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A9" w:rsidRPr="002C1AA0" w:rsidRDefault="00BA76A9" w:rsidP="00BA76A9">
      <w:pPr>
        <w:jc w:val="center"/>
        <w:rPr>
          <w:b/>
          <w:sz w:val="32"/>
        </w:rPr>
      </w:pPr>
      <w:r w:rsidRPr="002C1AA0">
        <w:rPr>
          <w:b/>
          <w:sz w:val="32"/>
        </w:rPr>
        <w:t xml:space="preserve">ГРАФИК  ПРОВЕДЕНИЯ ЗАЧЕТНО-ЭКЗАМЕНАЦИОННОЙ СЕССИИ  ДЛЯ СТУДЕНТОВ </w:t>
      </w:r>
      <w:r w:rsidR="00D21F4A">
        <w:rPr>
          <w:b/>
          <w:sz w:val="32"/>
        </w:rPr>
        <w:t>2</w:t>
      </w:r>
      <w:r w:rsidRPr="002C1AA0">
        <w:rPr>
          <w:b/>
          <w:sz w:val="32"/>
        </w:rPr>
        <w:t xml:space="preserve"> КУРСОВ                                                </w:t>
      </w:r>
      <w:r w:rsidRPr="002C1AA0">
        <w:rPr>
          <w:b/>
          <w:sz w:val="72"/>
        </w:rPr>
        <w:t>11</w:t>
      </w:r>
      <w:r w:rsidR="004C0516">
        <w:rPr>
          <w:b/>
          <w:sz w:val="72"/>
        </w:rPr>
        <w:t>1</w:t>
      </w:r>
      <w:r w:rsidRPr="002C1AA0">
        <w:rPr>
          <w:b/>
          <w:sz w:val="72"/>
        </w:rPr>
        <w:t>Ф/-1</w:t>
      </w:r>
      <w:r w:rsidR="00D13FDB">
        <w:rPr>
          <w:b/>
          <w:sz w:val="72"/>
        </w:rPr>
        <w:t>4</w:t>
      </w:r>
    </w:p>
    <w:p w:rsidR="00BA76A9" w:rsidRPr="00BA76A9" w:rsidRDefault="00BA76A9" w:rsidP="00BA76A9">
      <w:pPr>
        <w:jc w:val="center"/>
        <w:rPr>
          <w:b/>
          <w:sz w:val="36"/>
        </w:rPr>
      </w:pPr>
      <w:r w:rsidRPr="002C1AA0">
        <w:rPr>
          <w:b/>
          <w:sz w:val="32"/>
        </w:rPr>
        <w:t>ЗИМНЯЯ 2015-2016 учебный год</w:t>
      </w:r>
      <w:r w:rsidR="002C1AA0">
        <w:rPr>
          <w:b/>
          <w:sz w:val="32"/>
        </w:rPr>
        <w:t xml:space="preserve">                   </w:t>
      </w:r>
      <w:r w:rsidR="00D13FDB">
        <w:rPr>
          <w:b/>
          <w:sz w:val="32"/>
        </w:rPr>
        <w:t>3</w:t>
      </w:r>
      <w:r w:rsidRPr="00BA76A9">
        <w:rPr>
          <w:b/>
          <w:sz w:val="36"/>
        </w:rPr>
        <w:t xml:space="preserve"> сессия </w:t>
      </w:r>
    </w:p>
    <w:p w:rsidR="00BA76A9" w:rsidRPr="00BA76A9" w:rsidRDefault="00BA76A9" w:rsidP="00BA76A9">
      <w:pPr>
        <w:jc w:val="center"/>
        <w:rPr>
          <w:b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357"/>
        <w:gridCol w:w="3158"/>
        <w:gridCol w:w="2152"/>
        <w:gridCol w:w="2101"/>
        <w:gridCol w:w="2008"/>
        <w:gridCol w:w="2683"/>
      </w:tblGrid>
      <w:tr w:rsidR="004C0516" w:rsidRPr="002C1AA0" w:rsidTr="004C0516">
        <w:trPr>
          <w:trHeight w:val="636"/>
        </w:trPr>
        <w:tc>
          <w:tcPr>
            <w:tcW w:w="568" w:type="dxa"/>
            <w:vMerge w:val="restart"/>
            <w:textDirection w:val="btLr"/>
          </w:tcPr>
          <w:p w:rsidR="004C0516" w:rsidRPr="004C0516" w:rsidRDefault="004C0516" w:rsidP="004C051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111Ф/-14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</w:t>
            </w: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2(11)</w:t>
            </w:r>
          </w:p>
          <w:p w:rsidR="004C0516" w:rsidRPr="00DA4EEF" w:rsidRDefault="004C0516" w:rsidP="004C051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07.12.15</w:t>
            </w:r>
          </w:p>
        </w:tc>
        <w:tc>
          <w:tcPr>
            <w:tcW w:w="315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08.12.15</w:t>
            </w:r>
          </w:p>
        </w:tc>
        <w:tc>
          <w:tcPr>
            <w:tcW w:w="2152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09.12.15</w:t>
            </w:r>
          </w:p>
        </w:tc>
        <w:tc>
          <w:tcPr>
            <w:tcW w:w="2101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10.12.15</w:t>
            </w:r>
          </w:p>
        </w:tc>
        <w:tc>
          <w:tcPr>
            <w:tcW w:w="200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11.12.15</w:t>
            </w:r>
          </w:p>
        </w:tc>
        <w:tc>
          <w:tcPr>
            <w:tcW w:w="2683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  <w:szCs w:val="24"/>
              </w:rPr>
              <w:t>12.12.15</w:t>
            </w:r>
          </w:p>
        </w:tc>
      </w:tr>
      <w:tr w:rsidR="004C0516" w:rsidRPr="002C1AA0" w:rsidTr="00D13FDB">
        <w:trPr>
          <w:cantSplit/>
          <w:trHeight w:val="2688"/>
        </w:trPr>
        <w:tc>
          <w:tcPr>
            <w:tcW w:w="568" w:type="dxa"/>
            <w:vMerge/>
          </w:tcPr>
          <w:p w:rsidR="004C0516" w:rsidRPr="002C1AA0" w:rsidRDefault="004C0516" w:rsidP="00DC703E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357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ИВС с методикой тренировки</w:t>
            </w:r>
            <w:r w:rsidRPr="004C0516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315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Руководство соревновательной деятельностью</w:t>
            </w:r>
          </w:p>
        </w:tc>
        <w:tc>
          <w:tcPr>
            <w:tcW w:w="2152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Основы биомеханики</w:t>
            </w:r>
          </w:p>
        </w:tc>
        <w:tc>
          <w:tcPr>
            <w:tcW w:w="2101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практикум по</w:t>
            </w: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</w:t>
            </w: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Основы проектно-исследовательской деятельности 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0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ЛФК и массаж</w:t>
            </w:r>
          </w:p>
        </w:tc>
        <w:tc>
          <w:tcPr>
            <w:tcW w:w="2683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к/</w:t>
            </w:r>
            <w:proofErr w:type="gramStart"/>
            <w:r w:rsidRPr="004C0516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р</w:t>
            </w:r>
            <w:proofErr w:type="gramEnd"/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C0516">
              <w:rPr>
                <w:rFonts w:ascii="Times New Roman" w:hAnsi="Times New Roman" w:cs="Times New Roman"/>
                <w:color w:val="000000" w:themeColor="text1"/>
                <w:sz w:val="32"/>
              </w:rPr>
              <w:t>Иностранный язык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C0516" w:rsidRPr="002C1AA0" w:rsidTr="00D13FDB">
        <w:trPr>
          <w:trHeight w:val="341"/>
        </w:trPr>
        <w:tc>
          <w:tcPr>
            <w:tcW w:w="568" w:type="dxa"/>
            <w:vMerge/>
          </w:tcPr>
          <w:p w:rsidR="004C0516" w:rsidRPr="002C1AA0" w:rsidRDefault="004C0516" w:rsidP="00BA76A9">
            <w:pPr>
              <w:spacing w:after="200" w:line="276" w:lineRule="auto"/>
              <w:jc w:val="center"/>
              <w:rPr>
                <w:sz w:val="36"/>
              </w:rPr>
            </w:pPr>
          </w:p>
        </w:tc>
        <w:tc>
          <w:tcPr>
            <w:tcW w:w="2357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14.12.15</w:t>
            </w:r>
          </w:p>
        </w:tc>
        <w:tc>
          <w:tcPr>
            <w:tcW w:w="3158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15.12.15</w:t>
            </w:r>
          </w:p>
        </w:tc>
        <w:tc>
          <w:tcPr>
            <w:tcW w:w="2152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16.12.15</w:t>
            </w:r>
          </w:p>
        </w:tc>
        <w:tc>
          <w:tcPr>
            <w:tcW w:w="2101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17.12.15</w:t>
            </w:r>
          </w:p>
        </w:tc>
        <w:tc>
          <w:tcPr>
            <w:tcW w:w="2008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18.12.15</w:t>
            </w:r>
          </w:p>
        </w:tc>
        <w:tc>
          <w:tcPr>
            <w:tcW w:w="2683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19.12.15</w:t>
            </w:r>
          </w:p>
        </w:tc>
      </w:tr>
      <w:tr w:rsidR="004C0516" w:rsidRPr="002C1AA0" w:rsidTr="00D13FDB">
        <w:trPr>
          <w:trHeight w:val="341"/>
        </w:trPr>
        <w:tc>
          <w:tcPr>
            <w:tcW w:w="568" w:type="dxa"/>
            <w:vMerge/>
          </w:tcPr>
          <w:p w:rsidR="004C0516" w:rsidRPr="002C1AA0" w:rsidRDefault="004C0516" w:rsidP="00BA76A9">
            <w:pPr>
              <w:spacing w:after="200" w:line="276" w:lineRule="auto"/>
              <w:jc w:val="center"/>
              <w:rPr>
                <w:sz w:val="36"/>
              </w:rPr>
            </w:pPr>
          </w:p>
        </w:tc>
        <w:tc>
          <w:tcPr>
            <w:tcW w:w="2357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i/>
                <w:sz w:val="32"/>
              </w:rPr>
              <w:t>Зачет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</w:rPr>
            </w:pPr>
            <w:r w:rsidRPr="004C0516">
              <w:rPr>
                <w:rFonts w:ascii="Times New Roman" w:hAnsi="Times New Roman" w:cs="Times New Roman"/>
                <w:sz w:val="32"/>
              </w:rPr>
              <w:t xml:space="preserve">Правовое обеспечение </w:t>
            </w:r>
            <w:proofErr w:type="spellStart"/>
            <w:r w:rsidRPr="004C0516">
              <w:rPr>
                <w:rFonts w:ascii="Times New Roman" w:hAnsi="Times New Roman" w:cs="Times New Roman"/>
                <w:sz w:val="32"/>
              </w:rPr>
              <w:t>проф</w:t>
            </w:r>
            <w:proofErr w:type="gramStart"/>
            <w:r w:rsidRPr="004C0516">
              <w:rPr>
                <w:rFonts w:ascii="Times New Roman" w:hAnsi="Times New Roman" w:cs="Times New Roman"/>
                <w:sz w:val="32"/>
              </w:rPr>
              <w:t>.д</w:t>
            </w:r>
            <w:proofErr w:type="gramEnd"/>
            <w:r w:rsidRPr="004C0516">
              <w:rPr>
                <w:rFonts w:ascii="Times New Roman" w:hAnsi="Times New Roman" w:cs="Times New Roman"/>
                <w:sz w:val="32"/>
              </w:rPr>
              <w:t>еятельности</w:t>
            </w:r>
            <w:proofErr w:type="spellEnd"/>
          </w:p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</w:p>
        </w:tc>
        <w:tc>
          <w:tcPr>
            <w:tcW w:w="315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i/>
                <w:sz w:val="32"/>
              </w:rPr>
              <w:t>Зачет</w:t>
            </w:r>
          </w:p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  <w:r w:rsidRPr="004C0516">
              <w:rPr>
                <w:rFonts w:ascii="Times New Roman" w:hAnsi="Times New Roman" w:cs="Times New Roman"/>
                <w:sz w:val="32"/>
              </w:rPr>
              <w:t xml:space="preserve">Теория и история </w:t>
            </w:r>
            <w:bookmarkStart w:id="0" w:name="_GoBack"/>
            <w:bookmarkEnd w:id="0"/>
            <w:proofErr w:type="spellStart"/>
            <w:r w:rsidRPr="004C0516">
              <w:rPr>
                <w:rFonts w:ascii="Times New Roman" w:hAnsi="Times New Roman" w:cs="Times New Roman"/>
                <w:sz w:val="32"/>
              </w:rPr>
              <w:t>ФиС</w:t>
            </w:r>
            <w:proofErr w:type="spellEnd"/>
          </w:p>
        </w:tc>
        <w:tc>
          <w:tcPr>
            <w:tcW w:w="2152" w:type="dxa"/>
          </w:tcPr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</w:p>
        </w:tc>
        <w:tc>
          <w:tcPr>
            <w:tcW w:w="2101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i/>
                <w:sz w:val="32"/>
              </w:rPr>
              <w:t>Зачет</w:t>
            </w:r>
          </w:p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  <w:r w:rsidRPr="004C0516">
              <w:rPr>
                <w:rFonts w:ascii="Times New Roman" w:hAnsi="Times New Roman" w:cs="Times New Roman"/>
                <w:sz w:val="32"/>
              </w:rPr>
              <w:t>Педагогика</w:t>
            </w:r>
          </w:p>
        </w:tc>
        <w:tc>
          <w:tcPr>
            <w:tcW w:w="2008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sz w:val="32"/>
              </w:rPr>
              <w:t>Зачет</w:t>
            </w:r>
          </w:p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  <w:r w:rsidRPr="004C0516">
              <w:rPr>
                <w:rFonts w:ascii="Times New Roman" w:hAnsi="Times New Roman" w:cs="Times New Roman"/>
                <w:sz w:val="32"/>
              </w:rPr>
              <w:t>Физиология с основами биохимии</w:t>
            </w:r>
          </w:p>
        </w:tc>
        <w:tc>
          <w:tcPr>
            <w:tcW w:w="2683" w:type="dxa"/>
          </w:tcPr>
          <w:p w:rsidR="004C0516" w:rsidRPr="004C0516" w:rsidRDefault="004C0516" w:rsidP="00DC703E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C0516">
              <w:rPr>
                <w:rFonts w:ascii="Times New Roman" w:hAnsi="Times New Roman" w:cs="Times New Roman"/>
                <w:b/>
                <w:i/>
                <w:sz w:val="32"/>
              </w:rPr>
              <w:t>Д/Зачет</w:t>
            </w:r>
          </w:p>
          <w:p w:rsidR="004C0516" w:rsidRPr="004C0516" w:rsidRDefault="004C0516" w:rsidP="00DC703E">
            <w:pPr>
              <w:rPr>
                <w:rFonts w:ascii="Times New Roman" w:hAnsi="Times New Roman" w:cs="Times New Roman"/>
                <w:sz w:val="32"/>
              </w:rPr>
            </w:pPr>
            <w:r w:rsidRPr="004C0516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4C0516" w:rsidRPr="004C0516" w:rsidRDefault="004C0516" w:rsidP="00BA76A9">
            <w:pPr>
              <w:spacing w:after="200" w:line="276" w:lineRule="auto"/>
              <w:jc w:val="center"/>
              <w:rPr>
                <w:sz w:val="32"/>
              </w:rPr>
            </w:pPr>
          </w:p>
        </w:tc>
      </w:tr>
    </w:tbl>
    <w:p w:rsidR="00397992" w:rsidRDefault="00397992" w:rsidP="00BA76A9">
      <w:pPr>
        <w:jc w:val="center"/>
      </w:pPr>
    </w:p>
    <w:sectPr w:rsidR="00397992" w:rsidSect="00BA76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9"/>
    <w:rsid w:val="002C1AA0"/>
    <w:rsid w:val="00397992"/>
    <w:rsid w:val="004C0516"/>
    <w:rsid w:val="008F0E5A"/>
    <w:rsid w:val="00BA76A9"/>
    <w:rsid w:val="00D13FDB"/>
    <w:rsid w:val="00D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2016-01-05T06:49:00Z</dcterms:created>
  <dcterms:modified xsi:type="dcterms:W3CDTF">2016-01-05T06:49:00Z</dcterms:modified>
</cp:coreProperties>
</file>