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9F" w:rsidRDefault="00977D9F" w:rsidP="00977D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D9F">
        <w:rPr>
          <w:rFonts w:ascii="Times New Roman" w:hAnsi="Times New Roman" w:cs="Times New Roman"/>
          <w:b/>
          <w:sz w:val="28"/>
          <w:szCs w:val="28"/>
        </w:rPr>
        <w:t xml:space="preserve">2.8.Наличие отмеченных профессиональных достижений </w:t>
      </w:r>
    </w:p>
    <w:p w:rsidR="00817AA5" w:rsidRPr="00977D9F" w:rsidRDefault="00977D9F" w:rsidP="00977D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D9F">
        <w:rPr>
          <w:rFonts w:ascii="Times New Roman" w:hAnsi="Times New Roman" w:cs="Times New Roman"/>
          <w:b/>
          <w:sz w:val="28"/>
          <w:szCs w:val="28"/>
        </w:rPr>
        <w:t>(государственные награды, почетные звания, отраслевые знаки отличия, достижения на профессиональных конкурсах)</w:t>
      </w:r>
    </w:p>
    <w:p w:rsidR="00977D9F" w:rsidRDefault="00977D9F" w:rsidP="00977D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322" w:type="dxa"/>
        <w:tblInd w:w="849" w:type="dxa"/>
        <w:tblLook w:val="04A0"/>
      </w:tblPr>
      <w:tblGrid>
        <w:gridCol w:w="2518"/>
        <w:gridCol w:w="6804"/>
      </w:tblGrid>
      <w:tr w:rsidR="00977D9F" w:rsidTr="00977D9F">
        <w:trPr>
          <w:trHeight w:val="402"/>
        </w:trPr>
        <w:tc>
          <w:tcPr>
            <w:tcW w:w="2518" w:type="dxa"/>
          </w:tcPr>
          <w:p w:rsidR="00977D9F" w:rsidRDefault="00977D9F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Учебный год </w:t>
            </w:r>
          </w:p>
        </w:tc>
        <w:tc>
          <w:tcPr>
            <w:tcW w:w="6804" w:type="dxa"/>
          </w:tcPr>
          <w:p w:rsidR="00977D9F" w:rsidRDefault="00977D9F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</w:t>
            </w:r>
          </w:p>
        </w:tc>
      </w:tr>
      <w:tr w:rsidR="00977D9F" w:rsidTr="00D729D5">
        <w:trPr>
          <w:trHeight w:val="886"/>
        </w:trPr>
        <w:tc>
          <w:tcPr>
            <w:tcW w:w="2518" w:type="dxa"/>
          </w:tcPr>
          <w:p w:rsidR="00977D9F" w:rsidRDefault="00977D9F" w:rsidP="00D72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729D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804" w:type="dxa"/>
          </w:tcPr>
          <w:p w:rsidR="00977D9F" w:rsidRDefault="00D729D5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ТОО «</w:t>
            </w:r>
            <w:proofErr w:type="spellStart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Лодж</w:t>
            </w:r>
            <w:proofErr w:type="spellEnd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Коттрелл</w:t>
            </w:r>
            <w:proofErr w:type="spellEnd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», Англия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2A41">
              <w:rPr>
                <w:rFonts w:ascii="Times New Roman" w:hAnsi="Times New Roman" w:cs="Times New Roman"/>
                <w:sz w:val="28"/>
                <w:szCs w:val="28"/>
              </w:rPr>
              <w:t>за добросовестный труд и  профессиональный подход в оказании услуг переводчика</w:t>
            </w:r>
          </w:p>
          <w:p w:rsidR="00F060D9" w:rsidRPr="00194D2E" w:rsidRDefault="00F060D9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9D5" w:rsidTr="00D729D5">
        <w:trPr>
          <w:trHeight w:val="886"/>
        </w:trPr>
        <w:tc>
          <w:tcPr>
            <w:tcW w:w="2518" w:type="dxa"/>
          </w:tcPr>
          <w:p w:rsidR="00D729D5" w:rsidRDefault="00D729D5" w:rsidP="00D72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6804" w:type="dxa"/>
          </w:tcPr>
          <w:p w:rsidR="00D729D5" w:rsidRPr="00D729D5" w:rsidRDefault="00D729D5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Рекомендательное письм</w:t>
            </w:r>
            <w:proofErr w:type="gramStart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о ООО</w:t>
            </w:r>
            <w:proofErr w:type="gramEnd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>Сиэкс</w:t>
            </w:r>
            <w:proofErr w:type="spellEnd"/>
            <w:r w:rsidRPr="00D729D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2A2A41">
              <w:rPr>
                <w:rFonts w:ascii="Times New Roman" w:hAnsi="Times New Roman" w:cs="Times New Roman"/>
                <w:sz w:val="28"/>
                <w:szCs w:val="28"/>
              </w:rPr>
              <w:t>за добросовестный труд и  профессиональный подход в оказании услуг переводчика</w:t>
            </w:r>
          </w:p>
          <w:p w:rsidR="00D729D5" w:rsidRPr="00D729D5" w:rsidRDefault="00D729D5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9F" w:rsidTr="00C437B0">
        <w:trPr>
          <w:trHeight w:val="1145"/>
        </w:trPr>
        <w:tc>
          <w:tcPr>
            <w:tcW w:w="2518" w:type="dxa"/>
          </w:tcPr>
          <w:p w:rsidR="00977D9F" w:rsidRDefault="00977D9F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2015-2016 </w:t>
            </w:r>
          </w:p>
        </w:tc>
        <w:tc>
          <w:tcPr>
            <w:tcW w:w="6804" w:type="dxa"/>
            <w:shd w:val="clear" w:color="auto" w:fill="auto"/>
          </w:tcPr>
          <w:p w:rsidR="00D729D5" w:rsidRPr="00C437B0" w:rsidRDefault="00F060D9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7B0">
              <w:rPr>
                <w:rFonts w:ascii="Times New Roman" w:hAnsi="Times New Roman" w:cs="Times New Roman"/>
                <w:sz w:val="28"/>
                <w:szCs w:val="28"/>
              </w:rPr>
              <w:t>Благодарственные</w:t>
            </w:r>
            <w:r w:rsidR="00D729D5"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 письм</w:t>
            </w:r>
            <w:proofErr w:type="gramStart"/>
            <w:r w:rsidR="00D729D5" w:rsidRPr="00C437B0">
              <w:rPr>
                <w:rFonts w:ascii="Times New Roman" w:hAnsi="Times New Roman" w:cs="Times New Roman"/>
                <w:sz w:val="28"/>
                <w:szCs w:val="28"/>
              </w:rPr>
              <w:t>а ООО</w:t>
            </w:r>
            <w:proofErr w:type="gramEnd"/>
            <w:r w:rsidR="00D729D5"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D729D5" w:rsidRPr="00C437B0">
              <w:rPr>
                <w:rFonts w:ascii="Times New Roman" w:hAnsi="Times New Roman" w:cs="Times New Roman"/>
                <w:sz w:val="28"/>
                <w:szCs w:val="28"/>
              </w:rPr>
              <w:t>Сиэкс</w:t>
            </w:r>
            <w:proofErr w:type="spellEnd"/>
            <w:r w:rsidR="00D729D5" w:rsidRPr="00C437B0">
              <w:rPr>
                <w:rFonts w:ascii="Times New Roman" w:hAnsi="Times New Roman" w:cs="Times New Roman"/>
                <w:sz w:val="28"/>
                <w:szCs w:val="28"/>
              </w:rPr>
              <w:t>» за добросовестный труд и  профессиональный подход в оказании услуг переводчика</w:t>
            </w:r>
          </w:p>
          <w:p w:rsidR="00977D9F" w:rsidRPr="00C437B0" w:rsidRDefault="00977D9F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9F" w:rsidTr="00C437B0">
        <w:trPr>
          <w:trHeight w:val="765"/>
        </w:trPr>
        <w:tc>
          <w:tcPr>
            <w:tcW w:w="2518" w:type="dxa"/>
          </w:tcPr>
          <w:p w:rsidR="00977D9F" w:rsidRDefault="00977D9F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6804" w:type="dxa"/>
            <w:shd w:val="clear" w:color="auto" w:fill="auto"/>
          </w:tcPr>
          <w:p w:rsidR="00D729D5" w:rsidRPr="00C437B0" w:rsidRDefault="00F060D9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D729D5" w:rsidRPr="00C437B0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подготовку обучающихся АУ ПО «Югорский колледж-интернат олимпийского резерва» к ОГЭ и ЕГЭ по английскому языку.</w:t>
            </w:r>
          </w:p>
          <w:p w:rsidR="00977D9F" w:rsidRPr="00C437B0" w:rsidRDefault="00F060D9" w:rsidP="00F06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2) Диплом активного участника серии </w:t>
            </w:r>
            <w:proofErr w:type="spellStart"/>
            <w:r w:rsidRPr="00C437B0"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подготовки к проведению ЕГЭ-2017</w:t>
            </w:r>
          </w:p>
          <w:p w:rsidR="00F060D9" w:rsidRPr="00C437B0" w:rsidRDefault="00F060D9" w:rsidP="00F06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3) Сертификат активного участника серии </w:t>
            </w:r>
            <w:proofErr w:type="spellStart"/>
            <w:r w:rsidRPr="00C437B0"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00C437B0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подготовки к проведению ЕГЭ-2017</w:t>
            </w:r>
          </w:p>
          <w:p w:rsidR="00F060D9" w:rsidRPr="00C437B0" w:rsidRDefault="00F060D9" w:rsidP="00F0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9F" w:rsidTr="00977D9F">
        <w:trPr>
          <w:trHeight w:val="1145"/>
        </w:trPr>
        <w:tc>
          <w:tcPr>
            <w:tcW w:w="2518" w:type="dxa"/>
          </w:tcPr>
          <w:p w:rsidR="00977D9F" w:rsidRDefault="00977D9F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6804" w:type="dxa"/>
          </w:tcPr>
          <w:p w:rsidR="00977D9F" w:rsidRDefault="002A2A41" w:rsidP="00977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A41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977D9F" w:rsidRPr="002A2A41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добросовестный труд и  профессиональный подход в оказании услуг переводчика по организации спортивной подготовки за пределами РФ. АП ОУ «Югорский колледж-интернат олимпийского резерва»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2A41" w:rsidRDefault="00D729D5" w:rsidP="002A2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2A4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 первой степени в международной педагогической олимпиаде «Инновационные образовательные технологии на уроке английского языка»</w:t>
            </w:r>
          </w:p>
          <w:p w:rsidR="00D729D5" w:rsidRDefault="00D729D5" w:rsidP="002A2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Диплом победителя Всероссийской олимпиады по педагогике «Основы педагогического мастерства»</w:t>
            </w:r>
          </w:p>
          <w:p w:rsidR="00977D9F" w:rsidRPr="00194D2E" w:rsidRDefault="00D729D5" w:rsidP="00D72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Справка-подтверждение профессиональной деятельности</w:t>
            </w:r>
          </w:p>
        </w:tc>
      </w:tr>
    </w:tbl>
    <w:p w:rsidR="00977D9F" w:rsidRDefault="00977D9F" w:rsidP="00977D9F">
      <w:pPr>
        <w:spacing w:after="0" w:line="240" w:lineRule="auto"/>
        <w:rPr>
          <w:rFonts w:ascii="Times New Roman" w:hAnsi="Times New Roman" w:cs="Times New Roman"/>
        </w:rPr>
      </w:pPr>
    </w:p>
    <w:p w:rsidR="002A2A41" w:rsidRDefault="002A2A41" w:rsidP="002A2A41">
      <w:pPr>
        <w:rPr>
          <w:rFonts w:ascii="Times New Roman" w:hAnsi="Times New Roman" w:cs="Times New Roman"/>
        </w:rPr>
      </w:pPr>
    </w:p>
    <w:p w:rsidR="002A2A41" w:rsidRDefault="002A2A41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1" name="Рисунок 1" descr="D:\новая аттестация\WOW\!!!!!\пункт 2.8\33.Благодарственное письмо (Lodge Cottre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!!!!!\пункт 2.8\33.Благодарственное письмо (Lodge Cottrell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!!!!!\пункт 2.8\34.Рекомендательное письмо (СиЭКС 20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!!!!!\пункт 2.8\34.Рекомендательное письмо (СиЭКС 2014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 w:rsidRPr="00C437B0">
        <w:rPr>
          <w:rFonts w:ascii="Times New Roman" w:hAnsi="Times New Roman" w:cs="Times New Roman"/>
        </w:rPr>
        <w:drawing>
          <wp:inline distT="0" distB="0" distL="0" distR="0">
            <wp:extent cx="6983730" cy="9602629"/>
            <wp:effectExtent l="19050" t="0" r="7620" b="0"/>
            <wp:docPr id="12" name="Рисунок 1" descr="D:\новая аттестация\WOW\сканы\Благодарственное письмо Сиэк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Благодарственное письмо Сиэкс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  <w:r w:rsidRPr="00C437B0">
        <w:rPr>
          <w:rFonts w:ascii="Times New Roman" w:hAnsi="Times New Roman" w:cs="Times New Roman"/>
        </w:rPr>
        <w:lastRenderedPageBreak/>
        <w:drawing>
          <wp:inline distT="0" distB="0" distL="0" distR="0">
            <wp:extent cx="6983730" cy="9602629"/>
            <wp:effectExtent l="19050" t="0" r="7620" b="0"/>
            <wp:docPr id="13" name="Рисунок 2" descr="D:\новая аттестация\WOW\сканы\Благодарственное письмо Сиэк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Благодарственное письмо Сиэкс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 w:rsidRPr="00C437B0">
        <w:rPr>
          <w:rFonts w:ascii="Times New Roman" w:hAnsi="Times New Roman" w:cs="Times New Roman"/>
        </w:rPr>
        <w:lastRenderedPageBreak/>
        <w:drawing>
          <wp:inline distT="0" distB="0" distL="0" distR="0">
            <wp:extent cx="6983730" cy="9602629"/>
            <wp:effectExtent l="19050" t="0" r="7620" b="0"/>
            <wp:docPr id="14" name="Рисунок 4" descr="D:\новая аттестация\WOW\!!!!!\пункт 2.8\37.Благодарственное письмо (ЮКИОР)-переводческая деятель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!!!!!\пункт 2.8\37.Благодарственное письмо (ЮКИОР)-переводческая деятельность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!!!!!\пункт 2.8\36.справка-подтверждение профессиональной деятель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!!!!!\пункт 2.8\36.справка-подтверждение профессиональной деятельност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 w:rsidRPr="00C437B0">
        <w:rPr>
          <w:rFonts w:ascii="Times New Roman" w:hAnsi="Times New Roman" w:cs="Times New Roman"/>
        </w:rPr>
        <w:lastRenderedPageBreak/>
        <w:drawing>
          <wp:inline distT="0" distB="0" distL="0" distR="0">
            <wp:extent cx="6983730" cy="9602629"/>
            <wp:effectExtent l="19050" t="0" r="7620" b="0"/>
            <wp:docPr id="15" name="Рисунок 5" descr="D:\новая аттестация\WOW\!!!!!\пункт 2.8\38.Благодарственное письмо ЮКИОР (педагогическая деятельность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!!!!!\пункт 2.8\38.Благодарственное письмо ЮКИОР (педагогическая деятельность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2A2A41">
      <w:pPr>
        <w:rPr>
          <w:rFonts w:ascii="Times New Roman" w:hAnsi="Times New Roman" w:cs="Times New Roman"/>
        </w:rPr>
      </w:pPr>
      <w:r w:rsidRPr="00C437B0">
        <w:rPr>
          <w:rFonts w:ascii="Times New Roman" w:hAnsi="Times New Roman" w:cs="Times New Roman"/>
        </w:rPr>
        <w:lastRenderedPageBreak/>
        <w:drawing>
          <wp:inline distT="0" distB="0" distL="0" distR="0">
            <wp:extent cx="6983730" cy="9878599"/>
            <wp:effectExtent l="19050" t="0" r="7620" b="0"/>
            <wp:docPr id="16" name="Рисунок 8" descr="D:\новая аттестация\WOW\!!!!!\пункт 2.8\41.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!!!!!\пункт 2.8\41.Дипло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2A2A41">
      <w:pPr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C437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83730" cy="9799750"/>
            <wp:effectExtent l="19050" t="0" r="7620" b="0"/>
            <wp:docPr id="17" name="Рисунок 9" descr="D:\новая аттестация\WOW\!!!!!\пункт 2.8\42.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аттестация\WOW\!!!!!\пункт 2.8\42.Дипло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7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C437B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C437B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82268" cy="7115175"/>
            <wp:effectExtent l="19050" t="0" r="4082" b="0"/>
            <wp:docPr id="18" name="Рисунок 6" descr="D:\новая аттестация\WOW\!!!!!\пункт 2.8\39.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!!!!!\пункт 2.8\39.Дипло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68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  <w:r w:rsidRPr="00C437B0">
        <w:rPr>
          <w:rFonts w:ascii="Times New Roman" w:hAnsi="Times New Roman" w:cs="Times New Roman"/>
        </w:rPr>
        <w:lastRenderedPageBreak/>
        <w:drawing>
          <wp:inline distT="0" distB="0" distL="0" distR="0">
            <wp:extent cx="4276725" cy="5934075"/>
            <wp:effectExtent l="19050" t="0" r="9525" b="0"/>
            <wp:docPr id="19" name="Рисунок 7" descr="D:\новая аттестация\WOW\!!!!!\пункт 2.8\40.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!!!!!\пункт 2.8\40.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C437B0" w:rsidRDefault="00C437B0" w:rsidP="00C437B0">
      <w:pPr>
        <w:jc w:val="center"/>
        <w:rPr>
          <w:rFonts w:ascii="Times New Roman" w:hAnsi="Times New Roman" w:cs="Times New Roman"/>
        </w:rPr>
      </w:pPr>
    </w:p>
    <w:p w:rsidR="00977D9F" w:rsidRDefault="00977D9F" w:rsidP="00977D9F">
      <w:pPr>
        <w:spacing w:after="0" w:line="240" w:lineRule="auto"/>
        <w:rPr>
          <w:rFonts w:ascii="Times New Roman" w:hAnsi="Times New Roman" w:cs="Times New Roman"/>
        </w:rPr>
      </w:pPr>
    </w:p>
    <w:p w:rsidR="00977D9F" w:rsidRDefault="00977D9F" w:rsidP="00977D9F">
      <w:pPr>
        <w:spacing w:after="0" w:line="240" w:lineRule="auto"/>
        <w:rPr>
          <w:rFonts w:ascii="Times New Roman" w:hAnsi="Times New Roman" w:cs="Times New Roman"/>
        </w:rPr>
      </w:pPr>
    </w:p>
    <w:p w:rsidR="00977D9F" w:rsidRDefault="00977D9F" w:rsidP="00977D9F">
      <w:pPr>
        <w:spacing w:after="0" w:line="240" w:lineRule="auto"/>
        <w:rPr>
          <w:rFonts w:ascii="Times New Roman" w:hAnsi="Times New Roman" w:cs="Times New Roman"/>
        </w:rPr>
      </w:pPr>
    </w:p>
    <w:sectPr w:rsidR="00977D9F" w:rsidSect="00977D9F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7D9F"/>
    <w:rsid w:val="000C2D60"/>
    <w:rsid w:val="001446EF"/>
    <w:rsid w:val="002A2A41"/>
    <w:rsid w:val="007F329C"/>
    <w:rsid w:val="00950D13"/>
    <w:rsid w:val="00977D9F"/>
    <w:rsid w:val="00AA7498"/>
    <w:rsid w:val="00C437B0"/>
    <w:rsid w:val="00D729D5"/>
    <w:rsid w:val="00F0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7D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2A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2018-03-16T13:19:00Z</dcterms:created>
  <dcterms:modified xsi:type="dcterms:W3CDTF">2018-03-19T06:41:00Z</dcterms:modified>
</cp:coreProperties>
</file>