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6D" w:rsidRPr="00717773" w:rsidRDefault="00FC5F6D" w:rsidP="00D01C6D">
      <w:pPr>
        <w:spacing w:before="0" w:beforeAutospacing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73">
        <w:rPr>
          <w:rFonts w:ascii="Times New Roman" w:hAnsi="Times New Roman" w:cs="Times New Roman"/>
          <w:b/>
          <w:sz w:val="24"/>
          <w:szCs w:val="24"/>
        </w:rPr>
        <w:t>Автономное  профессиональное  образовательное  учреждение</w:t>
      </w:r>
    </w:p>
    <w:p w:rsidR="00FC5F6D" w:rsidRPr="00717773" w:rsidRDefault="00FC5F6D" w:rsidP="00D01C6D">
      <w:pPr>
        <w:spacing w:before="0" w:beforeAutospacing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73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FC5F6D" w:rsidRPr="00717773" w:rsidRDefault="00FC5F6D" w:rsidP="00D01C6D">
      <w:pPr>
        <w:spacing w:before="0" w:beforeAutospacing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73">
        <w:rPr>
          <w:rFonts w:ascii="Times New Roman" w:hAnsi="Times New Roman" w:cs="Times New Roman"/>
          <w:b/>
          <w:sz w:val="24"/>
          <w:szCs w:val="24"/>
        </w:rPr>
        <w:t>«Югорский колледж-интернат олимпийского резерва»</w:t>
      </w:r>
    </w:p>
    <w:p w:rsidR="00FC5F6D" w:rsidRPr="00360DBE" w:rsidRDefault="00FC5F6D" w:rsidP="00D01C6D">
      <w:pPr>
        <w:spacing w:before="0" w:beforeAutospacing="0"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5228"/>
      </w:tblGrid>
      <w:tr w:rsidR="009479AF" w:rsidRPr="002D744E" w:rsidTr="00540DBE">
        <w:tc>
          <w:tcPr>
            <w:tcW w:w="4517" w:type="dxa"/>
          </w:tcPr>
          <w:p w:rsidR="009479AF" w:rsidRPr="002D744E" w:rsidRDefault="009479AF" w:rsidP="00540DBE">
            <w:pPr>
              <w:spacing w:afterAutospacing="0"/>
              <w:rPr>
                <w:rFonts w:ascii="Times New Roman" w:hAnsi="Times New Roman"/>
                <w:b/>
              </w:rPr>
            </w:pPr>
            <w:r w:rsidRPr="002D744E">
              <w:rPr>
                <w:rFonts w:ascii="Times New Roman" w:hAnsi="Times New Roman"/>
              </w:rPr>
              <w:t>Рассмотрено на заседании МО</w:t>
            </w:r>
          </w:p>
          <w:p w:rsidR="009479AF" w:rsidRPr="002D744E" w:rsidRDefault="009479AF" w:rsidP="00540DBE">
            <w:pPr>
              <w:spacing w:before="0" w:beforeAutospacing="0" w:afterAutospacing="0"/>
              <w:rPr>
                <w:rFonts w:ascii="Times New Roman" w:hAnsi="Times New Roman" w:cs="Times New Roman"/>
                <w:b/>
              </w:rPr>
            </w:pPr>
            <w:r w:rsidRPr="002D744E">
              <w:rPr>
                <w:rFonts w:ascii="Times New Roman" w:hAnsi="Times New Roman"/>
                <w:b/>
              </w:rPr>
              <w:t xml:space="preserve"> </w:t>
            </w:r>
            <w:r w:rsidRPr="002D744E">
              <w:rPr>
                <w:rFonts w:ascii="Times New Roman" w:hAnsi="Times New Roman"/>
                <w:color w:val="000000"/>
              </w:rPr>
              <w:t xml:space="preserve">протокол  №1 от </w:t>
            </w:r>
            <w:r w:rsidRPr="002D744E">
              <w:rPr>
                <w:rFonts w:ascii="Times New Roman" w:hAnsi="Times New Roman"/>
              </w:rPr>
              <w:t xml:space="preserve">«30» </w:t>
            </w:r>
            <w:r w:rsidRPr="002D744E">
              <w:rPr>
                <w:rFonts w:ascii="Times New Roman" w:hAnsi="Times New Roman"/>
                <w:color w:val="000000"/>
              </w:rPr>
              <w:t>08.2022г.</w:t>
            </w:r>
          </w:p>
        </w:tc>
        <w:tc>
          <w:tcPr>
            <w:tcW w:w="5228" w:type="dxa"/>
          </w:tcPr>
          <w:p w:rsidR="009479AF" w:rsidRPr="002D744E" w:rsidRDefault="009479AF" w:rsidP="00540DBE">
            <w:pPr>
              <w:spacing w:afterAutospacing="0"/>
              <w:jc w:val="center"/>
              <w:rPr>
                <w:rFonts w:ascii="Times New Roman" w:hAnsi="Times New Roman"/>
              </w:rPr>
            </w:pPr>
            <w:proofErr w:type="gramStart"/>
            <w:r w:rsidRPr="002D744E">
              <w:rPr>
                <w:rFonts w:ascii="Times New Roman" w:hAnsi="Times New Roman"/>
              </w:rPr>
              <w:t>Разрешена</w:t>
            </w:r>
            <w:proofErr w:type="gramEnd"/>
            <w:r w:rsidRPr="002D744E">
              <w:rPr>
                <w:rFonts w:ascii="Times New Roman" w:hAnsi="Times New Roman"/>
              </w:rPr>
              <w:t xml:space="preserve"> к применению приказом </w:t>
            </w:r>
          </w:p>
          <w:p w:rsidR="009479AF" w:rsidRPr="002D744E" w:rsidRDefault="009479AF" w:rsidP="00540DBE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2D744E">
              <w:rPr>
                <w:rFonts w:ascii="Times New Roman" w:hAnsi="Times New Roman"/>
                <w:color w:val="000000"/>
              </w:rPr>
              <w:t xml:space="preserve">№ 779 от </w:t>
            </w:r>
            <w:r w:rsidRPr="002D744E">
              <w:rPr>
                <w:rFonts w:ascii="Times New Roman" w:hAnsi="Times New Roman"/>
              </w:rPr>
              <w:t xml:space="preserve">«30» </w:t>
            </w:r>
            <w:r w:rsidRPr="002D744E">
              <w:rPr>
                <w:rFonts w:ascii="Times New Roman" w:hAnsi="Times New Roman"/>
                <w:color w:val="000000"/>
              </w:rPr>
              <w:t>08.2022г.</w:t>
            </w:r>
          </w:p>
        </w:tc>
      </w:tr>
    </w:tbl>
    <w:p w:rsidR="00FC5F6D" w:rsidRDefault="00FC5F6D" w:rsidP="00FC5F6D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</w:p>
    <w:p w:rsidR="00D01C6D" w:rsidRDefault="00D01C6D" w:rsidP="00FC5F6D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FC5F6D" w:rsidRDefault="00FC5F6D" w:rsidP="00FC5F6D">
      <w:pPr>
        <w:spacing w:before="0" w:beforeAutospacing="0"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AF" w:rsidRDefault="009479AF" w:rsidP="00FC5F6D">
      <w:pPr>
        <w:spacing w:before="0" w:beforeAutospacing="0"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AF" w:rsidRPr="00717773" w:rsidRDefault="009479AF" w:rsidP="00FC5F6D">
      <w:pPr>
        <w:spacing w:before="0" w:beforeAutospacing="0"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C5F6D" w:rsidTr="00D01C6D">
        <w:trPr>
          <w:trHeight w:val="150"/>
        </w:trPr>
        <w:tc>
          <w:tcPr>
            <w:tcW w:w="9746" w:type="dxa"/>
          </w:tcPr>
          <w:p w:rsidR="00FC5F6D" w:rsidRPr="00D01C6D" w:rsidRDefault="00FC5F6D" w:rsidP="00FC5F6D">
            <w:pPr>
              <w:spacing w:before="0" w:beforeAutospacing="0" w:line="276" w:lineRule="auto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учебная программа </w:t>
            </w:r>
          </w:p>
        </w:tc>
      </w:tr>
      <w:tr w:rsidR="00FC5F6D" w:rsidTr="00D01C6D">
        <w:trPr>
          <w:trHeight w:val="382"/>
        </w:trPr>
        <w:tc>
          <w:tcPr>
            <w:tcW w:w="9746" w:type="dxa"/>
            <w:tcBorders>
              <w:bottom w:val="single" w:sz="8" w:space="0" w:color="000000" w:themeColor="text1"/>
            </w:tcBorders>
          </w:tcPr>
          <w:p w:rsidR="00FC5F6D" w:rsidRPr="00D01C6D" w:rsidRDefault="00FC5F6D" w:rsidP="0007150B">
            <w:pPr>
              <w:spacing w:before="0" w:beforeAutospacing="0" w:line="276" w:lineRule="auto"/>
              <w:ind w:left="-70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6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0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Информатике в </w:t>
            </w:r>
            <w:r w:rsidR="009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D0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классе</w:t>
            </w:r>
          </w:p>
        </w:tc>
      </w:tr>
      <w:tr w:rsidR="00FC5F6D" w:rsidTr="00D01C6D">
        <w:tc>
          <w:tcPr>
            <w:tcW w:w="9746" w:type="dxa"/>
            <w:tcBorders>
              <w:top w:val="single" w:sz="8" w:space="0" w:color="000000" w:themeColor="text1"/>
            </w:tcBorders>
          </w:tcPr>
          <w:p w:rsidR="00FC5F6D" w:rsidRPr="00F37292" w:rsidRDefault="00FC5F6D" w:rsidP="00FC5F6D">
            <w:pPr>
              <w:tabs>
                <w:tab w:val="left" w:pos="8625"/>
              </w:tabs>
              <w:spacing w:before="0" w:before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3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FC5F6D" w:rsidTr="00D01C6D">
        <w:tc>
          <w:tcPr>
            <w:tcW w:w="9746" w:type="dxa"/>
            <w:tcBorders>
              <w:bottom w:val="single" w:sz="4" w:space="0" w:color="auto"/>
            </w:tcBorders>
          </w:tcPr>
          <w:p w:rsidR="00FC5F6D" w:rsidRDefault="00FC5F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6D" w:rsidRPr="00F37292" w:rsidRDefault="00FC5F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FC5F6D" w:rsidTr="00D01C6D">
        <w:tc>
          <w:tcPr>
            <w:tcW w:w="9746" w:type="dxa"/>
            <w:tcBorders>
              <w:top w:val="single" w:sz="4" w:space="0" w:color="auto"/>
            </w:tcBorders>
          </w:tcPr>
          <w:p w:rsidR="00FC5F6D" w:rsidRPr="00F37292" w:rsidRDefault="00FC5F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3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FC5F6D" w:rsidTr="00D01C6D">
        <w:tc>
          <w:tcPr>
            <w:tcW w:w="9746" w:type="dxa"/>
            <w:tcBorders>
              <w:bottom w:val="single" w:sz="4" w:space="0" w:color="auto"/>
            </w:tcBorders>
          </w:tcPr>
          <w:p w:rsidR="00FC5F6D" w:rsidRDefault="00FC5F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6D" w:rsidRPr="00F37292" w:rsidRDefault="00FC5F6D" w:rsidP="0007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4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6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7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7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C5F6D" w:rsidTr="00D01C6D">
        <w:tc>
          <w:tcPr>
            <w:tcW w:w="9746" w:type="dxa"/>
            <w:tcBorders>
              <w:top w:val="single" w:sz="4" w:space="0" w:color="auto"/>
            </w:tcBorders>
          </w:tcPr>
          <w:p w:rsidR="00FC5F6D" w:rsidRPr="00717773" w:rsidRDefault="00FC5F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3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  <w:p w:rsidR="00FC5F6D" w:rsidRDefault="00FC5F6D" w:rsidP="00D01C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1BEF" w:rsidRDefault="00EF1BEF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1BEF" w:rsidRDefault="00EF1BEF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479AF" w:rsidRDefault="009479AF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479AF" w:rsidRDefault="009479AF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1BEF" w:rsidRDefault="00EF1BEF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17E94" w:rsidRPr="00D01C6D" w:rsidRDefault="00A17E94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1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Составитель программы:</w:t>
      </w:r>
    </w:p>
    <w:p w:rsidR="00A17E94" w:rsidRPr="00D01C6D" w:rsidRDefault="0007150B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Курмачев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Ю.М.</w:t>
      </w:r>
      <w:r w:rsidR="00A17E94" w:rsidRPr="00D01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A17E94" w:rsidRPr="00D01C6D" w:rsidRDefault="0007150B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учитель  информатики</w:t>
      </w:r>
    </w:p>
    <w:p w:rsidR="00D01C6D" w:rsidRDefault="00D01C6D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C6D" w:rsidRDefault="00D01C6D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756" w:rsidRDefault="00A13756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756" w:rsidRDefault="00A13756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756" w:rsidRDefault="00A13756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C6D" w:rsidRDefault="00D01C6D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E94" w:rsidRPr="00D01C6D" w:rsidRDefault="00BB3640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Ханты-Мансийск, 202</w:t>
      </w:r>
      <w:r w:rsidR="00071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A17E94" w:rsidRDefault="00A17E94" w:rsidP="00866DD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9514531"/>
        <w:docPartObj>
          <w:docPartGallery w:val="Table of Contents"/>
          <w:docPartUnique/>
        </w:docPartObj>
      </w:sdtPr>
      <w:sdtEndPr/>
      <w:sdtContent>
        <w:p w:rsidR="00F05FDF" w:rsidRPr="00F05FDF" w:rsidRDefault="00F05FDF" w:rsidP="00152D63">
          <w:pPr>
            <w:pStyle w:val="af0"/>
            <w:spacing w:before="0" w:line="360" w:lineRule="auto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F05FDF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  <w:r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:</w:t>
          </w:r>
        </w:p>
        <w:p w:rsidR="002F09C4" w:rsidRPr="00A13756" w:rsidRDefault="009C0B9B" w:rsidP="00A13756">
          <w:pPr>
            <w:pStyle w:val="12"/>
            <w:rPr>
              <w:rFonts w:eastAsiaTheme="minorEastAsia"/>
              <w:b w:val="0"/>
              <w:lang w:eastAsia="ru-RU"/>
            </w:rPr>
          </w:pPr>
          <w:r w:rsidRPr="00F05FDF">
            <w:rPr>
              <w:color w:val="000000" w:themeColor="text1"/>
            </w:rPr>
            <w:fldChar w:fldCharType="begin"/>
          </w:r>
          <w:r w:rsidR="00F05FDF" w:rsidRPr="00F05FDF">
            <w:rPr>
              <w:color w:val="000000" w:themeColor="text1"/>
            </w:rPr>
            <w:instrText xml:space="preserve"> TOC \o "1-3" \h \z \u </w:instrText>
          </w:r>
          <w:r w:rsidRPr="00F05FDF">
            <w:rPr>
              <w:color w:val="000000" w:themeColor="text1"/>
            </w:rPr>
            <w:fldChar w:fldCharType="separate"/>
          </w:r>
          <w:hyperlink w:anchor="_Toc115270298" w:history="1">
            <w:r w:rsidR="002F09C4" w:rsidRPr="00A13756">
              <w:rPr>
                <w:rStyle w:val="af1"/>
                <w:b w:val="0"/>
              </w:rPr>
              <w:t>1.</w:t>
            </w:r>
            <w:r w:rsidR="002F09C4" w:rsidRPr="00A13756">
              <w:rPr>
                <w:rFonts w:eastAsiaTheme="minorEastAsia"/>
                <w:b w:val="0"/>
                <w:lang w:eastAsia="ru-RU"/>
              </w:rPr>
              <w:tab/>
            </w:r>
            <w:r w:rsidR="002F09C4" w:rsidRPr="00A13756">
              <w:rPr>
                <w:rStyle w:val="af1"/>
                <w:b w:val="0"/>
                <w:bCs/>
              </w:rPr>
              <w:t>Пояснительная записка</w:t>
            </w:r>
            <w:r w:rsidR="002F09C4" w:rsidRPr="00A13756">
              <w:rPr>
                <w:b w:val="0"/>
                <w:webHidden/>
              </w:rPr>
              <w:tab/>
            </w:r>
            <w:r w:rsidR="002F09C4" w:rsidRPr="00A13756">
              <w:rPr>
                <w:b w:val="0"/>
                <w:webHidden/>
              </w:rPr>
              <w:fldChar w:fldCharType="begin"/>
            </w:r>
            <w:r w:rsidR="002F09C4" w:rsidRPr="00A13756">
              <w:rPr>
                <w:b w:val="0"/>
                <w:webHidden/>
              </w:rPr>
              <w:instrText xml:space="preserve"> PAGEREF _Toc115270298 \h </w:instrText>
            </w:r>
            <w:r w:rsidR="002F09C4" w:rsidRPr="00A13756">
              <w:rPr>
                <w:b w:val="0"/>
                <w:webHidden/>
              </w:rPr>
            </w:r>
            <w:r w:rsidR="002F09C4" w:rsidRPr="00A13756">
              <w:rPr>
                <w:b w:val="0"/>
                <w:webHidden/>
              </w:rPr>
              <w:fldChar w:fldCharType="separate"/>
            </w:r>
            <w:r w:rsidR="002F09C4" w:rsidRPr="00A13756">
              <w:rPr>
                <w:b w:val="0"/>
                <w:webHidden/>
              </w:rPr>
              <w:t>3</w:t>
            </w:r>
            <w:r w:rsidR="002F09C4" w:rsidRPr="00A13756">
              <w:rPr>
                <w:b w:val="0"/>
                <w:webHidden/>
              </w:rPr>
              <w:fldChar w:fldCharType="end"/>
            </w:r>
          </w:hyperlink>
        </w:p>
        <w:p w:rsidR="002F09C4" w:rsidRPr="00A13756" w:rsidRDefault="00021802" w:rsidP="00A13756">
          <w:pPr>
            <w:pStyle w:val="22"/>
            <w:rPr>
              <w:rFonts w:eastAsiaTheme="minorEastAsia"/>
              <w:b w:val="0"/>
              <w:lang w:eastAsia="ru-RU"/>
            </w:rPr>
          </w:pPr>
          <w:hyperlink w:anchor="_Toc115270300" w:history="1">
            <w:r w:rsidR="002F09C4" w:rsidRPr="00A13756">
              <w:rPr>
                <w:rStyle w:val="af1"/>
                <w:b w:val="0"/>
              </w:rPr>
              <w:t>2. Планируемые результаты освоения учебного предмета</w:t>
            </w:r>
            <w:r w:rsidR="002F09C4" w:rsidRPr="00A13756">
              <w:rPr>
                <w:b w:val="0"/>
                <w:webHidden/>
              </w:rPr>
              <w:tab/>
            </w:r>
            <w:r w:rsidR="002F09C4" w:rsidRPr="00A13756">
              <w:rPr>
                <w:b w:val="0"/>
                <w:webHidden/>
              </w:rPr>
              <w:fldChar w:fldCharType="begin"/>
            </w:r>
            <w:r w:rsidR="002F09C4" w:rsidRPr="00A13756">
              <w:rPr>
                <w:b w:val="0"/>
                <w:webHidden/>
              </w:rPr>
              <w:instrText xml:space="preserve"> PAGEREF _Toc115270300 \h </w:instrText>
            </w:r>
            <w:r w:rsidR="002F09C4" w:rsidRPr="00A13756">
              <w:rPr>
                <w:b w:val="0"/>
                <w:webHidden/>
              </w:rPr>
            </w:r>
            <w:r w:rsidR="002F09C4" w:rsidRPr="00A13756">
              <w:rPr>
                <w:b w:val="0"/>
                <w:webHidden/>
              </w:rPr>
              <w:fldChar w:fldCharType="separate"/>
            </w:r>
            <w:r w:rsidR="002F09C4" w:rsidRPr="00A13756">
              <w:rPr>
                <w:b w:val="0"/>
                <w:webHidden/>
              </w:rPr>
              <w:t>7</w:t>
            </w:r>
            <w:r w:rsidR="002F09C4" w:rsidRPr="00A13756">
              <w:rPr>
                <w:b w:val="0"/>
                <w:webHidden/>
              </w:rPr>
              <w:fldChar w:fldCharType="end"/>
            </w:r>
          </w:hyperlink>
        </w:p>
        <w:p w:rsidR="002F09C4" w:rsidRPr="00A13756" w:rsidRDefault="00021802" w:rsidP="00A13756">
          <w:pPr>
            <w:pStyle w:val="12"/>
            <w:rPr>
              <w:rFonts w:eastAsiaTheme="minorEastAsia"/>
              <w:b w:val="0"/>
              <w:lang w:eastAsia="ru-RU"/>
            </w:rPr>
          </w:pPr>
          <w:hyperlink w:anchor="_Toc115270301" w:history="1">
            <w:r w:rsidR="002F09C4" w:rsidRPr="00A13756">
              <w:rPr>
                <w:rStyle w:val="af1"/>
                <w:b w:val="0"/>
              </w:rPr>
              <w:t>3.</w:t>
            </w:r>
            <w:r w:rsidR="002F09C4" w:rsidRPr="00A13756">
              <w:rPr>
                <w:rFonts w:eastAsiaTheme="minorEastAsia"/>
                <w:b w:val="0"/>
                <w:lang w:eastAsia="ru-RU"/>
              </w:rPr>
              <w:tab/>
            </w:r>
            <w:r w:rsidR="002F09C4" w:rsidRPr="00A13756">
              <w:rPr>
                <w:rStyle w:val="af1"/>
                <w:b w:val="0"/>
                <w:bCs/>
              </w:rPr>
              <w:t>Содержание учебного курса</w:t>
            </w:r>
            <w:r w:rsidR="002F09C4" w:rsidRPr="00A13756">
              <w:rPr>
                <w:b w:val="0"/>
                <w:webHidden/>
              </w:rPr>
              <w:tab/>
            </w:r>
            <w:r w:rsidR="002F09C4" w:rsidRPr="00A13756">
              <w:rPr>
                <w:b w:val="0"/>
                <w:webHidden/>
              </w:rPr>
              <w:fldChar w:fldCharType="begin"/>
            </w:r>
            <w:r w:rsidR="002F09C4" w:rsidRPr="00A13756">
              <w:rPr>
                <w:b w:val="0"/>
                <w:webHidden/>
              </w:rPr>
              <w:instrText xml:space="preserve"> PAGEREF _Toc115270301 \h </w:instrText>
            </w:r>
            <w:r w:rsidR="002F09C4" w:rsidRPr="00A13756">
              <w:rPr>
                <w:b w:val="0"/>
                <w:webHidden/>
              </w:rPr>
            </w:r>
            <w:r w:rsidR="002F09C4" w:rsidRPr="00A13756">
              <w:rPr>
                <w:b w:val="0"/>
                <w:webHidden/>
              </w:rPr>
              <w:fldChar w:fldCharType="separate"/>
            </w:r>
            <w:r w:rsidR="002F09C4" w:rsidRPr="00A13756">
              <w:rPr>
                <w:b w:val="0"/>
                <w:webHidden/>
              </w:rPr>
              <w:t>13</w:t>
            </w:r>
            <w:r w:rsidR="002F09C4" w:rsidRPr="00A13756">
              <w:rPr>
                <w:b w:val="0"/>
                <w:webHidden/>
              </w:rPr>
              <w:fldChar w:fldCharType="end"/>
            </w:r>
          </w:hyperlink>
        </w:p>
        <w:p w:rsidR="002F09C4" w:rsidRPr="00A13756" w:rsidRDefault="00021802" w:rsidP="00A13756">
          <w:pPr>
            <w:pStyle w:val="12"/>
            <w:rPr>
              <w:rFonts w:eastAsiaTheme="minorEastAsia"/>
              <w:b w:val="0"/>
              <w:lang w:eastAsia="ru-RU"/>
            </w:rPr>
          </w:pPr>
          <w:hyperlink w:anchor="_Toc115270302" w:history="1">
            <w:r w:rsidR="00A13756" w:rsidRPr="00A13756">
              <w:rPr>
                <w:rStyle w:val="af1"/>
                <w:b w:val="0"/>
              </w:rPr>
              <w:t>4</w:t>
            </w:r>
            <w:r w:rsidR="002F09C4" w:rsidRPr="00A13756">
              <w:rPr>
                <w:rFonts w:eastAsiaTheme="minorEastAsia"/>
                <w:b w:val="0"/>
                <w:lang w:eastAsia="ru-RU"/>
              </w:rPr>
              <w:tab/>
            </w:r>
            <w:r w:rsidR="002F09C4" w:rsidRPr="00A13756">
              <w:rPr>
                <w:rStyle w:val="af1"/>
                <w:b w:val="0"/>
              </w:rPr>
              <w:t>Лист корректировки тематического  планирования</w:t>
            </w:r>
            <w:r w:rsidR="002F09C4" w:rsidRPr="00A13756">
              <w:rPr>
                <w:b w:val="0"/>
                <w:webHidden/>
              </w:rPr>
              <w:tab/>
            </w:r>
            <w:r w:rsidR="002F09C4" w:rsidRPr="00A13756">
              <w:rPr>
                <w:b w:val="0"/>
                <w:webHidden/>
              </w:rPr>
              <w:fldChar w:fldCharType="begin"/>
            </w:r>
            <w:r w:rsidR="002F09C4" w:rsidRPr="00A13756">
              <w:rPr>
                <w:b w:val="0"/>
                <w:webHidden/>
              </w:rPr>
              <w:instrText xml:space="preserve"> PAGEREF _Toc115270302 \h </w:instrText>
            </w:r>
            <w:r w:rsidR="002F09C4" w:rsidRPr="00A13756">
              <w:rPr>
                <w:b w:val="0"/>
                <w:webHidden/>
              </w:rPr>
            </w:r>
            <w:r w:rsidR="002F09C4" w:rsidRPr="00A13756">
              <w:rPr>
                <w:b w:val="0"/>
                <w:webHidden/>
              </w:rPr>
              <w:fldChar w:fldCharType="separate"/>
            </w:r>
            <w:r w:rsidR="002F09C4" w:rsidRPr="00A13756">
              <w:rPr>
                <w:b w:val="0"/>
                <w:webHidden/>
              </w:rPr>
              <w:t>21</w:t>
            </w:r>
            <w:r w:rsidR="002F09C4" w:rsidRPr="00A13756">
              <w:rPr>
                <w:b w:val="0"/>
                <w:webHidden/>
              </w:rPr>
              <w:fldChar w:fldCharType="end"/>
            </w:r>
          </w:hyperlink>
        </w:p>
        <w:p w:rsidR="00F05FDF" w:rsidRDefault="009C0B9B" w:rsidP="00152D63">
          <w:pPr>
            <w:spacing w:before="0" w:beforeAutospacing="0" w:after="0" w:afterAutospacing="0"/>
          </w:pPr>
          <w:r w:rsidRPr="00F05F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E94" w:rsidRPr="002169BF" w:rsidRDefault="00A17E94" w:rsidP="00152D63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E94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E94" w:rsidRPr="002169BF" w:rsidRDefault="00A17E94" w:rsidP="00D371C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66DD1" w:rsidRPr="00700362" w:rsidRDefault="00866DD1" w:rsidP="00D371C4">
      <w:pPr>
        <w:pStyle w:val="a3"/>
        <w:numPr>
          <w:ilvl w:val="0"/>
          <w:numId w:val="5"/>
        </w:numPr>
        <w:shd w:val="clear" w:color="auto" w:fill="FFFFFF"/>
        <w:spacing w:after="100" w:line="360" w:lineRule="auto"/>
        <w:ind w:left="0"/>
        <w:jc w:val="center"/>
        <w:outlineLvl w:val="0"/>
        <w:rPr>
          <w:rFonts w:ascii="Times New Roman" w:eastAsia="Times New Roman" w:hAnsi="Times New Roman" w:cs="Times New Roman"/>
        </w:rPr>
      </w:pPr>
      <w:bookmarkStart w:id="1" w:name="_Toc115270298"/>
      <w:r w:rsidRPr="00700362">
        <w:rPr>
          <w:rFonts w:ascii="Times New Roman" w:eastAsia="Times New Roman" w:hAnsi="Times New Roman" w:cs="Times New Roman"/>
          <w:b/>
          <w:bCs/>
        </w:rPr>
        <w:lastRenderedPageBreak/>
        <w:t>Пояснительная записка</w:t>
      </w:r>
      <w:bookmarkEnd w:id="1"/>
    </w:p>
    <w:p w:rsidR="00152D63" w:rsidRPr="00700362" w:rsidRDefault="006113C4" w:rsidP="0070036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реализации основной образовательной программы основного общего образования по учебному предмету «Информатика» является усвоение содержания предмета и достижение обучающимися результатов изучения в соответствии с требованиям</w:t>
      </w:r>
      <w:r w:rsidR="00F502B6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ФГОС основного общего образования и основной образовательной программы основного  общего образования.</w:t>
      </w:r>
    </w:p>
    <w:p w:rsidR="00D01C6D" w:rsidRPr="00700362" w:rsidRDefault="00866DD1" w:rsidP="0070036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курсу «Информатика» для </w:t>
      </w:r>
      <w:r w:rsidR="002E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05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разработана </w:t>
      </w:r>
      <w:r w:rsidR="00A17E94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="00A17E94" w:rsidRPr="00700362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основного общего образования, утвержденным приказом Министерства образования и науки  РФ от 17 декабря 2010 года № 1897 (с изменениями от 31.12.2015г. №1577), 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программы </w:t>
      </w:r>
      <w:r w:rsidR="00740685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Л.Л. </w:t>
      </w:r>
      <w:proofErr w:type="spellStart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</w:t>
      </w:r>
      <w:r w:rsidR="00A17E94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(ФГОС)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для основной школы, </w:t>
      </w:r>
      <w:r w:rsidR="00792080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 М.: Бином. Лаборатория знаний, 201</w:t>
      </w:r>
      <w:r w:rsidR="0065745D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 соответствии с требованиями Федерального государственного образовательного стандарта основного общего </w:t>
      </w:r>
      <w:r w:rsidR="003E0143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  <w:r w:rsidR="003E0143" w:rsidRPr="0070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792080" w:rsidRPr="0070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«Информатика» для </w:t>
      </w:r>
      <w:r w:rsidR="002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5, 6 </w:t>
      </w:r>
      <w:r w:rsidR="00792080" w:rsidRPr="0070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входит в </w:t>
      </w:r>
      <w:r w:rsidR="00346B2F" w:rsidRPr="0070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</w:t>
      </w:r>
      <w:r w:rsidR="00792080" w:rsidRPr="0070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346B2F" w:rsidRPr="0070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йорганизацией, 7 класс входит в обязательную часть ООП. </w:t>
      </w:r>
      <w:r w:rsidR="00792080" w:rsidRPr="00700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проводится в урочное время, стоит в школьном расписании как урок.</w:t>
      </w:r>
    </w:p>
    <w:p w:rsidR="00D71D0B" w:rsidRPr="00700362" w:rsidRDefault="002169BF" w:rsidP="0070036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hAnsi="Times New Roman" w:cs="Times New Roman"/>
          <w:sz w:val="24"/>
          <w:szCs w:val="24"/>
        </w:rPr>
        <w:t>По программе</w:t>
      </w:r>
      <w:r w:rsidR="00882F6A">
        <w:rPr>
          <w:rFonts w:ascii="Times New Roman" w:hAnsi="Times New Roman" w:cs="Times New Roman"/>
          <w:sz w:val="24"/>
          <w:szCs w:val="24"/>
        </w:rPr>
        <w:t xml:space="preserve"> на изучение курса Информатика </w:t>
      </w:r>
      <w:r w:rsidRPr="00700362">
        <w:rPr>
          <w:rFonts w:ascii="Times New Roman" w:hAnsi="Times New Roman" w:cs="Times New Roman"/>
          <w:sz w:val="24"/>
          <w:szCs w:val="24"/>
        </w:rPr>
        <w:t xml:space="preserve">в </w:t>
      </w:r>
      <w:r w:rsidR="002E4F26">
        <w:rPr>
          <w:rFonts w:ascii="Times New Roman" w:hAnsi="Times New Roman" w:cs="Times New Roman"/>
          <w:sz w:val="24"/>
          <w:szCs w:val="24"/>
        </w:rPr>
        <w:t>5</w:t>
      </w:r>
      <w:r w:rsidR="00F502B6" w:rsidRPr="00700362">
        <w:rPr>
          <w:rFonts w:ascii="Times New Roman" w:hAnsi="Times New Roman" w:cs="Times New Roman"/>
          <w:sz w:val="24"/>
          <w:szCs w:val="24"/>
        </w:rPr>
        <w:t>-</w:t>
      </w:r>
      <w:r w:rsidR="00882F6A">
        <w:rPr>
          <w:rFonts w:ascii="Times New Roman" w:hAnsi="Times New Roman" w:cs="Times New Roman"/>
          <w:sz w:val="24"/>
          <w:szCs w:val="24"/>
        </w:rPr>
        <w:t>9</w:t>
      </w:r>
      <w:r w:rsidRPr="00700362">
        <w:rPr>
          <w:rFonts w:ascii="Times New Roman" w:hAnsi="Times New Roman" w:cs="Times New Roman"/>
          <w:sz w:val="24"/>
          <w:szCs w:val="24"/>
        </w:rPr>
        <w:t xml:space="preserve"> классе отводится  по </w:t>
      </w:r>
      <w:r w:rsidR="00882F6A">
        <w:rPr>
          <w:rFonts w:ascii="Times New Roman" w:hAnsi="Times New Roman" w:cs="Times New Roman"/>
          <w:sz w:val="24"/>
          <w:szCs w:val="24"/>
        </w:rPr>
        <w:t>17</w:t>
      </w:r>
      <w:r w:rsidR="002E4F26">
        <w:rPr>
          <w:rFonts w:ascii="Times New Roman" w:hAnsi="Times New Roman" w:cs="Times New Roman"/>
          <w:sz w:val="24"/>
          <w:szCs w:val="24"/>
        </w:rPr>
        <w:t>4</w:t>
      </w:r>
      <w:r w:rsidRPr="00700362">
        <w:rPr>
          <w:rFonts w:ascii="Times New Roman" w:hAnsi="Times New Roman" w:cs="Times New Roman"/>
          <w:sz w:val="24"/>
          <w:szCs w:val="24"/>
        </w:rPr>
        <w:t xml:space="preserve"> часов. Тематическое планирование  составлено из расчета 1 час в неделю, всего</w:t>
      </w:r>
      <w:r w:rsidR="002E4F26">
        <w:rPr>
          <w:rFonts w:ascii="Times New Roman" w:hAnsi="Times New Roman" w:cs="Times New Roman"/>
          <w:sz w:val="24"/>
          <w:szCs w:val="24"/>
        </w:rPr>
        <w:t xml:space="preserve"> в 5-8 классе </w:t>
      </w:r>
      <w:r w:rsidRPr="00700362">
        <w:rPr>
          <w:rFonts w:ascii="Times New Roman" w:hAnsi="Times New Roman" w:cs="Times New Roman"/>
          <w:sz w:val="24"/>
          <w:szCs w:val="24"/>
        </w:rPr>
        <w:t xml:space="preserve"> 35 часов  в год (35 учебных недель)</w:t>
      </w:r>
      <w:r w:rsidR="002E4F26">
        <w:rPr>
          <w:rFonts w:ascii="Times New Roman" w:hAnsi="Times New Roman" w:cs="Times New Roman"/>
          <w:sz w:val="24"/>
          <w:szCs w:val="24"/>
        </w:rPr>
        <w:t xml:space="preserve"> в 9 классе </w:t>
      </w:r>
      <w:proofErr w:type="spellStart"/>
      <w:proofErr w:type="gramStart"/>
      <w:r w:rsidR="002E4F26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proofErr w:type="gramEnd"/>
      <w:r w:rsidR="002E4F26" w:rsidRPr="00700362">
        <w:rPr>
          <w:rFonts w:ascii="Times New Roman" w:hAnsi="Times New Roman" w:cs="Times New Roman"/>
          <w:sz w:val="24"/>
          <w:szCs w:val="24"/>
        </w:rPr>
        <w:t xml:space="preserve"> 3</w:t>
      </w:r>
      <w:r w:rsidR="002E4F26">
        <w:rPr>
          <w:rFonts w:ascii="Times New Roman" w:hAnsi="Times New Roman" w:cs="Times New Roman"/>
          <w:sz w:val="24"/>
          <w:szCs w:val="24"/>
        </w:rPr>
        <w:t>4</w:t>
      </w:r>
      <w:r w:rsidR="002E4F26" w:rsidRPr="00700362">
        <w:rPr>
          <w:rFonts w:ascii="Times New Roman" w:hAnsi="Times New Roman" w:cs="Times New Roman"/>
          <w:sz w:val="24"/>
          <w:szCs w:val="24"/>
        </w:rPr>
        <w:t xml:space="preserve"> ча</w:t>
      </w:r>
      <w:r w:rsidR="002E4F26">
        <w:rPr>
          <w:rFonts w:ascii="Times New Roman" w:hAnsi="Times New Roman" w:cs="Times New Roman"/>
          <w:sz w:val="24"/>
          <w:szCs w:val="24"/>
        </w:rPr>
        <w:t>са</w:t>
      </w:r>
      <w:r w:rsidR="002E4F26" w:rsidRPr="00700362">
        <w:rPr>
          <w:rFonts w:ascii="Times New Roman" w:hAnsi="Times New Roman" w:cs="Times New Roman"/>
          <w:sz w:val="24"/>
          <w:szCs w:val="24"/>
        </w:rPr>
        <w:t xml:space="preserve">  в год (3</w:t>
      </w:r>
      <w:r w:rsidR="002E4F26">
        <w:rPr>
          <w:rFonts w:ascii="Times New Roman" w:hAnsi="Times New Roman" w:cs="Times New Roman"/>
          <w:sz w:val="24"/>
          <w:szCs w:val="24"/>
        </w:rPr>
        <w:t>4</w:t>
      </w:r>
      <w:r w:rsidR="002E4F26" w:rsidRPr="00700362">
        <w:rPr>
          <w:rFonts w:ascii="Times New Roman" w:hAnsi="Times New Roman" w:cs="Times New Roman"/>
          <w:sz w:val="24"/>
          <w:szCs w:val="24"/>
        </w:rPr>
        <w:t xml:space="preserve"> учебных недель)</w:t>
      </w:r>
      <w:r w:rsidRPr="00700362">
        <w:rPr>
          <w:rFonts w:ascii="Times New Roman" w:hAnsi="Times New Roman" w:cs="Times New Roman"/>
          <w:sz w:val="24"/>
          <w:szCs w:val="24"/>
        </w:rPr>
        <w:t xml:space="preserve">. </w:t>
      </w:r>
      <w:r w:rsidR="0065745D" w:rsidRPr="00700362">
        <w:rPr>
          <w:rFonts w:ascii="Times New Roman" w:hAnsi="Times New Roman" w:cs="Times New Roman"/>
          <w:sz w:val="24"/>
          <w:szCs w:val="24"/>
        </w:rPr>
        <w:t xml:space="preserve">Учебник: Информатика. Л. Л. </w:t>
      </w:r>
      <w:proofErr w:type="spellStart"/>
      <w:r w:rsidR="0065745D" w:rsidRPr="00700362">
        <w:rPr>
          <w:rFonts w:ascii="Times New Roman" w:hAnsi="Times New Roman" w:cs="Times New Roman"/>
          <w:sz w:val="24"/>
          <w:szCs w:val="24"/>
        </w:rPr>
        <w:t>Босова.</w:t>
      </w:r>
      <w:r w:rsidR="00740685" w:rsidRPr="00700362">
        <w:rPr>
          <w:rFonts w:ascii="Times New Roman" w:hAnsi="Times New Roman" w:cs="Times New Roman"/>
          <w:sz w:val="24"/>
          <w:szCs w:val="24"/>
        </w:rPr>
        <w:t>М</w:t>
      </w:r>
      <w:r w:rsidR="00740685" w:rsidRPr="007003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40685" w:rsidRPr="00700362">
        <w:rPr>
          <w:rFonts w:ascii="Times New Roman" w:hAnsi="Times New Roman" w:cs="Times New Roman"/>
          <w:sz w:val="24"/>
          <w:szCs w:val="24"/>
        </w:rPr>
        <w:t>:</w:t>
      </w:r>
      <w:r w:rsidR="0065745D" w:rsidRPr="00700362">
        <w:rPr>
          <w:rFonts w:ascii="Times New Roman" w:hAnsi="Times New Roman" w:cs="Times New Roman"/>
          <w:sz w:val="24"/>
          <w:szCs w:val="24"/>
        </w:rPr>
        <w:t>БИНОМ</w:t>
      </w:r>
      <w:proofErr w:type="spellEnd"/>
      <w:r w:rsidR="0065745D" w:rsidRPr="00700362">
        <w:rPr>
          <w:rFonts w:ascii="Times New Roman" w:hAnsi="Times New Roman" w:cs="Times New Roman"/>
          <w:sz w:val="24"/>
          <w:szCs w:val="24"/>
        </w:rPr>
        <w:t xml:space="preserve">. Лаборатория знаний. </w:t>
      </w:r>
      <w:r w:rsidR="00740685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</w:t>
      </w:r>
      <w:r w:rsidR="002E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6D" w:rsidRPr="00700362" w:rsidRDefault="00866DD1" w:rsidP="00700362">
      <w:pPr>
        <w:shd w:val="clear" w:color="auto" w:fill="FFFFFF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информатики в основной школе должны быть в максимальной степени ориентированы на реализацию потенциала предмета в достижении современных образовательных результатов, а также конкретизироваться с учетом возрастных особенностей учащихся.</w:t>
      </w:r>
    </w:p>
    <w:p w:rsidR="00866DD1" w:rsidRPr="00700362" w:rsidRDefault="00866DD1" w:rsidP="00700362">
      <w:pPr>
        <w:shd w:val="clear" w:color="auto" w:fill="FFFFFF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информатики в  </w:t>
      </w:r>
      <w:r w:rsidR="00946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00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–</w:t>
      </w:r>
      <w:r w:rsidR="009D29FB" w:rsidRPr="00700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9</w:t>
      </w:r>
      <w:r w:rsidRPr="00700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классах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направлено на </w:t>
      </w:r>
      <w:r w:rsidRPr="0070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достижение следующих целей</w:t>
      </w:r>
      <w:r w:rsidRPr="00700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866DD1" w:rsidRPr="00700362" w:rsidRDefault="00866DD1" w:rsidP="0070036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на основе средств и методов информатики, в том числе  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66DD1" w:rsidRPr="00700362" w:rsidRDefault="00866DD1" w:rsidP="0070036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понятий, таких как «объект», «система», «модель», «алгоритм» и др.;</w:t>
      </w:r>
      <w:proofErr w:type="gramEnd"/>
    </w:p>
    <w:p w:rsidR="00866DD1" w:rsidRPr="00700362" w:rsidRDefault="00866DD1" w:rsidP="0070036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866DD1" w:rsidRPr="00700362" w:rsidRDefault="00866DD1" w:rsidP="0070036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 информационных и коммуникационных технологий (ИКТ);</w:t>
      </w:r>
    </w:p>
    <w:p w:rsidR="00866DD1" w:rsidRPr="00700362" w:rsidRDefault="00866DD1" w:rsidP="0070036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866DD1" w:rsidRDefault="00866DD1" w:rsidP="0070036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9465C5" w:rsidRDefault="009465C5" w:rsidP="009465C5">
      <w:pPr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достижения комплекса поставленных целей в процессе изучения информатики </w:t>
      </w:r>
      <w:r w:rsidRPr="00700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</w:t>
      </w:r>
      <w:r w:rsidRPr="00700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классе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необходимо решить следующие </w:t>
      </w:r>
      <w:r w:rsidRPr="0070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</w:t>
      </w:r>
    </w:p>
    <w:p w:rsidR="009465C5" w:rsidRDefault="009465C5" w:rsidP="009465C5">
      <w:p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</w:rPr>
      </w:pPr>
      <w:r>
        <w:t xml:space="preserve">1.  </w:t>
      </w:r>
      <w:r>
        <w:rPr>
          <w:rFonts w:ascii="Times New Roman" w:hAnsi="Times New Roman" w:cs="Times New Roman"/>
          <w:sz w:val="24"/>
        </w:rPr>
        <w:t>О</w:t>
      </w:r>
      <w:r w:rsidRPr="009465C5">
        <w:rPr>
          <w:rFonts w:ascii="Times New Roman" w:hAnsi="Times New Roman" w:cs="Times New Roman"/>
          <w:sz w:val="24"/>
        </w:rPr>
        <w:t>владени</w:t>
      </w:r>
      <w:r>
        <w:rPr>
          <w:rFonts w:ascii="Times New Roman" w:hAnsi="Times New Roman" w:cs="Times New Roman"/>
          <w:sz w:val="24"/>
        </w:rPr>
        <w:t>е</w:t>
      </w:r>
      <w:r w:rsidRPr="009465C5">
        <w:rPr>
          <w:rFonts w:ascii="Times New Roman" w:hAnsi="Times New Roman" w:cs="Times New Roman"/>
          <w:sz w:val="24"/>
        </w:rPr>
        <w:t xml:space="preserve"> умениями работать с различными видами информации</w:t>
      </w:r>
      <w:r>
        <w:rPr>
          <w:rFonts w:ascii="Times New Roman" w:hAnsi="Times New Roman" w:cs="Times New Roman"/>
          <w:sz w:val="24"/>
        </w:rPr>
        <w:t>.</w:t>
      </w:r>
    </w:p>
    <w:p w:rsidR="009465C5" w:rsidRPr="00700362" w:rsidRDefault="009465C5" w:rsidP="009465C5">
      <w:pPr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2.С</w:t>
      </w:r>
      <w:r w:rsidRPr="009465C5">
        <w:rPr>
          <w:rFonts w:ascii="Times New Roman" w:hAnsi="Times New Roman" w:cs="Times New Roman"/>
          <w:sz w:val="24"/>
        </w:rPr>
        <w:t>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66DD1" w:rsidRPr="00700362" w:rsidRDefault="00866DD1" w:rsidP="00700362">
      <w:pPr>
        <w:shd w:val="clear" w:color="auto" w:fill="FFFFFF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достижения комплекса поставленных целей в процессе изучения информатики </w:t>
      </w:r>
      <w:r w:rsidRPr="00700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6 классе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необходимо решить следующие </w:t>
      </w:r>
      <w:r w:rsidRPr="0070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66DD1" w:rsidRPr="00700362" w:rsidRDefault="009465C5" w:rsidP="007C15FC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ключить в учебный процесс содержание, направленное на формирование у учащихся  основных </w:t>
      </w:r>
      <w:proofErr w:type="spellStart"/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умений информационно-логического характера: анализ объектов и ситуаций;  синтез как составление целого из частей и самостоятельное достраивание недостающих компонентов; выбор оснований и критериев для сравнения,  классификации объектов;  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866DD1" w:rsidRPr="00700362" w:rsidRDefault="009465C5" w:rsidP="007C15FC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роль средств информационных и коммуникационных технологий в информационной деятельности человека;</w:t>
      </w:r>
    </w:p>
    <w:p w:rsidR="00866DD1" w:rsidRPr="00700362" w:rsidRDefault="009465C5" w:rsidP="007C15FC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создать условия для овладения способами и методами освоения новых инструментальных средств, 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866DD1" w:rsidRPr="00700362" w:rsidRDefault="009465C5" w:rsidP="007C15FC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66DD1" w:rsidRPr="00700362" w:rsidRDefault="00866DD1" w:rsidP="00700362">
      <w:pPr>
        <w:shd w:val="clear" w:color="auto" w:fill="FFFFFF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достижения комплекса поставленных целей в процессе изучения информатики </w:t>
      </w:r>
      <w:r w:rsidRPr="00700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7 классе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необходимо решить следующие </w:t>
      </w:r>
      <w:r w:rsidRPr="0070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66DD1" w:rsidRPr="00700362" w:rsidRDefault="00F502B6" w:rsidP="007C15F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оздать условия для осознанного использования учащимися при изучении  школьных дисциплин таких </w:t>
      </w:r>
      <w:proofErr w:type="spellStart"/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общепредметных</w:t>
      </w:r>
      <w:proofErr w:type="spellEnd"/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как «объект», «система», «модель», «алгоритм», «исполнитель» и др.;</w:t>
      </w:r>
    </w:p>
    <w:p w:rsidR="00866DD1" w:rsidRPr="00700362" w:rsidRDefault="00F502B6" w:rsidP="007C15F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 умения организации собственной учебной деятельности, включающими: целеполагание  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 разработка последовательности и структуры действий,  необходимых для достижения цели при помощи фиксированного набора средств</w:t>
      </w:r>
      <w:r w:rsidR="00792080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66DD1" w:rsidRPr="00700362" w:rsidRDefault="00866DD1" w:rsidP="007C15F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 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 выбирать форму представления информации в зависимости от стоящей задачи,  проверять адекватность модели объекту и цели моделирования;</w:t>
      </w:r>
    </w:p>
    <w:p w:rsidR="00866DD1" w:rsidRPr="00700362" w:rsidRDefault="00F502B6" w:rsidP="007C15F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 овладения способами и методами освоения новых инструментальных средств;</w:t>
      </w:r>
    </w:p>
    <w:p w:rsidR="00866DD1" w:rsidRPr="00700362" w:rsidRDefault="00F502B6" w:rsidP="007C15F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основные  умения и навыки самостоятельной  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9D29FB" w:rsidRPr="00700362" w:rsidRDefault="009D29FB" w:rsidP="00700362">
      <w:pPr>
        <w:shd w:val="clear" w:color="auto" w:fill="FFFFFF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Для достижения комплекса поставленных целей в процессе изучения информатики в 8 классе необходимо решить следующие задачи:</w:t>
      </w:r>
    </w:p>
    <w:p w:rsidR="009D29FB" w:rsidRPr="00700362" w:rsidRDefault="009D29FB" w:rsidP="007C15FC">
      <w:pPr>
        <w:pStyle w:val="a3"/>
        <w:numPr>
          <w:ilvl w:val="0"/>
          <w:numId w:val="6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</w:rPr>
      </w:pPr>
      <w:r w:rsidRPr="00700362">
        <w:rPr>
          <w:rFonts w:ascii="Times New Roman" w:eastAsia="Times New Roman" w:hAnsi="Times New Roman" w:cs="Times New Roman"/>
        </w:rPr>
        <w:t>Показать учащимся роль информации и информационных процессов в их жизни и в окружающем мире;</w:t>
      </w:r>
    </w:p>
    <w:p w:rsidR="009D29FB" w:rsidRPr="00700362" w:rsidRDefault="009D29FB" w:rsidP="007C15FC">
      <w:pPr>
        <w:pStyle w:val="a3"/>
        <w:numPr>
          <w:ilvl w:val="0"/>
          <w:numId w:val="6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</w:rPr>
      </w:pPr>
      <w:r w:rsidRPr="00700362">
        <w:rPr>
          <w:rFonts w:ascii="Times New Roman" w:eastAsia="Times New Roman" w:hAnsi="Times New Roman" w:cs="Times New Roman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9D29FB" w:rsidRPr="00700362" w:rsidRDefault="009D29FB" w:rsidP="007C15FC">
      <w:pPr>
        <w:pStyle w:val="a3"/>
        <w:numPr>
          <w:ilvl w:val="0"/>
          <w:numId w:val="6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</w:rPr>
      </w:pPr>
      <w:r w:rsidRPr="00700362">
        <w:rPr>
          <w:rFonts w:ascii="Times New Roman" w:eastAsia="Times New Roman" w:hAnsi="Times New Roman" w:cs="Times New Roman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9D29FB" w:rsidRPr="00700362" w:rsidRDefault="009D29FB" w:rsidP="007C15FC">
      <w:pPr>
        <w:pStyle w:val="a3"/>
        <w:numPr>
          <w:ilvl w:val="0"/>
          <w:numId w:val="6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</w:rPr>
      </w:pPr>
      <w:r w:rsidRPr="00700362">
        <w:rPr>
          <w:rFonts w:ascii="Times New Roman" w:eastAsia="Times New Roman" w:hAnsi="Times New Roman" w:cs="Times New Roman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9D29FB" w:rsidRPr="00700362" w:rsidRDefault="009D29FB" w:rsidP="00700362">
      <w:p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Для достижения комплекса поставленных целей в процессе изучения   информатики в 9 классе необходимо решить следующие задачи:</w:t>
      </w:r>
    </w:p>
    <w:p w:rsidR="009D29FB" w:rsidRPr="00700362" w:rsidRDefault="009D29FB" w:rsidP="007C15FC">
      <w:pPr>
        <w:pStyle w:val="a5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700362">
        <w:rPr>
          <w:color w:val="000000"/>
        </w:rPr>
        <w:t>Систематизировать подходы к изучению предмета; </w:t>
      </w:r>
    </w:p>
    <w:p w:rsidR="009D29FB" w:rsidRPr="00700362" w:rsidRDefault="009D29FB" w:rsidP="007C15FC">
      <w:pPr>
        <w:pStyle w:val="a5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700362">
        <w:rPr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9D29FB" w:rsidRPr="00700362" w:rsidRDefault="009D29FB" w:rsidP="007C15FC">
      <w:pPr>
        <w:pStyle w:val="a5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700362">
        <w:rPr>
          <w:color w:val="000000"/>
        </w:rPr>
        <w:t>Научить пользоваться распространенными прикладными пакетами; </w:t>
      </w:r>
    </w:p>
    <w:p w:rsidR="009D29FB" w:rsidRPr="00700362" w:rsidRDefault="009D29FB" w:rsidP="007C15FC">
      <w:pPr>
        <w:pStyle w:val="a5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700362">
        <w:rPr>
          <w:color w:val="000000"/>
        </w:rPr>
        <w:t>Показать основные приемы эффективного использования информационных технологий; </w:t>
      </w:r>
    </w:p>
    <w:p w:rsidR="009D29FB" w:rsidRPr="00700362" w:rsidRDefault="009D29FB" w:rsidP="007C15FC">
      <w:pPr>
        <w:pStyle w:val="a5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700362">
        <w:rPr>
          <w:color w:val="000000"/>
        </w:rPr>
        <w:t>Сформировать логические связи с другими предметами, входящими в курс среднего образования.</w:t>
      </w:r>
    </w:p>
    <w:p w:rsidR="009D29FB" w:rsidRDefault="009D29FB" w:rsidP="007C15FC">
      <w:pPr>
        <w:pStyle w:val="2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b w:val="0"/>
          <w:bCs w:val="0"/>
          <w:color w:val="000000"/>
          <w:sz w:val="24"/>
          <w:szCs w:val="24"/>
        </w:rPr>
      </w:pPr>
      <w:bookmarkStart w:id="2" w:name="_Toc115270299"/>
      <w:r w:rsidRPr="00700362">
        <w:rPr>
          <w:b w:val="0"/>
          <w:bCs w:val="0"/>
          <w:color w:val="000000"/>
          <w:sz w:val="24"/>
          <w:szCs w:val="24"/>
        </w:rPr>
        <w:lastRenderedPageBreak/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  <w:bookmarkEnd w:id="2"/>
    </w:p>
    <w:p w:rsidR="00882F6A" w:rsidRDefault="00882F6A" w:rsidP="00882F6A">
      <w:pPr>
        <w:pStyle w:val="2"/>
        <w:shd w:val="clear" w:color="auto" w:fill="FFFFFF"/>
        <w:spacing w:line="360" w:lineRule="auto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866DD1" w:rsidRDefault="009D29FB" w:rsidP="00700362">
      <w:pPr>
        <w:pStyle w:val="2"/>
        <w:shd w:val="clear" w:color="auto" w:fill="FFFFFF"/>
        <w:spacing w:line="360" w:lineRule="auto"/>
        <w:contextualSpacing/>
        <w:jc w:val="both"/>
        <w:rPr>
          <w:bCs w:val="0"/>
          <w:color w:val="000000" w:themeColor="text1"/>
          <w:sz w:val="24"/>
          <w:szCs w:val="24"/>
        </w:rPr>
      </w:pPr>
      <w:r w:rsidRPr="00700362">
        <w:rPr>
          <w:color w:val="000000"/>
          <w:sz w:val="24"/>
          <w:szCs w:val="24"/>
        </w:rPr>
        <w:t> </w:t>
      </w:r>
      <w:r w:rsidR="00866DD1" w:rsidRPr="00700362">
        <w:rPr>
          <w:color w:val="000000" w:themeColor="text1"/>
          <w:sz w:val="24"/>
          <w:szCs w:val="24"/>
        </w:rPr>
        <w:t>             </w:t>
      </w:r>
      <w:bookmarkStart w:id="3" w:name="_Toc115270300"/>
      <w:r w:rsidR="002169BF" w:rsidRPr="00700362">
        <w:rPr>
          <w:color w:val="000000" w:themeColor="text1"/>
          <w:sz w:val="24"/>
          <w:szCs w:val="24"/>
        </w:rPr>
        <w:t xml:space="preserve">2. </w:t>
      </w:r>
      <w:r w:rsidR="00866DD1" w:rsidRPr="00700362">
        <w:rPr>
          <w:color w:val="000000" w:themeColor="text1"/>
          <w:sz w:val="24"/>
          <w:szCs w:val="24"/>
        </w:rPr>
        <w:t>П</w:t>
      </w:r>
      <w:r w:rsidR="00D01C6D" w:rsidRPr="00700362">
        <w:rPr>
          <w:bCs w:val="0"/>
          <w:color w:val="000000" w:themeColor="text1"/>
          <w:sz w:val="24"/>
          <w:szCs w:val="24"/>
        </w:rPr>
        <w:t>ланируемые результаты освоения учебного предмета</w:t>
      </w:r>
      <w:bookmarkEnd w:id="3"/>
    </w:p>
    <w:p w:rsidR="00882F6A" w:rsidRDefault="00882F6A" w:rsidP="00882F6A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AE7B23">
        <w:rPr>
          <w:rFonts w:ascii="Times New Roman" w:hAnsi="Times New Roman" w:cs="Times New Roman"/>
        </w:rPr>
        <w:t>ФГОС основного общего образования устанавливает требования к результатам освоения учебного предмета: личностным,  метапредметным, предметным.</w:t>
      </w:r>
    </w:p>
    <w:p w:rsidR="00E7026A" w:rsidRDefault="00E7026A" w:rsidP="00882F6A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:rsidR="00882F6A" w:rsidRDefault="00882F6A" w:rsidP="00882F6A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таблице 1 представлены планируемые результаты – личностные и метапредметные по учебному предмету  «</w:t>
      </w:r>
      <w:r w:rsidR="00E7026A">
        <w:rPr>
          <w:rFonts w:ascii="Times New Roman" w:hAnsi="Times New Roman" w:cs="Times New Roman"/>
        </w:rPr>
        <w:t>Информатика</w:t>
      </w:r>
      <w:r>
        <w:rPr>
          <w:rFonts w:ascii="Times New Roman" w:hAnsi="Times New Roman" w:cs="Times New Roman"/>
        </w:rPr>
        <w:t>».</w:t>
      </w:r>
    </w:p>
    <w:p w:rsidR="00882F6A" w:rsidRDefault="00882F6A" w:rsidP="00882F6A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18"/>
        <w:gridCol w:w="5219"/>
      </w:tblGrid>
      <w:tr w:rsidR="00882F6A" w:rsidTr="00882F6A">
        <w:trPr>
          <w:trHeight w:val="624"/>
        </w:trPr>
        <w:tc>
          <w:tcPr>
            <w:tcW w:w="10137" w:type="dxa"/>
            <w:gridSpan w:val="2"/>
          </w:tcPr>
          <w:p w:rsidR="00882F6A" w:rsidRDefault="00882F6A" w:rsidP="00E7026A">
            <w:pPr>
              <w:spacing w:before="0" w:beforeAutospacing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F4143" w:rsidTr="00CF4143">
        <w:trPr>
          <w:trHeight w:val="319"/>
        </w:trPr>
        <w:tc>
          <w:tcPr>
            <w:tcW w:w="10137" w:type="dxa"/>
            <w:gridSpan w:val="2"/>
          </w:tcPr>
          <w:p w:rsidR="00CF4143" w:rsidRDefault="009465C5" w:rsidP="00CF4143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4143">
              <w:rPr>
                <w:rFonts w:ascii="Times New Roman" w:hAnsi="Times New Roman" w:cs="Times New Roman"/>
                <w:b/>
                <w:sz w:val="24"/>
                <w:szCs w:val="24"/>
              </w:rPr>
              <w:t>-9 класс</w:t>
            </w:r>
          </w:p>
        </w:tc>
      </w:tr>
      <w:tr w:rsidR="00882F6A" w:rsidTr="00882F6A">
        <w:trPr>
          <w:trHeight w:val="342"/>
        </w:trPr>
        <w:tc>
          <w:tcPr>
            <w:tcW w:w="4918" w:type="dxa"/>
          </w:tcPr>
          <w:p w:rsidR="00882F6A" w:rsidRDefault="00882F6A" w:rsidP="00E7026A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219" w:type="dxa"/>
          </w:tcPr>
          <w:p w:rsidR="00882F6A" w:rsidRDefault="00882F6A" w:rsidP="00E7026A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2E4F26" w:rsidTr="00044A7E">
        <w:trPr>
          <w:trHeight w:val="342"/>
        </w:trPr>
        <w:tc>
          <w:tcPr>
            <w:tcW w:w="4918" w:type="dxa"/>
            <w:tcBorders>
              <w:bottom w:val="single" w:sz="4" w:space="0" w:color="FFFFFF" w:themeColor="background1"/>
            </w:tcBorders>
          </w:tcPr>
          <w:p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t>Гражданское воспитание:</w:t>
            </w:r>
          </w:p>
          <w:p w:rsidR="002E4F26" w:rsidRPr="00283605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jc w:val="both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t>Патриотическое воспитание:</w:t>
            </w:r>
          </w:p>
          <w:p w:rsidR="002E4F26" w:rsidRPr="00283605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jc w:val="both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ценностное отношение к отечественному культурному,историческому и научному наследию; понимание значенияинформатики как науки в жизни современного общества;владение достоверной информацией о передовых мировыхи отечественных достижениях в области информатики иинформационных технол</w:t>
            </w:r>
            <w:r>
              <w:rPr>
                <w:rFonts w:ascii="Times New Roman" w:hAnsi="Times New Roman" w:cs="Times New Roman"/>
              </w:rPr>
              <w:t>огий; заинтересованность в науч</w:t>
            </w:r>
            <w:r w:rsidRPr="00283605">
              <w:rPr>
                <w:rFonts w:ascii="Times New Roman" w:hAnsi="Times New Roman" w:cs="Times New Roman"/>
              </w:rPr>
              <w:t>ных знаниях о цифрово</w:t>
            </w:r>
            <w:r>
              <w:rPr>
                <w:rFonts w:ascii="Times New Roman" w:hAnsi="Times New Roman" w:cs="Times New Roman"/>
              </w:rPr>
              <w:t>й трансформации современного об</w:t>
            </w:r>
            <w:r w:rsidRPr="00283605">
              <w:rPr>
                <w:rFonts w:ascii="Times New Roman" w:hAnsi="Times New Roman" w:cs="Times New Roman"/>
              </w:rPr>
              <w:t>щества.</w:t>
            </w:r>
          </w:p>
          <w:p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lastRenderedPageBreak/>
              <w:t>Духовно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 w:rsidRPr="000A6B87">
              <w:rPr>
                <w:rFonts w:ascii="Times New Roman" w:hAnsi="Times New Roman" w:cs="Times New Roman"/>
                <w:b/>
                <w:i/>
              </w:rPr>
              <w:t>нравственное воспитание:</w:t>
            </w:r>
          </w:p>
          <w:p w:rsidR="002E4F26" w:rsidRPr="00283605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/>
              <w:ind w:left="284" w:hanging="11"/>
              <w:jc w:val="both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ориентация на моральные ценности и нормы в ситуацияхнравственного выбора; готовность оцен</w:t>
            </w:r>
            <w:r>
              <w:rPr>
                <w:rFonts w:ascii="Times New Roman" w:hAnsi="Times New Roman" w:cs="Times New Roman"/>
              </w:rPr>
              <w:t>ивать своё поведе</w:t>
            </w:r>
            <w:r w:rsidRPr="00283605">
              <w:rPr>
                <w:rFonts w:ascii="Times New Roman" w:hAnsi="Times New Roman" w:cs="Times New Roman"/>
              </w:rPr>
              <w:t>ние и поступки, а также</w:t>
            </w:r>
            <w:r>
              <w:rPr>
                <w:rFonts w:ascii="Times New Roman" w:hAnsi="Times New Roman" w:cs="Times New Roman"/>
              </w:rPr>
              <w:t xml:space="preserve"> поведение и поступки других лю</w:t>
            </w:r>
            <w:r w:rsidRPr="00283605">
              <w:rPr>
                <w:rFonts w:ascii="Times New Roman" w:hAnsi="Times New Roman" w:cs="Times New Roman"/>
              </w:rPr>
              <w:t>дей с позиции нравственных и правовых норм с учётомосознания последствий поступков; активное неприятиеасоциальных поступков, в том числе в сети Интернет.</w:t>
            </w:r>
          </w:p>
          <w:p w:rsidR="002E4F26" w:rsidRPr="00747BFD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эстетическое воспитание)</w:t>
            </w:r>
            <w:r w:rsidRPr="00747BFD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2E4F26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/>
              <w:ind w:left="284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ED7968">
              <w:rPr>
                <w:rFonts w:ascii="Times New Roman" w:hAnsi="Times New Roman" w:cs="Times New Roman"/>
              </w:rPr>
              <w:t>стетическое отношение к миру, готовность к эстетическому обустройству собственного быта.</w:t>
            </w:r>
          </w:p>
          <w:p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t>Ценности научного познания:</w:t>
            </w:r>
          </w:p>
          <w:p w:rsidR="002E4F26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      </w:r>
            <w:r>
              <w:rPr>
                <w:rFonts w:ascii="Times New Roman" w:hAnsi="Times New Roman" w:cs="Times New Roman"/>
              </w:rPr>
              <w:t>вательной деятельности.</w:t>
            </w:r>
          </w:p>
          <w:p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t>Формирование культуры здоровья:</w:t>
            </w:r>
          </w:p>
          <w:p w:rsidR="002E4F26" w:rsidRPr="00283605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 w:line="276" w:lineRule="auto"/>
              <w:ind w:left="142" w:hanging="11"/>
              <w:jc w:val="both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осознание ценности жизни; ответственное отношение ксвоему здоровью; установка на здоровый образ жизни, втом числе и за счёт освоения и соблюдения требованийбезопасной эксплуатац</w:t>
            </w:r>
            <w:r>
              <w:rPr>
                <w:rFonts w:ascii="Times New Roman" w:hAnsi="Times New Roman" w:cs="Times New Roman"/>
              </w:rPr>
              <w:t>ии средств информационных и ком</w:t>
            </w:r>
            <w:r w:rsidRPr="00283605">
              <w:rPr>
                <w:rFonts w:ascii="Times New Roman" w:hAnsi="Times New Roman" w:cs="Times New Roman"/>
              </w:rPr>
              <w:t>муникационных технологий (ИКТ).</w:t>
            </w:r>
          </w:p>
          <w:p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lastRenderedPageBreak/>
              <w:t>Трудовое воспитание:</w:t>
            </w:r>
          </w:p>
          <w:p w:rsidR="002E4F26" w:rsidRPr="00283605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 w:line="276" w:lineRule="auto"/>
              <w:ind w:left="142" w:hanging="11"/>
              <w:jc w:val="both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</w:t>
            </w:r>
            <w:r>
              <w:rPr>
                <w:rFonts w:ascii="Times New Roman" w:hAnsi="Times New Roman" w:cs="Times New Roman"/>
              </w:rPr>
              <w:t>–</w:t>
            </w:r>
            <w:r w:rsidRPr="00283605">
              <w:rPr>
                <w:rFonts w:ascii="Times New Roman" w:hAnsi="Times New Roman" w:cs="Times New Roman"/>
              </w:rPr>
              <w:t>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      </w:r>
          </w:p>
          <w:p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t>Экологическое воспитание:</w:t>
            </w:r>
          </w:p>
          <w:p w:rsidR="002E4F26" w:rsidRPr="00283605" w:rsidRDefault="002E4F26" w:rsidP="002E4F26">
            <w:pPr>
              <w:pStyle w:val="a3"/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Autospacing="0" w:line="276" w:lineRule="auto"/>
              <w:ind w:left="142" w:hanging="11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осознание глобального характера экологических проблем и путей их решения, в том числе с учётом возможностей ИКТ.</w:t>
            </w:r>
          </w:p>
          <w:p w:rsidR="002E4F26" w:rsidRDefault="002E4F26" w:rsidP="002E4F2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  <w:tcBorders>
              <w:bottom w:val="single" w:sz="4" w:space="0" w:color="FFFFFF" w:themeColor="background1"/>
            </w:tcBorders>
          </w:tcPr>
          <w:p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  <w:i/>
                <w:iCs/>
              </w:rPr>
              <w:lastRenderedPageBreak/>
              <w:t>Базовые логические действия</w:t>
            </w:r>
            <w:r w:rsidRPr="002E4F26">
              <w:rPr>
                <w:rFonts w:ascii="Times New Roman" w:hAnsi="Times New Roman" w:cs="Times New Roman"/>
              </w:rPr>
              <w:t>: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7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причинно–следственные связи, строить логические рассуждения, делать умозаключения (индуктивные, дедуктивные и по аналогии) и выводы; 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7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7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Базовые исследовательские действия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оценивать на применимость и достоверность информацию, полученную в ходе исследования;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 xml:space="preserve">прогнозировать возможное дальнейшее </w:t>
            </w:r>
            <w:r w:rsidRPr="002E4F26">
              <w:rPr>
                <w:rFonts w:ascii="Times New Roman" w:hAnsi="Times New Roman" w:cs="Times New Roman"/>
              </w:rPr>
              <w:lastRenderedPageBreak/>
      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      </w:r>
          </w:p>
          <w:p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информацией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оценивать надёжность информации по критериям, предложенным учителем или сформулированным самостоятельно;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 xml:space="preserve">эффективно запоминать и систематизировать информацию. </w:t>
            </w:r>
          </w:p>
          <w:p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</w:rPr>
              <w:t>Универсальные коммуникативные действия</w:t>
            </w:r>
            <w:r w:rsidRPr="00AF56B4">
              <w:rPr>
                <w:rFonts w:ascii="Times New Roman" w:hAnsi="Times New Roman" w:cs="Times New Roman"/>
                <w:b/>
                <w:bCs/>
              </w:rPr>
              <w:t>.</w:t>
            </w: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Общение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публично представлять результаты выполненного опыта (эксперимента, исследования, проекта);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      </w:r>
          </w:p>
          <w:p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Совместная деятельность 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(</w:t>
            </w: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сотрудничество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):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</w:t>
            </w:r>
            <w:r w:rsidRPr="002E4F26">
              <w:rPr>
                <w:rFonts w:ascii="Times New Roman" w:hAnsi="Times New Roman" w:cs="Times New Roman"/>
              </w:rPr>
              <w:lastRenderedPageBreak/>
              <w:t>договариваться, обсуждать процесс и результат совместной работы;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      </w:r>
          </w:p>
          <w:p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</w:rPr>
            </w:pPr>
          </w:p>
          <w:p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</w:rPr>
              <w:t>Универсальные регулятивные действия</w:t>
            </w:r>
          </w:p>
          <w:p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Самоорганизация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выявлять в жизненных и учебных ситуациях проблемы, требующие решения;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ориентироваться в различных подходах к принятию решений (индивидуальное принятие решений, принятие решений в группе);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      </w:r>
          </w:p>
          <w:p w:rsid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делать выбор в условиях противоречивой информации и брать ответственность за решение.</w:t>
            </w:r>
          </w:p>
          <w:p w:rsidR="00AF56B4" w:rsidRPr="002E4F26" w:rsidRDefault="00AF56B4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</w:p>
          <w:p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Самоконтроль 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(</w:t>
            </w: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рефлексия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):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 xml:space="preserve">владеть способами самоконтроля, </w:t>
            </w:r>
            <w:proofErr w:type="spellStart"/>
            <w:r w:rsidRPr="002E4F26">
              <w:rPr>
                <w:rFonts w:ascii="Times New Roman" w:hAnsi="Times New Roman" w:cs="Times New Roman"/>
              </w:rPr>
              <w:t>самомотивации</w:t>
            </w:r>
            <w:proofErr w:type="spellEnd"/>
            <w:r w:rsidRPr="002E4F26">
              <w:rPr>
                <w:rFonts w:ascii="Times New Roman" w:hAnsi="Times New Roman" w:cs="Times New Roman"/>
              </w:rPr>
              <w:t xml:space="preserve"> и рефлексии;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давать адекватную оценку ситуации и предлагать план её изменения;</w:t>
            </w:r>
          </w:p>
          <w:p w:rsidR="00AF56B4" w:rsidRPr="00AF56B4" w:rsidRDefault="002E4F26" w:rsidP="00AF56B4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</w:rPr>
              <w:t xml:space="preserve">учитывать контекст и предвидеть </w:t>
            </w:r>
          </w:p>
          <w:p w:rsidR="00AF56B4" w:rsidRDefault="00AF56B4" w:rsidP="00AF56B4">
            <w:pPr>
              <w:pStyle w:val="a3"/>
              <w:ind w:left="21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E4F26" w:rsidRPr="002E4F26" w:rsidRDefault="002E4F26" w:rsidP="00AF56B4">
            <w:pPr>
              <w:pStyle w:val="a3"/>
              <w:ind w:left="216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Эмоциональный интеллект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ставить себя на место другого человека, понимать мотивы и намерения другого.</w:t>
            </w:r>
          </w:p>
          <w:p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  <w:i/>
                <w:iCs/>
              </w:rPr>
              <w:t>Принятие себя и других</w:t>
            </w:r>
            <w:r w:rsidRPr="002E4F26">
              <w:rPr>
                <w:rFonts w:ascii="Times New Roman" w:hAnsi="Times New Roman" w:cs="Times New Roman"/>
              </w:rPr>
              <w:t>:</w:t>
            </w:r>
          </w:p>
          <w:p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осознавать невозможность контролировать всё вокруг даже в условиях открытого доступа к любым объёмам информации.</w:t>
            </w:r>
          </w:p>
          <w:p w:rsidR="002E4F26" w:rsidRPr="00AF56B4" w:rsidRDefault="002E4F26" w:rsidP="002E4F26">
            <w:pPr>
              <w:pStyle w:val="a3"/>
              <w:spacing w:before="0" w:beforeAutospacing="0" w:afterAutospacing="0"/>
              <w:ind w:left="185"/>
              <w:rPr>
                <w:rFonts w:ascii="Times New Roman" w:hAnsi="Times New Roman" w:cs="Times New Roman"/>
              </w:rPr>
            </w:pPr>
          </w:p>
        </w:tc>
      </w:tr>
      <w:tr w:rsidR="002E4F26" w:rsidTr="00044A7E">
        <w:trPr>
          <w:trHeight w:val="624"/>
        </w:trPr>
        <w:tc>
          <w:tcPr>
            <w:tcW w:w="491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E4F26" w:rsidRPr="00A16AD7" w:rsidRDefault="002E4F26" w:rsidP="002E4F26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before="0" w:beforeAutospacing="0" w:afterAutospacing="0"/>
              <w:ind w:left="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21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E4F26" w:rsidRPr="000E19F5" w:rsidRDefault="002E4F26" w:rsidP="002E4F26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82F6A" w:rsidRDefault="00882F6A" w:rsidP="00882F6A">
      <w:pPr>
        <w:pStyle w:val="a3"/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таблице 2 представлены планируемые предметные результаты по учебному предмету  «</w:t>
      </w:r>
      <w:r w:rsidR="00E7026A">
        <w:rPr>
          <w:rFonts w:ascii="Times New Roman" w:hAnsi="Times New Roman" w:cs="Times New Roman"/>
        </w:rPr>
        <w:t>Информатика</w:t>
      </w:r>
      <w:r>
        <w:rPr>
          <w:rFonts w:ascii="Times New Roman" w:hAnsi="Times New Roman" w:cs="Times New Roman"/>
        </w:rPr>
        <w:t>»</w:t>
      </w:r>
    </w:p>
    <w:p w:rsidR="00882F6A" w:rsidRDefault="00882F6A" w:rsidP="00882F6A">
      <w:pPr>
        <w:pStyle w:val="a3"/>
        <w:ind w:left="0" w:firstLine="357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Spec="center" w:tblpY="40"/>
        <w:tblW w:w="8776" w:type="dxa"/>
        <w:tblLook w:val="04A0" w:firstRow="1" w:lastRow="0" w:firstColumn="1" w:lastColumn="0" w:noHBand="0" w:noVBand="1"/>
      </w:tblPr>
      <w:tblGrid>
        <w:gridCol w:w="4786"/>
        <w:gridCol w:w="3990"/>
      </w:tblGrid>
      <w:tr w:rsidR="000E19F5" w:rsidTr="00B217C3">
        <w:trPr>
          <w:trHeight w:val="381"/>
        </w:trPr>
        <w:tc>
          <w:tcPr>
            <w:tcW w:w="8776" w:type="dxa"/>
            <w:gridSpan w:val="2"/>
          </w:tcPr>
          <w:p w:rsidR="000E19F5" w:rsidRDefault="000E19F5" w:rsidP="001C1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E19F5" w:rsidTr="00B217C3">
        <w:trPr>
          <w:trHeight w:val="290"/>
        </w:trPr>
        <w:tc>
          <w:tcPr>
            <w:tcW w:w="8776" w:type="dxa"/>
            <w:gridSpan w:val="2"/>
          </w:tcPr>
          <w:p w:rsidR="000E19F5" w:rsidRDefault="000E19F5" w:rsidP="001C1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0E19F5" w:rsidTr="00B217C3">
        <w:trPr>
          <w:trHeight w:val="329"/>
        </w:trPr>
        <w:tc>
          <w:tcPr>
            <w:tcW w:w="4786" w:type="dxa"/>
          </w:tcPr>
          <w:p w:rsidR="000E19F5" w:rsidRDefault="000E19F5" w:rsidP="001C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3990" w:type="dxa"/>
          </w:tcPr>
          <w:p w:rsidR="000E19F5" w:rsidRDefault="000E19F5" w:rsidP="001C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</w:t>
            </w:r>
          </w:p>
        </w:tc>
      </w:tr>
      <w:tr w:rsidR="00375921" w:rsidRPr="00293906" w:rsidTr="00375921">
        <w:trPr>
          <w:trHeight w:val="301"/>
        </w:trPr>
        <w:tc>
          <w:tcPr>
            <w:tcW w:w="8776" w:type="dxa"/>
            <w:gridSpan w:val="2"/>
          </w:tcPr>
          <w:p w:rsidR="00375921" w:rsidRPr="00293906" w:rsidRDefault="00375921" w:rsidP="00375921">
            <w:pPr>
              <w:pStyle w:val="a3"/>
              <w:autoSpaceDE w:val="0"/>
              <w:autoSpaceDN w:val="0"/>
              <w:adjustRightInd w:val="0"/>
              <w:spacing w:before="0" w:beforeAutospacing="0" w:afterAutospacing="0"/>
              <w:ind w:left="57"/>
              <w:jc w:val="center"/>
              <w:rPr>
                <w:rFonts w:ascii="Times New Roman" w:eastAsia="SchoolBookCSanPin-Regular" w:hAnsi="Times New Roman" w:cs="Times New Roman"/>
              </w:rPr>
            </w:pPr>
            <w:r>
              <w:rPr>
                <w:rFonts w:ascii="Times New Roman" w:eastAsia="SchoolBookCSanPin-Regular" w:hAnsi="Times New Roman" w:cs="Times New Roman"/>
              </w:rPr>
              <w:t>7 -9 класс</w:t>
            </w:r>
          </w:p>
        </w:tc>
      </w:tr>
      <w:tr w:rsidR="00B217C3" w:rsidRPr="00375921" w:rsidTr="00B217C3">
        <w:trPr>
          <w:trHeight w:val="694"/>
        </w:trPr>
        <w:tc>
          <w:tcPr>
            <w:tcW w:w="4786" w:type="dxa"/>
          </w:tcPr>
          <w:p w:rsidR="00375921" w:rsidRPr="00375921" w:rsidRDefault="00375921" w:rsidP="007C15F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понимать сущность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375921" w:rsidRPr="007B35FE" w:rsidRDefault="00375921" w:rsidP="0037592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7B35FE">
              <w:rPr>
                <w:rFonts w:ascii="Times New Roman" w:eastAsia="SchoolBookCSanPin-Regular" w:hAnsi="Times New Roman" w:cs="Times New Roman"/>
              </w:rPr>
              <w:t>приводить примеры</w:t>
            </w:r>
            <w:r w:rsidR="007B35FE" w:rsidRPr="007B35FE">
              <w:rPr>
                <w:rFonts w:ascii="Times New Roman" w:eastAsia="SchoolBookCSanPin-Regular" w:hAnsi="Times New Roman" w:cs="Times New Roman"/>
              </w:rPr>
              <w:t xml:space="preserve"> информационных процессов — про</w:t>
            </w:r>
            <w:r w:rsidRPr="007B35FE">
              <w:rPr>
                <w:rFonts w:ascii="Times New Roman" w:eastAsia="SchoolBookCSanPin-Regular" w:hAnsi="Times New Roman" w:cs="Times New Roman"/>
              </w:rPr>
              <w:t>цессов, связанных с хранением, преобразованием и передачей данных — в живой природе и технике;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оперировать понятиями, связанными с передачей данных (источник и приемник данных, канал связи, скорость передачи данных по каналу связи, пропускная способность</w:t>
            </w:r>
          </w:p>
          <w:p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канала связи);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декодировать и кодировать информацию при заданных</w:t>
            </w:r>
          </w:p>
          <w:p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правилах кодирования;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оперировать единицами измерения количества информации;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оценивать количественные параметры информационных</w:t>
            </w:r>
          </w:p>
          <w:p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объектов и процессов (объем памяти, необходимый дляхранения информации; время передачи информации и др.);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записывать в двоичной системе целые числа от 0 до 1024;</w:t>
            </w:r>
          </w:p>
          <w:p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переводить целые двоичные числа в десятичную систему</w:t>
            </w:r>
          </w:p>
          <w:p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счисления; сравнивать, складывать и вычитать числа вдвоичной записи;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составлять логические выражения с операциями И</w:t>
            </w:r>
            <w:proofErr w:type="gramStart"/>
            <w:r w:rsidRPr="00375921">
              <w:rPr>
                <w:rFonts w:ascii="Times New Roman" w:eastAsia="SchoolBookCSanPin-Regular" w:hAnsi="Times New Roman" w:cs="Times New Roman"/>
              </w:rPr>
              <w:t>,И</w:t>
            </w:r>
            <w:proofErr w:type="gramEnd"/>
            <w:r w:rsidRPr="00375921">
              <w:rPr>
                <w:rFonts w:ascii="Times New Roman" w:eastAsia="SchoolBookCSanPin-Regular" w:hAnsi="Times New Roman" w:cs="Times New Roman"/>
              </w:rPr>
              <w:t xml:space="preserve">ЛИ, НЕ; определять </w:t>
            </w:r>
            <w:r w:rsidRPr="00375921">
              <w:rPr>
                <w:rFonts w:ascii="Times New Roman" w:eastAsia="SchoolBookCSanPin-Regular" w:hAnsi="Times New Roman" w:cs="Times New Roman"/>
              </w:rPr>
              <w:lastRenderedPageBreak/>
              <w:t>значение логического выражения;</w:t>
            </w:r>
          </w:p>
          <w:p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строить таблицы истинности;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элемент,последний элемент, предыдущий элемент, следующий</w:t>
            </w:r>
          </w:p>
          <w:p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элемент; вставка, удаление и замена элемента);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описывать граф с помощью матрицы смежности с указанием длин ребер (знание термина «матрица смежности» необязательно);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анализировать информационные модели (таблицы, графики, диаграммы, схемы и др.);</w:t>
            </w:r>
          </w:p>
          <w:p w:rsidR="00375921" w:rsidRPr="00375921" w:rsidRDefault="007B35FE" w:rsidP="007C15F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>
              <w:rPr>
                <w:rFonts w:ascii="Times New Roman" w:eastAsia="SchoolBookCSanPin-Regular" w:hAnsi="Times New Roman" w:cs="Times New Roman"/>
              </w:rPr>
              <w:t>перекодиро</w:t>
            </w:r>
            <w:r w:rsidR="00375921" w:rsidRPr="00375921">
              <w:rPr>
                <w:rFonts w:ascii="Times New Roman" w:eastAsia="SchoolBookCSanPin-Regular" w:hAnsi="Times New Roman" w:cs="Times New Roman"/>
              </w:rPr>
              <w:t xml:space="preserve">вать информацию из одной </w:t>
            </w:r>
            <w:proofErr w:type="spellStart"/>
            <w:r w:rsidR="00375921" w:rsidRPr="00375921">
              <w:rPr>
                <w:rFonts w:ascii="Times New Roman" w:eastAsia="SchoolBookCSanPin-Regular" w:hAnsi="Times New Roman" w:cs="Times New Roman"/>
              </w:rPr>
              <w:t>пространственнографической</w:t>
            </w:r>
            <w:proofErr w:type="spellEnd"/>
            <w:r w:rsidR="00375921" w:rsidRPr="00375921">
              <w:rPr>
                <w:rFonts w:ascii="Times New Roman" w:eastAsia="SchoolBookCSanPin-Regular" w:hAnsi="Times New Roman" w:cs="Times New Roman"/>
              </w:rPr>
              <w:t xml:space="preserve"> или </w:t>
            </w:r>
            <w:proofErr w:type="spellStart"/>
            <w:r w:rsidR="00375921" w:rsidRPr="00375921">
              <w:rPr>
                <w:rFonts w:ascii="Times New Roman" w:eastAsia="SchoolBookCSanPin-Regular" w:hAnsi="Times New Roman" w:cs="Times New Roman"/>
              </w:rPr>
              <w:t>знаково</w:t>
            </w:r>
            <w:proofErr w:type="spellEnd"/>
            <w:r w:rsidR="00375921">
              <w:rPr>
                <w:rFonts w:ascii="Times New Roman" w:eastAsia="SchoolBookCSanPin-Regular" w:hAnsi="Times New Roman" w:cs="Times New Roman"/>
              </w:rPr>
              <w:t xml:space="preserve"> с</w:t>
            </w:r>
            <w:r w:rsidR="00375921" w:rsidRPr="00375921">
              <w:rPr>
                <w:rFonts w:ascii="Times New Roman" w:eastAsia="SchoolBookCSanPin-Regular" w:hAnsi="Times New Roman" w:cs="Times New Roman"/>
              </w:rPr>
              <w:t>имволической формы в</w:t>
            </w:r>
          </w:p>
          <w:p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другую, в том числе использовать графическое представление (визуализацию) числовой информации;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выбирать форму представления данных (таблица, схема,</w:t>
            </w:r>
          </w:p>
          <w:p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график, диаграмма) в соответствии с поставленной задачей;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строить простые информационные модели объектов и</w:t>
            </w:r>
          </w:p>
          <w:p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процессов из различных предметных областей с использованием типовых средств (таблиц, графиков, диаграмм,</w:t>
            </w:r>
          </w:p>
          <w:p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формул и пр.), оценивать адекватность построенной модели объекту-оригиналу и целям моделирования.</w:t>
            </w:r>
          </w:p>
          <w:p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называть функции и характеристики основных устройствкомпьютера;</w:t>
            </w:r>
          </w:p>
          <w:p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подбирать программное обеспечение, соответствующеерешаемой задаче;</w:t>
            </w:r>
          </w:p>
          <w:p w:rsidR="00375921" w:rsidRPr="00375921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 xml:space="preserve"> классифицировать файлы по типу и иным параметрам;</w:t>
            </w:r>
          </w:p>
          <w:p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выполнять основные оп</w:t>
            </w:r>
            <w:r w:rsidR="00CF4143" w:rsidRPr="00CF4143">
              <w:rPr>
                <w:rFonts w:ascii="Times New Roman" w:eastAsia="SchoolBookCSanPin-Regular" w:hAnsi="Times New Roman" w:cs="Times New Roman"/>
              </w:rPr>
              <w:t>ерации с файлами (создавать, со</w:t>
            </w:r>
            <w:r w:rsidRPr="00CF4143">
              <w:rPr>
                <w:rFonts w:ascii="Times New Roman" w:eastAsia="SchoolBookCSanPin-Regular" w:hAnsi="Times New Roman" w:cs="Times New Roman"/>
              </w:rPr>
              <w:t>хранять, редактировать</w:t>
            </w:r>
            <w:r w:rsidR="00CF4143" w:rsidRPr="00CF4143">
              <w:rPr>
                <w:rFonts w:ascii="Times New Roman" w:eastAsia="SchoolBookCSanPin-Regular" w:hAnsi="Times New Roman" w:cs="Times New Roman"/>
              </w:rPr>
              <w:t>, удалять, архивировать, «распа</w:t>
            </w:r>
            <w:r w:rsidRPr="00CF4143">
              <w:rPr>
                <w:rFonts w:ascii="Times New Roman" w:eastAsia="SchoolBookCSanPin-Regular" w:hAnsi="Times New Roman" w:cs="Times New Roman"/>
              </w:rPr>
              <w:t>ковывать» архивные файлы);</w:t>
            </w:r>
          </w:p>
          <w:p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разбираться в иерар</w:t>
            </w:r>
            <w:r w:rsidR="00CF4143" w:rsidRPr="00CF4143">
              <w:rPr>
                <w:rFonts w:ascii="Times New Roman" w:eastAsia="SchoolBookCSanPin-Regular" w:hAnsi="Times New Roman" w:cs="Times New Roman"/>
              </w:rPr>
              <w:t>хической структуре файловой сис</w:t>
            </w:r>
            <w:r w:rsidRPr="00CF4143">
              <w:rPr>
                <w:rFonts w:ascii="Times New Roman" w:eastAsia="SchoolBookCSanPin-Regular" w:hAnsi="Times New Roman" w:cs="Times New Roman"/>
              </w:rPr>
              <w:t>темы;</w:t>
            </w:r>
          </w:p>
          <w:p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 xml:space="preserve">осуществлять поиск файлов </w:t>
            </w:r>
            <w:r w:rsidRPr="00CF4143">
              <w:rPr>
                <w:rFonts w:ascii="Times New Roman" w:eastAsia="SchoolBookCSanPin-Regular" w:hAnsi="Times New Roman" w:cs="Times New Roman"/>
              </w:rPr>
              <w:lastRenderedPageBreak/>
              <w:t>средствами операционнойсистемы;</w:t>
            </w:r>
          </w:p>
          <w:p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 xml:space="preserve">применять основные </w:t>
            </w:r>
            <w:r w:rsidR="00CF4143" w:rsidRPr="00CF4143">
              <w:rPr>
                <w:rFonts w:ascii="Times New Roman" w:eastAsia="SchoolBookCSanPin-Regular" w:hAnsi="Times New Roman" w:cs="Times New Roman"/>
              </w:rPr>
              <w:t>правила создания текстовых доку</w:t>
            </w:r>
            <w:r w:rsidRPr="00CF4143">
              <w:rPr>
                <w:rFonts w:ascii="Times New Roman" w:eastAsia="SchoolBookCSanPin-Regular" w:hAnsi="Times New Roman" w:cs="Times New Roman"/>
              </w:rPr>
              <w:t>ментов;</w:t>
            </w:r>
          </w:p>
          <w:p w:rsidR="00375921" w:rsidRPr="00375921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 xml:space="preserve"> использовать средства автоматизации информационной</w:t>
            </w:r>
          </w:p>
          <w:p w:rsidR="00375921" w:rsidRPr="00375921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деятельности при создании текстовых документов;</w:t>
            </w:r>
          </w:p>
          <w:p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использовать основные приемы обработки информации вэлектронных таблицах</w:t>
            </w:r>
            <w:r w:rsidR="00CF4143" w:rsidRPr="00CF4143">
              <w:rPr>
                <w:rFonts w:ascii="Times New Roman" w:eastAsia="SchoolBookCSanPin-Regular" w:hAnsi="Times New Roman" w:cs="Times New Roman"/>
              </w:rPr>
              <w:t>, в том числе вычисления по фор</w:t>
            </w:r>
            <w:r w:rsidRPr="00CF4143">
              <w:rPr>
                <w:rFonts w:ascii="Times New Roman" w:eastAsia="SchoolBookCSanPin-Regular" w:hAnsi="Times New Roman" w:cs="Times New Roman"/>
              </w:rPr>
              <w:t>мулам с относительными, абсолютными и смешаннымиссылками, встроенными функциями, сортировку и поискданных;</w:t>
            </w:r>
          </w:p>
          <w:p w:rsidR="00375921" w:rsidRPr="00375921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работать с формулами;</w:t>
            </w:r>
          </w:p>
          <w:p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 xml:space="preserve"> визуализировать с</w:t>
            </w:r>
            <w:r w:rsidR="00CF4143" w:rsidRPr="00CF4143">
              <w:rPr>
                <w:rFonts w:ascii="Times New Roman" w:eastAsia="SchoolBookCSanPin-Regular" w:hAnsi="Times New Roman" w:cs="Times New Roman"/>
              </w:rPr>
              <w:t>оотношения между числовыми вели</w:t>
            </w:r>
            <w:r w:rsidRPr="00CF4143">
              <w:rPr>
                <w:rFonts w:ascii="Times New Roman" w:eastAsia="SchoolBookCSanPin-Regular" w:hAnsi="Times New Roman" w:cs="Times New Roman"/>
              </w:rPr>
              <w:t>чинами (строить круговую и столбчатую диаграммы);</w:t>
            </w:r>
          </w:p>
          <w:p w:rsidR="00375921" w:rsidRPr="00375921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 xml:space="preserve"> осуществлять поиск информации в готовой базе данных;</w:t>
            </w:r>
          </w:p>
          <w:p w:rsidR="00B217C3" w:rsidRPr="00375921" w:rsidRDefault="00B217C3" w:rsidP="006F6AE9">
            <w:pPr>
              <w:pStyle w:val="a3"/>
              <w:ind w:left="0"/>
              <w:rPr>
                <w:rFonts w:ascii="Times New Roman" w:eastAsia="SchoolBookCSanPin-Regular" w:hAnsi="Times New Roman" w:cs="Times New Roman"/>
              </w:rPr>
            </w:pPr>
          </w:p>
        </w:tc>
        <w:tc>
          <w:tcPr>
            <w:tcW w:w="3990" w:type="dxa"/>
          </w:tcPr>
          <w:p w:rsidR="00375921" w:rsidRPr="00A05743" w:rsidRDefault="00375921" w:rsidP="00375921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A05743">
              <w:rPr>
                <w:rFonts w:ascii="Times New Roman" w:eastAsia="SchoolBookCSanPin-Regular" w:hAnsi="Times New Roman" w:cs="Times New Roman"/>
              </w:rPr>
              <w:lastRenderedPageBreak/>
      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 процессах и их роли в современном мире;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научиться определять мощность алфавита, используемого для записи сообщения;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научиться оценивать информационный объем сообщения, записанного символами произвольного алфавита;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переводить небольшие десятичные числа из восьмеричной и шестнадцатеричной систем счисления в десятичную систему счисления;</w:t>
            </w:r>
          </w:p>
          <w:p w:rsidR="00375921" w:rsidRPr="00A05743" w:rsidRDefault="00375921" w:rsidP="00375921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A05743">
              <w:rPr>
                <w:rFonts w:ascii="Times New Roman" w:eastAsia="SchoolBookCSanPin-Regular" w:hAnsi="Times New Roman" w:cs="Times New Roman"/>
              </w:rPr>
              <w:t>познакомиться с тем, как информация представляется в компьютере, в том чи</w:t>
            </w:r>
            <w:r w:rsidR="00A05743" w:rsidRPr="00A05743">
              <w:rPr>
                <w:rFonts w:ascii="Times New Roman" w:eastAsia="SchoolBookCSanPin-Regular" w:hAnsi="Times New Roman" w:cs="Times New Roman"/>
              </w:rPr>
              <w:t>сле с двоичным кодированием тек</w:t>
            </w:r>
            <w:r w:rsidRPr="00A05743">
              <w:rPr>
                <w:rFonts w:ascii="Times New Roman" w:eastAsia="SchoolBookCSanPin-Regular" w:hAnsi="Times New Roman" w:cs="Times New Roman"/>
              </w:rPr>
              <w:t>стов, графических изображений, звука;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научиться решать логические задачи с использованием</w:t>
            </w:r>
          </w:p>
          <w:p w:rsidR="00375921" w:rsidRPr="00375921" w:rsidRDefault="00375921" w:rsidP="00375921">
            <w:pPr>
              <w:pStyle w:val="a3"/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таблиц истинности;</w:t>
            </w:r>
          </w:p>
          <w:p w:rsidR="00375921" w:rsidRPr="00A05743" w:rsidRDefault="00375921" w:rsidP="00375921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A05743">
              <w:rPr>
                <w:rFonts w:ascii="Times New Roman" w:eastAsia="SchoolBookCSanPin-Regular" w:hAnsi="Times New Roman" w:cs="Times New Roman"/>
              </w:rPr>
              <w:t>научиться решать логические задачи путем составления логических выражений</w:t>
            </w:r>
            <w:r w:rsidR="00A05743" w:rsidRPr="00A05743">
              <w:rPr>
                <w:rFonts w:ascii="Times New Roman" w:eastAsia="SchoolBookCSanPin-Regular" w:hAnsi="Times New Roman" w:cs="Times New Roman"/>
              </w:rPr>
              <w:t xml:space="preserve"> и их преобразования с использо</w:t>
            </w:r>
            <w:r w:rsidRPr="00A05743">
              <w:rPr>
                <w:rFonts w:ascii="Times New Roman" w:eastAsia="SchoolBookCSanPin-Regular" w:hAnsi="Times New Roman" w:cs="Times New Roman"/>
              </w:rPr>
              <w:t>ванием основных свойств логических операций;</w:t>
            </w:r>
          </w:p>
          <w:p w:rsidR="00375921" w:rsidRPr="00A05743" w:rsidRDefault="00375921" w:rsidP="00375921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A05743">
              <w:rPr>
                <w:rFonts w:ascii="Times New Roman" w:eastAsia="SchoolBookCSanPin-Regular" w:hAnsi="Times New Roman" w:cs="Times New Roman"/>
              </w:rPr>
              <w:t>сформировать представление о моделировании к</w:t>
            </w:r>
            <w:r w:rsidR="00A05743" w:rsidRPr="00A05743">
              <w:rPr>
                <w:rFonts w:ascii="Times New Roman" w:eastAsia="SchoolBookCSanPin-Regular" w:hAnsi="Times New Roman" w:cs="Times New Roman"/>
              </w:rPr>
              <w:t>ак ме</w:t>
            </w:r>
            <w:r w:rsidRPr="00A05743">
              <w:rPr>
                <w:rFonts w:ascii="Times New Roman" w:eastAsia="SchoolBookCSanPin-Regular" w:hAnsi="Times New Roman" w:cs="Times New Roman"/>
              </w:rPr>
              <w:t>тоде научного познания; о компьютерных моделях и их</w:t>
            </w:r>
          </w:p>
          <w:p w:rsidR="00375921" w:rsidRPr="00375921" w:rsidRDefault="00375921" w:rsidP="00375921">
            <w:pPr>
              <w:pStyle w:val="a3"/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использовании для исследования объектов окружающего</w:t>
            </w:r>
          </w:p>
          <w:p w:rsidR="00375921" w:rsidRPr="00375921" w:rsidRDefault="00375921" w:rsidP="00375921">
            <w:pPr>
              <w:pStyle w:val="a3"/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мира;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 xml:space="preserve">познакомиться с примерами </w:t>
            </w:r>
            <w:r w:rsidRPr="00375921">
              <w:rPr>
                <w:rFonts w:ascii="Times New Roman" w:eastAsia="SchoolBookCSanPin-Regular" w:hAnsi="Times New Roman" w:cs="Times New Roman"/>
              </w:rPr>
              <w:lastRenderedPageBreak/>
              <w:t>использования графов и деревьев при описании реальных объектов и процессов;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познакомиться с примерами математических моделей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понять сходства и различия между математической моделью  объекта и его натурной моделью, между математической</w:t>
            </w:r>
          </w:p>
          <w:p w:rsidR="00375921" w:rsidRPr="00375921" w:rsidRDefault="00375921" w:rsidP="00375921">
            <w:pPr>
              <w:pStyle w:val="a3"/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моделью объекта/явления и словесным описанием;</w:t>
            </w:r>
          </w:p>
          <w:p w:rsidR="00375921" w:rsidRPr="00375921" w:rsidRDefault="00375921" w:rsidP="007C15FC">
            <w:pPr>
              <w:pStyle w:val="a3"/>
              <w:numPr>
                <w:ilvl w:val="0"/>
                <w:numId w:val="19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научиться строить математическую модель задачи — выделять исходные данные и результаты, выявлять соотношения между ними.</w:t>
            </w:r>
          </w:p>
          <w:p w:rsidR="00CF4143" w:rsidRPr="00CF4143" w:rsidRDefault="00CF4143" w:rsidP="00CF4143">
            <w:pPr>
              <w:pStyle w:val="a3"/>
              <w:numPr>
                <w:ilvl w:val="0"/>
                <w:numId w:val="19"/>
              </w:numPr>
              <w:ind w:left="176" w:firstLine="0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расширить представления о компьютерных сетях распространения и обмена информацией, об использовании</w:t>
            </w:r>
          </w:p>
          <w:p w:rsidR="00CF4143" w:rsidRPr="00CF4143" w:rsidRDefault="00CF4143" w:rsidP="00CF4143">
            <w:pPr>
              <w:pStyle w:val="a3"/>
              <w:ind w:left="176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информационных ресурсов общества с соблюдением со-</w:t>
            </w:r>
          </w:p>
          <w:p w:rsidR="00CF4143" w:rsidRPr="00CF4143" w:rsidRDefault="00CF4143" w:rsidP="00CF4143">
            <w:pPr>
              <w:pStyle w:val="a3"/>
              <w:numPr>
                <w:ilvl w:val="0"/>
                <w:numId w:val="19"/>
              </w:numPr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научиться оценивать возможное количество результатов</w:t>
            </w:r>
          </w:p>
          <w:p w:rsidR="00CF4143" w:rsidRPr="00CF4143" w:rsidRDefault="00CF4143" w:rsidP="00CF4143">
            <w:pPr>
              <w:pStyle w:val="a3"/>
              <w:ind w:left="176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поиска информации в Интернете, полученных по тем</w:t>
            </w:r>
          </w:p>
          <w:p w:rsidR="00CF4143" w:rsidRPr="00CF4143" w:rsidRDefault="00CF4143" w:rsidP="00CF4143">
            <w:pPr>
              <w:pStyle w:val="a3"/>
              <w:ind w:left="176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или иным запросам;</w:t>
            </w:r>
          </w:p>
          <w:p w:rsidR="00CF4143" w:rsidRPr="00CF4143" w:rsidRDefault="00CF4143" w:rsidP="00CF4143">
            <w:pPr>
              <w:pStyle w:val="a3"/>
              <w:numPr>
                <w:ilvl w:val="0"/>
                <w:numId w:val="19"/>
              </w:numPr>
              <w:ind w:left="176" w:firstLine="0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требованиях техники безо</w:t>
            </w:r>
            <w:r>
              <w:rPr>
                <w:rFonts w:ascii="Times New Roman" w:eastAsia="SchoolBookCSanPin-Regular" w:hAnsi="Times New Roman" w:cs="Times New Roman"/>
              </w:rPr>
              <w:t xml:space="preserve">пасности, гигиены </w:t>
            </w:r>
            <w:r w:rsidRPr="00CF4143">
              <w:rPr>
                <w:rFonts w:ascii="Times New Roman" w:eastAsia="SchoolBookCSanPin-Regular" w:hAnsi="Times New Roman" w:cs="Times New Roman"/>
              </w:rPr>
              <w:t>при работе со средствами информационных и коммуникационных технологий;</w:t>
            </w:r>
          </w:p>
          <w:p w:rsidR="00CF4143" w:rsidRPr="00CF4143" w:rsidRDefault="00CF4143" w:rsidP="00CF4143">
            <w:pPr>
              <w:pStyle w:val="a3"/>
              <w:ind w:left="176"/>
              <w:rPr>
                <w:rFonts w:ascii="Times New Roman" w:eastAsia="SchoolBookCSanPin-Regular" w:hAnsi="Times New Roman" w:cs="Times New Roman"/>
              </w:rPr>
            </w:pPr>
          </w:p>
          <w:p w:rsidR="00B217C3" w:rsidRPr="00375921" w:rsidRDefault="00B217C3" w:rsidP="00CF4143">
            <w:pPr>
              <w:pStyle w:val="a3"/>
              <w:ind w:left="176"/>
              <w:rPr>
                <w:rFonts w:ascii="Times New Roman" w:eastAsia="SchoolBookCSanPin-Regular" w:hAnsi="Times New Roman" w:cs="Times New Roman"/>
              </w:rPr>
            </w:pPr>
          </w:p>
        </w:tc>
      </w:tr>
    </w:tbl>
    <w:p w:rsidR="001C14A5" w:rsidRPr="00375921" w:rsidRDefault="001C14A5" w:rsidP="00375921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4A5" w:rsidRDefault="001C14A5" w:rsidP="00882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2F6A" w:rsidRDefault="00882F6A" w:rsidP="00882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2F6A" w:rsidRDefault="00882F6A" w:rsidP="00882F6A">
      <w:pPr>
        <w:pStyle w:val="a3"/>
        <w:shd w:val="clear" w:color="auto" w:fill="FFFFFF"/>
        <w:tabs>
          <w:tab w:val="left" w:pos="142"/>
        </w:tabs>
        <w:spacing w:after="100" w:line="360" w:lineRule="auto"/>
        <w:ind w:left="284"/>
        <w:jc w:val="both"/>
        <w:rPr>
          <w:rFonts w:ascii="Times New Roman" w:eastAsia="Times New Roman" w:hAnsi="Times New Roman" w:cs="Times New Roman"/>
        </w:rPr>
        <w:sectPr w:rsidR="00882F6A" w:rsidSect="00152D63">
          <w:headerReference w:type="even" r:id="rId9"/>
          <w:footerReference w:type="default" r:id="rId1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866DD1" w:rsidRPr="00700362" w:rsidRDefault="00866DD1" w:rsidP="007C15FC">
      <w:pPr>
        <w:pStyle w:val="a3"/>
        <w:numPr>
          <w:ilvl w:val="1"/>
          <w:numId w:val="4"/>
        </w:numPr>
        <w:shd w:val="clear" w:color="auto" w:fill="FFFFFF"/>
        <w:spacing w:after="100" w:line="360" w:lineRule="auto"/>
        <w:ind w:left="0"/>
        <w:jc w:val="center"/>
        <w:outlineLvl w:val="0"/>
        <w:rPr>
          <w:rFonts w:ascii="Times New Roman" w:eastAsia="Times New Roman" w:hAnsi="Times New Roman" w:cs="Times New Roman"/>
        </w:rPr>
      </w:pPr>
      <w:bookmarkStart w:id="4" w:name="_Toc115270301"/>
      <w:r w:rsidRPr="00700362">
        <w:rPr>
          <w:rFonts w:ascii="Times New Roman" w:eastAsia="Times New Roman" w:hAnsi="Times New Roman" w:cs="Times New Roman"/>
          <w:b/>
          <w:bCs/>
        </w:rPr>
        <w:lastRenderedPageBreak/>
        <w:t>С</w:t>
      </w:r>
      <w:r w:rsidR="00DC04CB" w:rsidRPr="00700362">
        <w:rPr>
          <w:rFonts w:ascii="Times New Roman" w:eastAsia="Times New Roman" w:hAnsi="Times New Roman" w:cs="Times New Roman"/>
          <w:b/>
          <w:bCs/>
        </w:rPr>
        <w:t>одержание учебного курса</w:t>
      </w:r>
      <w:bookmarkEnd w:id="4"/>
    </w:p>
    <w:p w:rsidR="00471BB7" w:rsidRPr="00700362" w:rsidRDefault="00D71D0B" w:rsidP="00700362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Style w:val="21"/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</w:t>
      </w:r>
      <w:r w:rsidRPr="00700362">
        <w:rPr>
          <w:rStyle w:val="21"/>
          <w:rFonts w:ascii="Times New Roman" w:hAnsi="Times New Roman" w:cs="Times New Roman"/>
          <w:sz w:val="24"/>
          <w:szCs w:val="24"/>
        </w:rPr>
        <w:softHyphen/>
        <w:t>на тремя укрупненными разделами: введение в информатику; алгоритмы и начала программирования; информационные и коммуникационные технологии</w:t>
      </w:r>
      <w:proofErr w:type="gramStart"/>
      <w:r w:rsidRPr="00700362">
        <w:rPr>
          <w:rFonts w:ascii="Times New Roman" w:hAnsi="Times New Roman" w:cs="Times New Roman"/>
          <w:sz w:val="24"/>
          <w:szCs w:val="24"/>
        </w:rPr>
        <w:t>.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труктура содержания общеобразовательного предмета (курса) информатики в 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основной школы определена следующими укрупнёнными тематическими блоками (разделами):</w:t>
      </w:r>
    </w:p>
    <w:p w:rsidR="006F6AE9" w:rsidRPr="00DA13A5" w:rsidRDefault="006F6AE9" w:rsidP="006F6AE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A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749FC" w:rsidRPr="00700362" w:rsidRDefault="005749FC" w:rsidP="0070036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2F3032"/>
          <w:sz w:val="24"/>
          <w:szCs w:val="24"/>
          <w:lang w:eastAsia="ru-RU"/>
        </w:rPr>
        <w:t>9 класс</w:t>
      </w:r>
    </w:p>
    <w:p w:rsidR="007B35FE" w:rsidRPr="007B35FE" w:rsidRDefault="007B35FE" w:rsidP="007B35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5FE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7B35FE">
        <w:rPr>
          <w:rFonts w:ascii="Times New Roman" w:hAnsi="Times New Roman" w:cs="Times New Roman"/>
          <w:b/>
          <w:bCs/>
          <w:sz w:val="24"/>
          <w:szCs w:val="24"/>
        </w:rPr>
        <w:t>Введение (1 ч)</w:t>
      </w:r>
    </w:p>
    <w:p w:rsidR="007B35FE" w:rsidRPr="007B35FE" w:rsidRDefault="007B35FE" w:rsidP="007B35FE">
      <w:pPr>
        <w:autoSpaceDE w:val="0"/>
        <w:autoSpaceDN w:val="0"/>
        <w:adjustRightInd w:val="0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7B35FE">
        <w:rPr>
          <w:rFonts w:ascii="Times New Roman" w:eastAsia="Andale Sans UI" w:hAnsi="Times New Roman" w:cs="Times New Roman"/>
          <w:sz w:val="24"/>
          <w:szCs w:val="24"/>
        </w:rPr>
        <w:t>Повторение общих сведений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733F0C" w:rsidRPr="00733F0C" w:rsidRDefault="007B35FE" w:rsidP="007B35FE">
      <w:pPr>
        <w:autoSpaceDE w:val="0"/>
        <w:autoSpaceDN w:val="0"/>
        <w:adjustRightInd w:val="0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B35FE">
        <w:rPr>
          <w:rFonts w:ascii="Times New Roman" w:eastAsia="Andale Sans UI" w:hAnsi="Times New Roman" w:cs="Times New Roman"/>
          <w:bCs/>
          <w:sz w:val="24"/>
          <w:szCs w:val="24"/>
        </w:rPr>
        <w:t>Компьютерное представление целых чисел. Представление вещественных чисел. Высказывания. Логические операции. Логические выражения. Построение таблиц истинности для логических выражений</w:t>
      </w:r>
      <w:r w:rsidRPr="007B35FE">
        <w:rPr>
          <w:rFonts w:eastAsia="Andale Sans UI"/>
          <w:bCs/>
          <w:sz w:val="24"/>
          <w:szCs w:val="24"/>
        </w:rPr>
        <w:t xml:space="preserve">. </w:t>
      </w: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>Свойства логических операций. Решение логических задач.  Логические элементы.</w:t>
      </w:r>
    </w:p>
    <w:p w:rsidR="007B35FE" w:rsidRPr="00733F0C" w:rsidRDefault="00733F0C" w:rsidP="007B35FE">
      <w:pPr>
        <w:autoSpaceDE w:val="0"/>
        <w:autoSpaceDN w:val="0"/>
        <w:adjustRightInd w:val="0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hAnsi="Times New Roman" w:cs="Times New Roman"/>
          <w:b/>
          <w:sz w:val="24"/>
          <w:szCs w:val="24"/>
        </w:rPr>
        <w:t xml:space="preserve"> Раздел 2. </w:t>
      </w:r>
      <w:r w:rsidRPr="00733F0C">
        <w:rPr>
          <w:rFonts w:ascii="Times New Roman" w:hAnsi="Times New Roman" w:cs="Times New Roman"/>
          <w:b/>
          <w:bCs/>
          <w:sz w:val="24"/>
          <w:szCs w:val="24"/>
        </w:rPr>
        <w:t xml:space="preserve"> Моделирование и формализация (8 ч)</w:t>
      </w:r>
    </w:p>
    <w:p w:rsidR="005749FC" w:rsidRPr="00733F0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теории множеств.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количества элементов во множествах, полученных из двух илитрех базовых множеств с помощью операций объединения,</w:t>
      </w:r>
    </w:p>
    <w:p w:rsidR="005749FC" w:rsidRPr="00733F0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</w:t>
      </w:r>
      <w:r w:rsidR="00ED5AB5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ечения и дополнения</w:t>
      </w:r>
      <w:proofErr w:type="gramStart"/>
      <w:r w:rsidR="00ED5AB5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7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5AB5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D5AB5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иаграммы Э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йлера–</w:t>
      </w:r>
      <w:proofErr w:type="spellStart"/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венна</w:t>
      </w:r>
      <w:proofErr w:type="spellEnd"/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моделирование как метод познания. модели и моделирование. этапы построения информационной модели. Оценка адекватности модели моделируемому объекту ицелям моделирования.классификация информационных</w:t>
      </w:r>
    </w:p>
    <w:p w:rsidR="005749FC" w:rsidRPr="00733F0C" w:rsidRDefault="007E722B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моделей, графы, граф, </w:t>
      </w:r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вершина, ребро, путь. ориентированные инеориентированные графы. начальная вершина (источник</w:t>
      </w:r>
      <w:proofErr w:type="gramStart"/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конечная вершина (сток) в ориентированном графе. длина</w:t>
      </w:r>
    </w:p>
    <w:p w:rsidR="005749FC" w:rsidRPr="00733F0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(вес) ребра и пути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минимального пути. Матрицасмежности графа (с длинами ребер).</w:t>
      </w:r>
    </w:p>
    <w:p w:rsidR="005749FC" w:rsidRPr="00733F0C" w:rsidRDefault="007E722B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Дерево, </w:t>
      </w:r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корень, лист, вершина. поддерево.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дерева. уровень вершины, </w:t>
      </w:r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моделирование. понятие математическоймодели. задачи, решаемые с помощью  атематическог</w:t>
      </w:r>
      <w:proofErr w:type="gramStart"/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компьютерного) моделирования. отличие математическоймодели от натурной модели и от словесного (литературного)описания объекта. использование компьютеров при работе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математическими моделями </w:t>
      </w:r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эксперименты. примеры использования</w:t>
      </w:r>
    </w:p>
    <w:p w:rsidR="005749FC" w:rsidRPr="00733F0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математических (компьютерных) моделей при решении научно-технических задач.представление о цикле моделирования:построение математической модели, ее программная</w:t>
      </w:r>
    </w:p>
    <w:p w:rsidR="005749FC" w:rsidRPr="00733F0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реализация, проверка на простых примерах (тестирование)</w:t>
      </w:r>
      <w:proofErr w:type="gramStart"/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компьютерного эксперимента, анализ его результатов,уточнение модели.аналитические виды деятельности:</w:t>
      </w:r>
    </w:p>
    <w:p w:rsidR="005749FC" w:rsidRPr="00733F0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y осуществление системного анализа объекта, выделениесреди его свойств существенных свойств с точки зренияцелей моделирования;y оценка адекватности модели моделируемому объекту ицелям моделирования;y определение вида информационной модели в зависимости</w:t>
      </w:r>
    </w:p>
    <w:p w:rsidR="005749F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стоящей задачи;y анализ информационных моделей (таблицы, графики,диаграммы, схемы и др.).</w:t>
      </w:r>
    </w:p>
    <w:p w:rsidR="00733F0C" w:rsidRPr="00733F0C" w:rsidRDefault="00733F0C" w:rsidP="00733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0C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733F0C">
        <w:rPr>
          <w:rFonts w:ascii="Times New Roman" w:hAnsi="Times New Roman" w:cs="Times New Roman"/>
          <w:b/>
          <w:bCs/>
          <w:sz w:val="24"/>
          <w:szCs w:val="24"/>
        </w:rPr>
        <w:t>Основы алгор</w:t>
      </w:r>
      <w:r w:rsidR="00DF2637">
        <w:rPr>
          <w:rFonts w:ascii="Times New Roman" w:hAnsi="Times New Roman" w:cs="Times New Roman"/>
          <w:b/>
          <w:bCs/>
          <w:sz w:val="24"/>
          <w:szCs w:val="24"/>
        </w:rPr>
        <w:t xml:space="preserve">итмизации и программирования (12 </w:t>
      </w:r>
      <w:r w:rsidRPr="00733F0C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733F0C" w:rsidRPr="00733F0C" w:rsidRDefault="00733F0C" w:rsidP="00733F0C">
      <w:pPr>
        <w:autoSpaceDE w:val="0"/>
        <w:autoSpaceDN w:val="0"/>
        <w:adjustRightInd w:val="0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733F0C" w:rsidRPr="00733F0C" w:rsidRDefault="00733F0C" w:rsidP="00733F0C">
      <w:pPr>
        <w:autoSpaceDE w:val="0"/>
        <w:autoSpaceDN w:val="0"/>
        <w:adjustRightInd w:val="0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733F0C" w:rsidRPr="00733F0C" w:rsidRDefault="00733F0C" w:rsidP="00733F0C">
      <w:pPr>
        <w:autoSpaceDE w:val="0"/>
        <w:autoSpaceDN w:val="0"/>
        <w:adjustRightInd w:val="0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733F0C" w:rsidRPr="00733F0C" w:rsidRDefault="00733F0C" w:rsidP="00733F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</w:t>
      </w:r>
      <w:r w:rsidRPr="00733F0C">
        <w:rPr>
          <w:rFonts w:ascii="Times New Roman" w:hAnsi="Times New Roman" w:cs="Times New Roman"/>
          <w:b/>
          <w:sz w:val="24"/>
          <w:szCs w:val="24"/>
        </w:rPr>
        <w:t>.</w:t>
      </w:r>
    </w:p>
    <w:p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lastRenderedPageBreak/>
        <w:t xml:space="preserve">Этапы решения задачи на компьютере: моделирование – разработка алгоритма – кодирование – отладка – тестирование.  Решение задач по разработке и выполнению программ в выбранной среде программирования. </w:t>
      </w:r>
    </w:p>
    <w:p w:rsidR="00733F0C" w:rsidRPr="00733F0C" w:rsidRDefault="00733F0C" w:rsidP="00733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0C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733F0C">
        <w:rPr>
          <w:rFonts w:ascii="Times New Roman" w:hAnsi="Times New Roman" w:cs="Times New Roman"/>
          <w:b/>
          <w:bCs/>
          <w:sz w:val="24"/>
          <w:szCs w:val="24"/>
        </w:rPr>
        <w:t>Обработка числовой информации в электронных таблицах (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F0C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/>
          <w:bCs/>
          <w:sz w:val="24"/>
          <w:szCs w:val="24"/>
        </w:rPr>
        <w:t>Раздел 5</w:t>
      </w: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 xml:space="preserve">. </w:t>
      </w:r>
      <w:r w:rsidR="00DF2637">
        <w:rPr>
          <w:rFonts w:ascii="Times New Roman" w:eastAsia="Andale Sans UI" w:hAnsi="Times New Roman" w:cs="Times New Roman"/>
          <w:b/>
          <w:bCs/>
          <w:sz w:val="24"/>
          <w:szCs w:val="24"/>
        </w:rPr>
        <w:t>Коммуникационные технологии (6</w:t>
      </w:r>
      <w:r w:rsidRPr="00733F0C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ч) </w:t>
      </w:r>
    </w:p>
    <w:p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5749FC" w:rsidRPr="00733F0C" w:rsidRDefault="005749FC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color w:val="2F3032"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Практические работы:</w:t>
      </w:r>
    </w:p>
    <w:p w:rsidR="005749FC" w:rsidRPr="00733F0C" w:rsidRDefault="005749FC" w:rsidP="004338D5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aps/>
          <w:color w:val="2F3032"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1. Вычисление количества элементов множеств, полученных в результате операций объединения и пересечениядвух или трех базовых множеств.</w:t>
      </w:r>
    </w:p>
    <w:p w:rsidR="005749FC" w:rsidRPr="00733F0C" w:rsidRDefault="005749FC" w:rsidP="004338D5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aps/>
          <w:color w:val="2F3032"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2. Создание и интерпретация различных информационныхмоделей — таблицы, графов, блок-схемы алгоритмов</w:t>
      </w:r>
      <w:r w:rsidR="0046685A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 xml:space="preserve"> и т. д</w:t>
      </w: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.;</w:t>
      </w:r>
    </w:p>
    <w:p w:rsidR="005749FC" w:rsidRPr="00733F0C" w:rsidRDefault="005749FC" w:rsidP="004338D5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aps/>
          <w:color w:val="2F3032"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3. Преобразование информации из одной формы представленияв другую.</w:t>
      </w:r>
    </w:p>
    <w:p w:rsidR="005749FC" w:rsidRDefault="005749FC" w:rsidP="004338D5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4. Работа с готовыми компьютерными моделями из различныхпредметных областей.</w:t>
      </w:r>
    </w:p>
    <w:p w:rsidR="004338D5" w:rsidRPr="004338D5" w:rsidRDefault="004338D5" w:rsidP="004338D5">
      <w:p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38D5">
        <w:rPr>
          <w:rFonts w:ascii="Times New Roman" w:hAnsi="Times New Roman" w:cs="Times New Roman"/>
          <w:sz w:val="24"/>
          <w:szCs w:val="24"/>
        </w:rPr>
        <w:t>«Использование встроенных функций»</w:t>
      </w:r>
    </w:p>
    <w:p w:rsidR="004338D5" w:rsidRPr="004338D5" w:rsidRDefault="004338D5" w:rsidP="004338D5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Autospacing="0" w:line="360" w:lineRule="auto"/>
        <w:ind w:left="0" w:hanging="8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</w:rPr>
        <w:t>Построение алгоритмической конструкции «повторение» с заданным условием окончания работы»</w:t>
      </w:r>
    </w:p>
    <w:p w:rsidR="004338D5" w:rsidRPr="004338D5" w:rsidRDefault="004338D5" w:rsidP="004338D5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Autospacing="0" w:line="360" w:lineRule="auto"/>
        <w:ind w:left="0" w:hanging="8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</w:rPr>
        <w:lastRenderedPageBreak/>
        <w:t>Построение алгоритмической конструкции «повторение» с заданным числом повторений»</w:t>
      </w:r>
    </w:p>
    <w:p w:rsidR="004338D5" w:rsidRPr="004338D5" w:rsidRDefault="004338D5" w:rsidP="004338D5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Autospacing="0" w:line="360" w:lineRule="auto"/>
        <w:ind w:left="0" w:hanging="8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</w:rPr>
        <w:t>Конструирование  алгоритмов»</w:t>
      </w:r>
    </w:p>
    <w:p w:rsidR="004338D5" w:rsidRPr="004338D5" w:rsidRDefault="004338D5" w:rsidP="004338D5">
      <w:p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38D5">
        <w:rPr>
          <w:rFonts w:ascii="Times New Roman" w:hAnsi="Times New Roman" w:cs="Times New Roman"/>
          <w:bCs/>
          <w:sz w:val="24"/>
          <w:szCs w:val="24"/>
          <w:lang w:bidi="ru-RU"/>
        </w:rPr>
        <w:t>8. Построение алгоритмов управления»</w:t>
      </w:r>
    </w:p>
    <w:p w:rsidR="004338D5" w:rsidRPr="004338D5" w:rsidRDefault="004338D5" w:rsidP="004338D5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Autospacing="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  <w:bCs/>
        </w:rPr>
        <w:t>Написание программ, реализующих циклические алгоритмы на языке»</w:t>
      </w:r>
    </w:p>
    <w:p w:rsidR="004338D5" w:rsidRPr="004338D5" w:rsidRDefault="004338D5" w:rsidP="004338D5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Autospacing="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</w:rPr>
        <w:t>Вычисления в электронных таблицах»</w:t>
      </w:r>
    </w:p>
    <w:p w:rsidR="004338D5" w:rsidRPr="004338D5" w:rsidRDefault="004338D5" w:rsidP="004338D5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Autospacing="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</w:rPr>
        <w:t>Основы работы в электронных таблицах</w:t>
      </w:r>
    </w:p>
    <w:p w:rsidR="004338D5" w:rsidRPr="004338D5" w:rsidRDefault="004338D5" w:rsidP="004338D5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Autospacing="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  <w:bCs/>
        </w:rPr>
        <w:t>Написание программ, реализующих алгоритмы заполнение и вывод одномерных массивов</w:t>
      </w:r>
    </w:p>
    <w:p w:rsidR="004338D5" w:rsidRPr="004338D5" w:rsidRDefault="004338D5" w:rsidP="004338D5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Autospacing="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  <w:bCs/>
        </w:rPr>
        <w:t>Написание различных вариантов программ, реализующих циклические алгоритмы»</w:t>
      </w:r>
    </w:p>
    <w:p w:rsidR="004338D5" w:rsidRPr="004338D5" w:rsidRDefault="004338D5" w:rsidP="004338D5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Autospacing="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  <w:bCs/>
        </w:rPr>
        <w:t>Написание программ, реализующих циклические алгоритмы с заданным числом повторений</w:t>
      </w:r>
    </w:p>
    <w:p w:rsidR="004338D5" w:rsidRPr="004338D5" w:rsidRDefault="004338D5" w:rsidP="004338D5">
      <w:pPr>
        <w:pStyle w:val="a3"/>
        <w:numPr>
          <w:ilvl w:val="0"/>
          <w:numId w:val="22"/>
        </w:numPr>
        <w:spacing w:after="10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  <w:bCs/>
        </w:rPr>
        <w:t>Написание программ, реализующих циклические алгоритмы на языке»</w:t>
      </w:r>
    </w:p>
    <w:p w:rsidR="004338D5" w:rsidRPr="004338D5" w:rsidRDefault="004338D5" w:rsidP="00DB02E8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0" w:beforeAutospacing="0" w:afterAutospacing="0" w:line="360" w:lineRule="auto"/>
        <w:ind w:left="0" w:firstLine="65"/>
        <w:jc w:val="both"/>
        <w:rPr>
          <w:rFonts w:ascii="Times New Roman" w:eastAsia="Times New Roman" w:hAnsi="Times New Roman" w:cs="Times New Roman"/>
          <w:color w:val="2F3032"/>
        </w:rPr>
      </w:pPr>
      <w:r w:rsidRPr="004338D5">
        <w:rPr>
          <w:rFonts w:ascii="Times New Roman" w:hAnsi="Times New Roman" w:cs="Times New Roman"/>
          <w:bCs/>
        </w:rPr>
        <w:t>Построение алгоритмов управления</w:t>
      </w:r>
    </w:p>
    <w:p w:rsidR="00DF2637" w:rsidRPr="004338D5" w:rsidRDefault="004338D5" w:rsidP="00DB02E8">
      <w:pPr>
        <w:autoSpaceDE w:val="0"/>
        <w:autoSpaceDN w:val="0"/>
        <w:adjustRightInd w:val="0"/>
        <w:spacing w:before="0" w:beforeAutospacing="0"/>
        <w:contextualSpacing/>
        <w:jc w:val="both"/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</w:pPr>
      <w:r w:rsidRPr="004338D5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17.</w:t>
      </w:r>
      <w:r w:rsidRPr="004338D5">
        <w:rPr>
          <w:rFonts w:ascii="Times New Roman" w:hAnsi="Times New Roman" w:cs="Times New Roman"/>
          <w:sz w:val="24"/>
          <w:szCs w:val="24"/>
        </w:rPr>
        <w:t xml:space="preserve"> Конструирование  алгоритмов</w:t>
      </w:r>
    </w:p>
    <w:p w:rsidR="00DF2637" w:rsidRPr="004338D5" w:rsidRDefault="004338D5" w:rsidP="004338D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</w:pPr>
      <w:r w:rsidRPr="004338D5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18.</w:t>
      </w:r>
      <w:r w:rsidRPr="004338D5">
        <w:rPr>
          <w:rFonts w:ascii="Times New Roman" w:hAnsi="Times New Roman" w:cs="Times New Roman"/>
          <w:sz w:val="24"/>
          <w:szCs w:val="24"/>
        </w:rPr>
        <w:t xml:space="preserve"> Построение алгоритмической конструкции «повторение» с заданным числом повторений</w:t>
      </w:r>
    </w:p>
    <w:p w:rsidR="00DF2637" w:rsidRPr="004338D5" w:rsidRDefault="00DF2637" w:rsidP="004338D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</w:pPr>
      <w:r w:rsidRPr="004338D5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19.</w:t>
      </w:r>
      <w:r w:rsidR="004338D5" w:rsidRPr="004338D5">
        <w:rPr>
          <w:rFonts w:ascii="Times New Roman" w:hAnsi="Times New Roman" w:cs="Times New Roman"/>
          <w:sz w:val="24"/>
          <w:szCs w:val="24"/>
        </w:rPr>
        <w:t xml:space="preserve"> Построение алгоритмической конструкции «повторение» с заданным условием окончания работы.</w:t>
      </w:r>
    </w:p>
    <w:p w:rsidR="00DF2637" w:rsidRPr="004338D5" w:rsidRDefault="00DF2637" w:rsidP="004338D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  <w:r w:rsidRPr="004338D5">
        <w:rPr>
          <w:rFonts w:ascii="Times New Roman" w:hAnsi="Times New Roman" w:cs="Times New Roman"/>
          <w:sz w:val="24"/>
          <w:szCs w:val="24"/>
        </w:rPr>
        <w:t>20.</w:t>
      </w:r>
      <w:r w:rsidR="00DB02E8">
        <w:rPr>
          <w:rFonts w:ascii="Times New Roman" w:hAnsi="Times New Roman" w:cs="Times New Roman"/>
          <w:sz w:val="24"/>
          <w:szCs w:val="24"/>
        </w:rPr>
        <w:t xml:space="preserve"> </w:t>
      </w:r>
      <w:r w:rsidRPr="004338D5">
        <w:rPr>
          <w:rFonts w:ascii="Times New Roman" w:hAnsi="Times New Roman" w:cs="Times New Roman"/>
          <w:sz w:val="24"/>
          <w:szCs w:val="24"/>
        </w:rPr>
        <w:t>Работа с WWW: использование URL-адреса и гиперссылок, сохранение информации на локальном диске.</w:t>
      </w:r>
    </w:p>
    <w:p w:rsidR="005749FC" w:rsidRPr="004338D5" w:rsidRDefault="005749FC" w:rsidP="004338D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5749FC" w:rsidRDefault="005749FC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AF56B4" w:rsidRDefault="00AF56B4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AF56B4" w:rsidRPr="005749FC" w:rsidRDefault="00AF56B4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  <w:sectPr w:rsidR="00AF56B4" w:rsidRPr="005749FC" w:rsidSect="00152D63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197043" w:rsidRDefault="0007150B" w:rsidP="0007150B">
      <w:pPr>
        <w:suppressAutoHyphens/>
        <w:spacing w:before="0" w:beforeAutospacing="0" w:afterAutospacing="0" w:line="276" w:lineRule="auto"/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Тематическое планирование по информатике  </w:t>
      </w:r>
      <w:r w:rsidR="005A00D6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197043" w:rsidRDefault="00197043" w:rsidP="00D01C6D">
      <w:pPr>
        <w:suppressAutoHyphens/>
        <w:spacing w:before="0" w:beforeAutospacing="0" w:afterAutospacing="0" w:line="276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87" w:tblpY="1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683"/>
        <w:gridCol w:w="689"/>
        <w:gridCol w:w="4737"/>
        <w:gridCol w:w="896"/>
        <w:gridCol w:w="3433"/>
        <w:gridCol w:w="1766"/>
        <w:gridCol w:w="1274"/>
        <w:gridCol w:w="2554"/>
      </w:tblGrid>
      <w:tr w:rsidR="00791B6C" w:rsidRPr="00FA08D7" w:rsidTr="00791B6C">
        <w:trPr>
          <w:cantSplit/>
          <w:trHeight w:val="146"/>
          <w:tblHeader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197043" w:rsidRDefault="00791B6C" w:rsidP="00791B6C">
            <w:pPr>
              <w:pStyle w:val="aa"/>
              <w:spacing w:after="0" w:line="276" w:lineRule="auto"/>
              <w:ind w:left="0"/>
              <w:jc w:val="center"/>
              <w:rPr>
                <w:b/>
                <w:bCs/>
                <w:sz w:val="20"/>
              </w:rPr>
            </w:pPr>
            <w:r w:rsidRPr="00197043">
              <w:rPr>
                <w:b/>
                <w:bCs/>
                <w:sz w:val="20"/>
              </w:rPr>
              <w:t>Дата проведения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D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 видов деятельности 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D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88" w:type="pct"/>
            <w:vMerge w:val="restart"/>
          </w:tcPr>
          <w:p w:rsidR="00791B6C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778" w:type="pct"/>
            <w:vMerge w:val="restart"/>
          </w:tcPr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D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791B6C" w:rsidRPr="00FA08D7" w:rsidTr="00791B6C">
        <w:trPr>
          <w:cantSplit/>
          <w:trHeight w:val="117"/>
          <w:tblHeader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197043" w:rsidRDefault="00791B6C" w:rsidP="00791B6C">
            <w:pPr>
              <w:pStyle w:val="aa"/>
              <w:spacing w:after="0" w:line="276" w:lineRule="auto"/>
              <w:ind w:left="33"/>
              <w:jc w:val="center"/>
              <w:rPr>
                <w:b/>
                <w:bCs/>
                <w:sz w:val="20"/>
              </w:rPr>
            </w:pPr>
            <w:r w:rsidRPr="00197043">
              <w:rPr>
                <w:b/>
                <w:bCs/>
                <w:sz w:val="20"/>
              </w:rPr>
              <w:t>план</w:t>
            </w:r>
          </w:p>
          <w:p w:rsidR="00791B6C" w:rsidRPr="00197043" w:rsidRDefault="00791B6C" w:rsidP="00791B6C">
            <w:pPr>
              <w:pStyle w:val="aa"/>
              <w:spacing w:after="0" w:line="276" w:lineRule="auto"/>
              <w:ind w:left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197043" w:rsidRDefault="00791B6C" w:rsidP="00791B6C">
            <w:pPr>
              <w:pStyle w:val="aa"/>
              <w:spacing w:after="0" w:line="276" w:lineRule="auto"/>
              <w:ind w:left="0" w:right="-109"/>
              <w:rPr>
                <w:b/>
                <w:bCs/>
                <w:sz w:val="20"/>
              </w:rPr>
            </w:pPr>
            <w:r w:rsidRPr="00197043">
              <w:rPr>
                <w:b/>
                <w:bCs/>
                <w:sz w:val="20"/>
              </w:rPr>
              <w:t>факт</w:t>
            </w:r>
          </w:p>
        </w:tc>
        <w:tc>
          <w:tcPr>
            <w:tcW w:w="1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B6C" w:rsidRPr="00FA08D7" w:rsidTr="00191974">
        <w:trPr>
          <w:cantSplit/>
          <w:trHeight w:val="92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/>
                <w:bCs/>
                <w:i/>
                <w:lang w:eastAsia="en-US"/>
              </w:rPr>
            </w:pPr>
            <w:r w:rsidRPr="00FA08D7">
              <w:rPr>
                <w:lang w:eastAsia="en-US"/>
              </w:rPr>
              <w:t>111.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AB6E53" w:rsidRDefault="00791B6C" w:rsidP="00791B6C">
            <w:pPr>
              <w:pStyle w:val="aa"/>
              <w:spacing w:after="0" w:line="192" w:lineRule="auto"/>
              <w:ind w:left="48" w:hanging="48"/>
              <w:contextualSpacing/>
              <w:rPr>
                <w:lang w:val="en-US"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48" w:hanging="48"/>
              <w:contextualSpacing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C" w:rsidRPr="00FA08D7" w:rsidRDefault="00791B6C" w:rsidP="00191974">
            <w:pPr>
              <w:pStyle w:val="aa"/>
              <w:spacing w:after="0" w:line="192" w:lineRule="auto"/>
              <w:ind w:left="48" w:hanging="48"/>
              <w:contextualSpacing/>
              <w:rPr>
                <w:b/>
                <w:bCs/>
                <w:i/>
                <w:lang w:eastAsia="en-US"/>
              </w:rPr>
            </w:pPr>
            <w:r w:rsidRPr="00FA08D7">
              <w:t xml:space="preserve">Цели изучения курса информатики и ИКТ. Техника безопасности и организация рабочего места.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</w:pPr>
            <w:r w:rsidRPr="00FA08D7"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B6C" w:rsidRPr="00EA5BC1" w:rsidRDefault="00791B6C" w:rsidP="00791B6C">
            <w:pPr>
              <w:pStyle w:val="aa"/>
              <w:spacing w:line="360" w:lineRule="auto"/>
              <w:ind w:left="284"/>
              <w:contextualSpacing/>
              <w:rPr>
                <w:b/>
                <w:bCs/>
                <w:i/>
                <w:iCs/>
              </w:rPr>
            </w:pPr>
            <w:r w:rsidRPr="00EA5BC1">
              <w:rPr>
                <w:b/>
                <w:bCs/>
                <w:i/>
              </w:rPr>
              <w:t>Обзорное повторение</w:t>
            </w:r>
            <w:r w:rsidRPr="00EA5BC1">
              <w:rPr>
                <w:b/>
                <w:bCs/>
                <w:i/>
                <w:iCs/>
              </w:rPr>
              <w:t>:</w:t>
            </w:r>
          </w:p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/>
                <w:bCs/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49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вводный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FA08D7">
              <w:t xml:space="preserve">Презентация, интерактивная доска, ресурс </w:t>
            </w:r>
          </w:p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 xml:space="preserve">http://sc.edu.ru/, </w:t>
            </w:r>
            <w:hyperlink r:id="rId11" w:history="1">
              <w:r w:rsidRPr="00FA08D7">
                <w:rPr>
                  <w:rStyle w:val="af1"/>
                  <w:lang w:eastAsia="en-US"/>
                </w:rPr>
                <w:t>http://fcior.edu.ru/</w:t>
              </w:r>
            </w:hyperlink>
            <w:r w:rsidRPr="00FA08D7">
              <w:rPr>
                <w:lang w:eastAsia="en-US"/>
              </w:rPr>
              <w:t>, http://metodist.Lbz.ru</w:t>
            </w:r>
          </w:p>
        </w:tc>
      </w:tr>
      <w:tr w:rsidR="00191974" w:rsidRPr="00FA08D7" w:rsidTr="00191974">
        <w:trPr>
          <w:cantSplit/>
          <w:trHeight w:val="10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74" w:rsidRPr="00FA08D7" w:rsidRDefault="00191974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</w:p>
        </w:tc>
        <w:tc>
          <w:tcPr>
            <w:tcW w:w="488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74" w:rsidRPr="00FA08D7" w:rsidRDefault="00191974" w:rsidP="00791B6C">
            <w:pPr>
              <w:pStyle w:val="aa"/>
              <w:spacing w:after="0" w:line="192" w:lineRule="auto"/>
              <w:contextualSpacing/>
              <w:jc w:val="center"/>
              <w:rPr>
                <w:lang w:eastAsia="en-US"/>
              </w:rPr>
            </w:pPr>
            <w:r w:rsidRPr="00FA08D7">
              <w:rPr>
                <w:bCs/>
                <w:lang w:eastAsia="en-US" w:bidi="ru-RU"/>
              </w:rPr>
              <w:t>Тема «Математические основы информатики. Моделирование и формализация»</w:t>
            </w: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A08D7">
              <w:rPr>
                <w:rFonts w:ascii="Times New Roman" w:hAnsi="Times New Roman" w:cs="Times New Roman"/>
                <w:bCs/>
                <w:lang w:eastAsia="en-US"/>
              </w:rPr>
              <w:t>Моделирование как метод познания</w:t>
            </w:r>
            <w:r w:rsidR="00136B2D">
              <w:rPr>
                <w:bCs/>
                <w:lang w:eastAsia="en-US"/>
              </w:rPr>
              <w:t xml:space="preserve"> Знаковые </w:t>
            </w:r>
            <w:r w:rsidR="00136B2D" w:rsidRPr="00FA08D7">
              <w:rPr>
                <w:bCs/>
                <w:lang w:eastAsia="en-US"/>
              </w:rPr>
              <w:t xml:space="preserve"> модели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1</w:t>
            </w:r>
          </w:p>
        </w:tc>
        <w:tc>
          <w:tcPr>
            <w:tcW w:w="10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/>
              <w:ind w:left="128"/>
              <w:contextualSpacing/>
              <w:rPr>
                <w:iCs/>
                <w:u w:val="single"/>
              </w:rPr>
            </w:pPr>
            <w:r w:rsidRPr="00EA5BC1">
              <w:rPr>
                <w:iCs/>
                <w:u w:val="single"/>
              </w:rPr>
              <w:t>Аналитическая деятельность:</w:t>
            </w:r>
          </w:p>
          <w:p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  <w:rPr>
                <w:iCs/>
                <w:u w:val="single"/>
              </w:rPr>
            </w:pPr>
          </w:p>
          <w:p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•осуществлятьсистемныйанализобъекта</w:t>
            </w:r>
            <w:r w:rsidRPr="00EA5BC1">
              <w:t xml:space="preserve">, </w:t>
            </w:r>
            <w:r w:rsidRPr="00EA5BC1">
              <w:rPr>
                <w:rFonts w:hint="eastAsia"/>
              </w:rPr>
              <w:t>выделятьсредиегосвойствсущественныесвойствасточкизренияцелеймоделирования</w:t>
            </w:r>
            <w:r w:rsidRPr="00EA5BC1">
              <w:t>;</w:t>
            </w:r>
          </w:p>
          <w:p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•оцениватьадекватностьмоделимоделируемомуобъектуицеляммоделирования</w:t>
            </w:r>
            <w:r w:rsidRPr="00EA5BC1">
              <w:t>;</w:t>
            </w:r>
          </w:p>
          <w:p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•определятьвидинформационноймодели</w:t>
            </w:r>
          </w:p>
          <w:p w:rsidR="00791B6C" w:rsidRPr="00EA5BC1" w:rsidRDefault="00EB661E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В</w:t>
            </w:r>
            <w:r w:rsidR="00791B6C" w:rsidRPr="00EA5BC1">
              <w:rPr>
                <w:rFonts w:hint="eastAsia"/>
              </w:rPr>
              <w:t>зависимостиотстоящейзадачи</w:t>
            </w:r>
            <w:r w:rsidR="00791B6C" w:rsidRPr="00EA5BC1">
              <w:t>;</w:t>
            </w:r>
          </w:p>
          <w:p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•анализироватьпользовательскийинтерфейсиспользуемогопрограммного</w:t>
            </w:r>
          </w:p>
          <w:p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средства</w:t>
            </w:r>
            <w:r w:rsidRPr="00EA5BC1">
              <w:t>;</w:t>
            </w:r>
          </w:p>
          <w:p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•определятьусловияивозможностипримененияпрограммногосредствадлярешениятиповыхзадач</w:t>
            </w:r>
            <w:r w:rsidRPr="00EA5BC1">
              <w:t>;</w:t>
            </w:r>
          </w:p>
          <w:p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•выявлятьобщееиотличиявразн</w:t>
            </w:r>
            <w:r w:rsidRPr="00EA5BC1">
              <w:rPr>
                <w:rFonts w:hint="eastAsia"/>
              </w:rPr>
              <w:lastRenderedPageBreak/>
              <w:t>ых</w:t>
            </w:r>
          </w:p>
          <w:p w:rsidR="00791B6C" w:rsidRPr="00EA5BC1" w:rsidRDefault="00220779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П</w:t>
            </w:r>
            <w:r w:rsidR="00791B6C" w:rsidRPr="00EA5BC1">
              <w:rPr>
                <w:rFonts w:hint="eastAsia"/>
              </w:rPr>
              <w:t>рограммныхпродуктах</w:t>
            </w:r>
            <w:r w:rsidR="00791B6C" w:rsidRPr="00EA5BC1">
              <w:t xml:space="preserve">, </w:t>
            </w:r>
            <w:r w:rsidR="00791B6C" w:rsidRPr="00EA5BC1">
              <w:rPr>
                <w:rFonts w:hint="eastAsia"/>
              </w:rPr>
              <w:t>предназначенныхдлярешенияодногоклассазадач</w:t>
            </w:r>
            <w:r w:rsidR="00791B6C" w:rsidRPr="00EA5BC1">
              <w:t>.</w:t>
            </w:r>
          </w:p>
          <w:p w:rsidR="00791B6C" w:rsidRDefault="00791B6C" w:rsidP="00791B6C">
            <w:pPr>
              <w:pStyle w:val="aa"/>
              <w:spacing w:after="0"/>
              <w:ind w:left="0" w:right="-30"/>
              <w:contextualSpacing/>
              <w:rPr>
                <w:iCs/>
                <w:u w:val="single"/>
              </w:rPr>
            </w:pPr>
            <w:r w:rsidRPr="00EA5BC1">
              <w:rPr>
                <w:iCs/>
                <w:u w:val="single"/>
              </w:rPr>
              <w:t>Практическая деятельность:</w:t>
            </w:r>
          </w:p>
          <w:p w:rsidR="00791B6C" w:rsidRPr="00FA08D7" w:rsidRDefault="00791B6C" w:rsidP="00220779">
            <w:pPr>
              <w:pStyle w:val="aa"/>
              <w:spacing w:after="0"/>
              <w:ind w:left="0" w:right="-30"/>
              <w:contextualSpacing/>
              <w:rPr>
                <w:i/>
                <w:lang w:eastAsia="en-US"/>
              </w:rPr>
            </w:pPr>
            <w:r w:rsidRPr="00EA5BC1">
              <w:rPr>
                <w:rFonts w:hint="eastAsia"/>
              </w:rPr>
              <w:t>•информационныемодели</w:t>
            </w:r>
            <w:r w:rsidRPr="00EA5BC1">
              <w:t xml:space="preserve"> (</w:t>
            </w:r>
            <w:r w:rsidRPr="00EA5BC1">
              <w:rPr>
                <w:rFonts w:hint="eastAsia"/>
              </w:rPr>
              <w:t>таблицы</w:t>
            </w:r>
            <w:r w:rsidRPr="00EA5BC1">
              <w:t xml:space="preserve">, </w:t>
            </w:r>
            <w:r w:rsidRPr="00EA5BC1">
              <w:rPr>
                <w:rFonts w:hint="eastAsia"/>
              </w:rPr>
              <w:t>диаграммы</w:t>
            </w:r>
            <w:r w:rsidRPr="00EA5BC1">
              <w:t xml:space="preserve">, </w:t>
            </w:r>
            <w:r w:rsidRPr="00EA5BC1">
              <w:rPr>
                <w:rFonts w:hint="eastAsia"/>
              </w:rPr>
              <w:t>графы</w:t>
            </w:r>
            <w:r w:rsidRPr="00EA5BC1">
              <w:t xml:space="preserve">, </w:t>
            </w:r>
            <w:r w:rsidRPr="00EA5BC1">
              <w:rPr>
                <w:rFonts w:hint="eastAsia"/>
              </w:rPr>
              <w:t>схемы</w:t>
            </w:r>
            <w:r w:rsidRPr="00EA5BC1">
              <w:t xml:space="preserve">, </w:t>
            </w:r>
            <w:r w:rsidRPr="00EA5BC1">
              <w:rPr>
                <w:rFonts w:hint="eastAsia"/>
              </w:rPr>
              <w:t>блок</w:t>
            </w:r>
            <w:r w:rsidRPr="00EA5BC1">
              <w:t>-</w:t>
            </w:r>
            <w:r w:rsidRPr="00EA5BC1">
              <w:rPr>
                <w:rFonts w:hint="eastAsia"/>
              </w:rPr>
              <w:t>схемыал</w:t>
            </w:r>
            <w:r w:rsidRPr="00EA5BC1">
              <w:rPr>
                <w:rFonts w:hint="eastAsia"/>
                <w:lang w:eastAsia="en-US"/>
              </w:rPr>
              <w:t>горитмов</w:t>
            </w:r>
            <w:r w:rsidRPr="00EA5BC1">
              <w:rPr>
                <w:lang w:eastAsia="en-US"/>
              </w:rPr>
              <w:t>);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49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lastRenderedPageBreak/>
              <w:t>комбинированный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22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136B2D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3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B6E53">
              <w:rPr>
                <w:rFonts w:ascii="Times New Roman" w:hAnsi="Times New Roman" w:cs="Times New Roman"/>
                <w:lang w:eastAsia="en-US"/>
              </w:rPr>
              <w:t>Графические модели. Практическая работа №1</w:t>
            </w:r>
            <w:r w:rsidRPr="0044293F">
              <w:rPr>
                <w:rFonts w:ascii="Times New Roman" w:hAnsi="Times New Roman" w:cs="Times New Roman"/>
                <w:i/>
                <w:lang w:eastAsia="en-US"/>
              </w:rPr>
              <w:t>«Построение графических моделей»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49" w:hanging="21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10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4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0"/>
              <w:contextualSpacing/>
              <w:rPr>
                <w:i/>
                <w:lang w:eastAsia="en-US"/>
              </w:rPr>
            </w:pPr>
            <w:r w:rsidRPr="00FA08D7">
              <w:rPr>
                <w:bCs/>
                <w:lang w:eastAsia="en-US" w:bidi="ru-RU"/>
              </w:rPr>
              <w:t>Табличные модели</w:t>
            </w:r>
            <w:r>
              <w:rPr>
                <w:i/>
                <w:lang w:eastAsia="en-US"/>
              </w:rPr>
              <w:t>. Практическая работа № 2 «Построение табличных»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49" w:right="-87" w:firstLine="31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комбинированный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41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5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0"/>
              <w:contextualSpacing/>
              <w:rPr>
                <w:i/>
                <w:lang w:eastAsia="en-US"/>
              </w:rPr>
            </w:pPr>
            <w:r w:rsidRPr="00AB6E53">
              <w:rPr>
                <w:bCs/>
                <w:lang w:eastAsia="en-US" w:bidi="ru-RU"/>
              </w:rPr>
              <w:t>База данных как модель предметной области. Реляционные базы данных. Практическая работа №3</w:t>
            </w:r>
            <w:r w:rsidRPr="0044293F">
              <w:rPr>
                <w:bCs/>
                <w:i/>
                <w:lang w:eastAsia="en-US" w:bidi="ru-RU"/>
              </w:rPr>
              <w:t>«Работа с готовой базой данных: добавление, удаление и редактирование записей в режиме таблицы».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-105" w:right="-87" w:firstLine="31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комбиниро</w:t>
            </w:r>
            <w:r w:rsidRPr="00FA08D7">
              <w:rPr>
                <w:lang w:eastAsia="en-US"/>
              </w:rPr>
              <w:t>ванный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rPr>
                <w:lang w:eastAsia="en-US"/>
              </w:rPr>
            </w:pPr>
            <w:r w:rsidRPr="00FA08D7">
              <w:t>Презентация, интерактивная доска</w:t>
            </w:r>
          </w:p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10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6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0"/>
              <w:contextualSpacing/>
              <w:rPr>
                <w:i/>
                <w:lang w:eastAsia="en-US"/>
              </w:rPr>
            </w:pPr>
            <w:r w:rsidRPr="0044293F">
              <w:rPr>
                <w:i/>
                <w:lang w:eastAsia="en-US"/>
              </w:rPr>
              <w:t>Контрольная работа №1 по теме: «Обобщение и систематизация основных понятий по теме: «Моделирование и формализация». Проверочная работа.».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44293F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4293F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 w:right="-87" w:firstLine="31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комбинированный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10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7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293F">
              <w:rPr>
                <w:rFonts w:ascii="Times New Roman" w:hAnsi="Times New Roman" w:cs="Times New Roman"/>
                <w:bCs/>
                <w:lang w:eastAsia="en-US"/>
              </w:rPr>
              <w:t>Анализ контрольной работы. Создание базы данных. Запросы на выборку данных. Практическая работа №4«</w:t>
            </w:r>
            <w:r w:rsidRPr="0044293F">
              <w:rPr>
                <w:rFonts w:ascii="Times New Roman" w:hAnsi="Times New Roman" w:cs="Times New Roman"/>
                <w:bCs/>
                <w:i/>
                <w:lang w:eastAsia="en-US"/>
              </w:rPr>
              <w:t>Проектирование однотабличной базы данных и создание БД на компьютере».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44293F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4293F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 w:right="-87" w:firstLine="31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комбинированный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259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8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0"/>
              <w:contextualSpacing/>
              <w:rPr>
                <w:i/>
                <w:lang w:eastAsia="en-US"/>
              </w:rPr>
            </w:pPr>
            <w:r w:rsidRPr="00FA08D7">
              <w:rPr>
                <w:bCs/>
                <w:lang w:eastAsia="en-US" w:bidi="ru-RU"/>
              </w:rPr>
              <w:t>Система управления базами данных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</w:pPr>
            <w:r w:rsidRPr="00FA08D7">
              <w:t>Контрольный урок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</w:pPr>
          </w:p>
        </w:tc>
      </w:tr>
      <w:tr w:rsidR="00791B6C" w:rsidRPr="00FA08D7" w:rsidTr="00791B6C">
        <w:trPr>
          <w:cantSplit/>
          <w:trHeight w:hRule="exact" w:val="934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9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  <w:r w:rsidRPr="0044293F">
              <w:rPr>
                <w:lang w:eastAsia="en-US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 w:hanging="21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Урок изучения нового материала</w:t>
            </w:r>
          </w:p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FA08D7">
              <w:t xml:space="preserve">Презентация, интерактивная доска, ресурс </w:t>
            </w:r>
          </w:p>
          <w:p w:rsidR="00791B6C" w:rsidRPr="00FA08D7" w:rsidRDefault="00791B6C" w:rsidP="00791B6C">
            <w:pPr>
              <w:pStyle w:val="aa"/>
              <w:spacing w:after="0" w:line="192" w:lineRule="auto"/>
              <w:ind w:left="53" w:hanging="29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 xml:space="preserve">http://sc.edu.ru/, </w:t>
            </w:r>
            <w:hyperlink r:id="rId12" w:history="1">
              <w:r w:rsidRPr="00FA08D7">
                <w:rPr>
                  <w:rStyle w:val="af1"/>
                  <w:lang w:eastAsia="en-US"/>
                </w:rPr>
                <w:t>http://fcior.edu.ru/</w:t>
              </w:r>
            </w:hyperlink>
            <w:r w:rsidRPr="00FA08D7">
              <w:rPr>
                <w:lang w:eastAsia="en-US"/>
              </w:rPr>
              <w:t>, http://metodist.Lbz.ru</w:t>
            </w: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E27D7F">
              <w:rPr>
                <w:lang w:eastAsia="en-US"/>
              </w:rPr>
              <w:t>0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lang w:eastAsia="en-US"/>
              </w:rPr>
            </w:pPr>
            <w:r w:rsidRPr="0044293F">
              <w:rPr>
                <w:lang w:eastAsia="en-US"/>
              </w:rPr>
              <w:t xml:space="preserve">Цикл с заданным условием окончания работы. Практическая работа № 5. </w:t>
            </w:r>
            <w:r w:rsidRPr="004E5498">
              <w:rPr>
                <w:i/>
                <w:lang w:eastAsia="en-US"/>
              </w:rPr>
              <w:t>«Построение алгоритмической конструкции «повторение» с заданным условием окончания работы»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 w:hanging="21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E27D7F">
              <w:rPr>
                <w:lang w:eastAsia="en-US"/>
              </w:rPr>
              <w:t>1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lang w:eastAsia="en-US"/>
              </w:rPr>
            </w:pPr>
            <w:r w:rsidRPr="004E5498">
              <w:rPr>
                <w:lang w:eastAsia="en-US"/>
              </w:rPr>
              <w:t>Цикл с заданным числом повторений. Практическая работа № 6</w:t>
            </w:r>
            <w:r w:rsidRPr="004E5498">
              <w:rPr>
                <w:i/>
                <w:lang w:eastAsia="en-US"/>
              </w:rPr>
              <w:t>. «Построение алгоритмической конструкции «повторение» с заданным числом повторений»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Урок обобщения и систематизации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76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2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lang w:eastAsia="en-US"/>
              </w:rPr>
            </w:pPr>
            <w:r w:rsidRPr="004E5498">
              <w:rPr>
                <w:lang w:eastAsia="en-US"/>
              </w:rPr>
              <w:t>Конструирование алгорит</w:t>
            </w:r>
            <w:r>
              <w:rPr>
                <w:lang w:eastAsia="en-US"/>
              </w:rPr>
              <w:t xml:space="preserve">мов. Практическая работа № 7 </w:t>
            </w:r>
            <w:r w:rsidRPr="00372216">
              <w:rPr>
                <w:i/>
                <w:lang w:eastAsia="en-US"/>
              </w:rPr>
              <w:t>«Конструирование  алгоритмов»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Уроки контроля и коррекции знаний, умений, навыков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34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</w:p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bCs/>
                <w:lang w:eastAsia="en-US" w:bidi="ru-RU"/>
              </w:rPr>
            </w:pPr>
            <w:r w:rsidRPr="004E5498">
              <w:rPr>
                <w:bCs/>
                <w:lang w:eastAsia="en-US" w:bidi="ru-RU"/>
              </w:rPr>
              <w:t xml:space="preserve">Алгоритмы управления. Практическая работа № 8. </w:t>
            </w:r>
            <w:r w:rsidRPr="004E5498">
              <w:rPr>
                <w:bCs/>
                <w:i/>
                <w:lang w:eastAsia="en-US" w:bidi="ru-RU"/>
              </w:rPr>
              <w:t>«Построение алгоритмов управления»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/>
              <w:ind w:left="128"/>
            </w:pPr>
            <w:r w:rsidRPr="00403961">
              <w:t>Алгоритмические конструкции, связанные с проверкой условий: ветвление и повторение.</w:t>
            </w:r>
          </w:p>
          <w:p w:rsidR="00791B6C" w:rsidRPr="00403961" w:rsidRDefault="00791B6C" w:rsidP="00791B6C">
            <w:pPr>
              <w:pStyle w:val="aa"/>
              <w:spacing w:after="0"/>
              <w:ind w:left="128"/>
            </w:pPr>
            <w:r w:rsidRPr="00403961">
              <w:t>Алгоритм работы с величинами — план целенаправленных действий по проведению  вычислений при заданных начальных данных с использованием промежуточных результатов</w:t>
            </w:r>
          </w:p>
          <w:p w:rsidR="00791B6C" w:rsidRPr="00403961" w:rsidRDefault="00220779" w:rsidP="00791B6C">
            <w:pPr>
              <w:pStyle w:val="aa"/>
              <w:numPr>
                <w:ilvl w:val="0"/>
                <w:numId w:val="19"/>
              </w:numPr>
              <w:spacing w:after="0"/>
              <w:ind w:left="128"/>
            </w:pPr>
            <w:r w:rsidRPr="00403961">
              <w:rPr>
                <w:rFonts w:hint="eastAsia"/>
              </w:rPr>
              <w:t>А</w:t>
            </w:r>
            <w:r w:rsidR="00791B6C" w:rsidRPr="00403961">
              <w:rPr>
                <w:rFonts w:hint="eastAsia"/>
              </w:rPr>
              <w:t>нализироватьготовыепрограммы</w:t>
            </w:r>
            <w:r w:rsidR="00791B6C" w:rsidRPr="00403961">
              <w:t>;</w:t>
            </w:r>
          </w:p>
          <w:p w:rsidR="00791B6C" w:rsidRPr="00403961" w:rsidRDefault="00220779" w:rsidP="00791B6C">
            <w:pPr>
              <w:pStyle w:val="aa"/>
              <w:numPr>
                <w:ilvl w:val="0"/>
                <w:numId w:val="19"/>
              </w:numPr>
              <w:spacing w:after="0"/>
              <w:ind w:left="128"/>
            </w:pPr>
            <w:r w:rsidRPr="00403961">
              <w:rPr>
                <w:rFonts w:hint="eastAsia"/>
              </w:rPr>
              <w:t>О</w:t>
            </w:r>
            <w:r w:rsidR="00791B6C" w:rsidRPr="00403961">
              <w:rPr>
                <w:rFonts w:hint="eastAsia"/>
              </w:rPr>
              <w:t>пределятьпопрограмме</w:t>
            </w:r>
            <w:r w:rsidR="00791B6C" w:rsidRPr="00403961">
              <w:t xml:space="preserve">, </w:t>
            </w:r>
            <w:r w:rsidR="00791B6C" w:rsidRPr="00403961">
              <w:rPr>
                <w:rFonts w:hint="eastAsia"/>
              </w:rPr>
              <w:t>длярешения</w:t>
            </w:r>
          </w:p>
          <w:p w:rsidR="00791B6C" w:rsidRPr="00403961" w:rsidRDefault="00220779" w:rsidP="00791B6C">
            <w:pPr>
              <w:pStyle w:val="aa"/>
              <w:spacing w:after="0"/>
              <w:ind w:left="128"/>
            </w:pPr>
            <w:r w:rsidRPr="00403961">
              <w:rPr>
                <w:rFonts w:hint="eastAsia"/>
              </w:rPr>
              <w:t>К</w:t>
            </w:r>
            <w:r w:rsidR="00791B6C" w:rsidRPr="00403961">
              <w:rPr>
                <w:rFonts w:hint="eastAsia"/>
              </w:rPr>
              <w:t>акойзадачионапредназначена</w:t>
            </w:r>
            <w:r w:rsidR="00791B6C" w:rsidRPr="00403961">
              <w:t>;</w:t>
            </w:r>
          </w:p>
          <w:p w:rsidR="00791B6C" w:rsidRPr="00FA08D7" w:rsidRDefault="00791B6C" w:rsidP="00791B6C">
            <w:pPr>
              <w:pStyle w:val="aa"/>
              <w:spacing w:after="0"/>
              <w:ind w:left="128"/>
              <w:rPr>
                <w:i/>
                <w:lang w:eastAsia="en-US"/>
              </w:rPr>
            </w:pPr>
            <w:r w:rsidRPr="00403961">
              <w:rPr>
                <w:rFonts w:hint="eastAsia"/>
              </w:rPr>
              <w:t>•выделятьэтапырешениязадачинакомпьютере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231"/>
        </w:trPr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4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bCs/>
                <w:lang w:eastAsia="en-US" w:bidi="ru-RU"/>
              </w:rPr>
            </w:pPr>
            <w:r w:rsidRPr="004E5498">
              <w:rPr>
                <w:bCs/>
                <w:lang w:eastAsia="en-US" w:bidi="ru-RU"/>
              </w:rPr>
              <w:t>Обобщение и систематизация основных понятий темы «Основы алгоритмизации». Проверочная работа № 9.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/>
              <w:ind w:left="128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FA08D7">
              <w:t xml:space="preserve">Презентация, интерактивная доска, ресурс </w:t>
            </w:r>
          </w:p>
          <w:p w:rsidR="00791B6C" w:rsidRPr="00FA08D7" w:rsidRDefault="00791B6C" w:rsidP="00791B6C">
            <w:pPr>
              <w:pStyle w:val="aa"/>
              <w:spacing w:after="0" w:line="192" w:lineRule="auto"/>
              <w:ind w:left="53" w:hanging="29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 xml:space="preserve">http://sc.edu.ru/, </w:t>
            </w:r>
          </w:p>
        </w:tc>
      </w:tr>
      <w:tr w:rsidR="00791B6C" w:rsidRPr="00FA08D7" w:rsidTr="00791B6C">
        <w:trPr>
          <w:cantSplit/>
          <w:trHeight w:val="231"/>
        </w:trPr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4E5498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bCs/>
                <w:lang w:eastAsia="en-US" w:bidi="ru-RU"/>
              </w:rPr>
            </w:pPr>
            <w:r w:rsidRPr="004E5498">
              <w:rPr>
                <w:bCs/>
                <w:lang w:eastAsia="en-US" w:bidi="ru-RU"/>
              </w:rPr>
              <w:t>Программирование циклов с заданным условием окончания работ</w:t>
            </w:r>
            <w:r w:rsidR="004338D5">
              <w:rPr>
                <w:bCs/>
                <w:lang w:eastAsia="en-US" w:bidi="ru-RU"/>
              </w:rPr>
              <w:t xml:space="preserve">ы. Практическая работа № </w:t>
            </w:r>
            <w:r w:rsidRPr="004E5498">
              <w:rPr>
                <w:bCs/>
                <w:lang w:eastAsia="en-US" w:bidi="ru-RU"/>
              </w:rPr>
              <w:t>9 «Написание программ, реализующих циклические алгоритмы</w:t>
            </w:r>
            <w:r>
              <w:rPr>
                <w:bCs/>
                <w:lang w:eastAsia="en-US" w:bidi="ru-RU"/>
              </w:rPr>
              <w:t xml:space="preserve"> на языке</w:t>
            </w:r>
            <w:r w:rsidRPr="004E5498">
              <w:rPr>
                <w:bCs/>
                <w:lang w:eastAsia="en-US" w:bidi="ru-RU"/>
              </w:rPr>
              <w:t>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/>
              <w:ind w:left="128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</w:p>
        </w:tc>
      </w:tr>
      <w:tr w:rsidR="00791B6C" w:rsidRPr="00FA08D7" w:rsidTr="00791B6C">
        <w:trPr>
          <w:cantSplit/>
          <w:trHeight w:val="231"/>
        </w:trPr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4E5498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bCs/>
                <w:lang w:eastAsia="en-US" w:bidi="ru-RU"/>
              </w:rPr>
            </w:pPr>
            <w:r w:rsidRPr="00372216">
              <w:rPr>
                <w:bCs/>
                <w:lang w:eastAsia="en-US" w:bidi="ru-RU"/>
              </w:rPr>
              <w:t xml:space="preserve">Программирование циклов с заданным числом повторений. Практическая работа № </w:t>
            </w:r>
            <w:r w:rsidR="004338D5">
              <w:rPr>
                <w:bCs/>
                <w:lang w:eastAsia="en-US" w:bidi="ru-RU"/>
              </w:rPr>
              <w:t>1</w:t>
            </w:r>
            <w:r>
              <w:rPr>
                <w:bCs/>
                <w:lang w:eastAsia="en-US" w:bidi="ru-RU"/>
              </w:rPr>
              <w:t>0</w:t>
            </w:r>
            <w:r w:rsidRPr="00372216">
              <w:rPr>
                <w:bCs/>
                <w:i/>
                <w:lang w:eastAsia="en-US" w:bidi="ru-RU"/>
              </w:rPr>
              <w:t>«Написание программ, реализующих циклические алгоритмы с заданным числом повторений»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/>
              <w:ind w:left="128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</w:p>
        </w:tc>
      </w:tr>
      <w:tr w:rsidR="00791B6C" w:rsidRPr="00FA08D7" w:rsidTr="00791B6C">
        <w:trPr>
          <w:cantSplit/>
          <w:trHeight w:val="231"/>
        </w:trPr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4E5498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bCs/>
                <w:lang w:eastAsia="en-US" w:bidi="ru-RU"/>
              </w:rPr>
            </w:pPr>
            <w:r w:rsidRPr="00372216">
              <w:rPr>
                <w:bCs/>
                <w:lang w:eastAsia="en-US" w:bidi="ru-RU"/>
              </w:rPr>
              <w:t>Различные варианты программирования циклического ал</w:t>
            </w:r>
            <w:r w:rsidR="004338D5">
              <w:rPr>
                <w:bCs/>
                <w:lang w:eastAsia="en-US" w:bidi="ru-RU"/>
              </w:rPr>
              <w:t>горитма. Практическая работа№ 11</w:t>
            </w:r>
            <w:r w:rsidRPr="00372216">
              <w:rPr>
                <w:bCs/>
                <w:lang w:eastAsia="en-US" w:bidi="ru-RU"/>
              </w:rPr>
              <w:t>.  «Написание различных вариантов программ, реализующих циклические алгоритмы»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/>
              <w:ind w:left="128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</w:p>
        </w:tc>
      </w:tr>
      <w:tr w:rsidR="00791B6C" w:rsidRPr="00FA08D7" w:rsidTr="00791B6C">
        <w:trPr>
          <w:cantSplit/>
          <w:trHeight w:val="231"/>
        </w:trPr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4E5498" w:rsidRDefault="00791B6C" w:rsidP="004338D5">
            <w:pPr>
              <w:pStyle w:val="a5"/>
              <w:spacing w:before="0" w:beforeAutospacing="0" w:after="0" w:afterAutospacing="0" w:line="192" w:lineRule="auto"/>
              <w:ind w:left="56" w:firstLine="709"/>
              <w:contextualSpacing/>
              <w:rPr>
                <w:bCs/>
                <w:lang w:eastAsia="en-US" w:bidi="ru-RU"/>
              </w:rPr>
            </w:pPr>
            <w:r w:rsidRPr="00372216">
              <w:rPr>
                <w:bCs/>
                <w:lang w:eastAsia="en-US" w:bidi="ru-RU"/>
              </w:rPr>
              <w:t>Одномерные массивы целых чисел. Описание, заполнение, вывод массива. Практическая работа № 1</w:t>
            </w:r>
            <w:r w:rsidR="004338D5">
              <w:rPr>
                <w:bCs/>
                <w:lang w:eastAsia="en-US" w:bidi="ru-RU"/>
              </w:rPr>
              <w:t>2</w:t>
            </w:r>
            <w:r w:rsidRPr="00372216">
              <w:rPr>
                <w:bCs/>
                <w:lang w:eastAsia="en-US" w:bidi="ru-RU"/>
              </w:rPr>
              <w:t xml:space="preserve">. </w:t>
            </w:r>
            <w:r w:rsidRPr="00372216">
              <w:rPr>
                <w:bCs/>
                <w:i/>
                <w:lang w:eastAsia="en-US" w:bidi="ru-RU"/>
              </w:rPr>
              <w:t>«Написание программ, реализующих алгоритмы заполнение и вывод одномерных массивов»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/>
              <w:ind w:left="128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</w:p>
        </w:tc>
      </w:tr>
      <w:tr w:rsidR="00791B6C" w:rsidRPr="00FA08D7" w:rsidTr="00791B6C">
        <w:trPr>
          <w:cantSplit/>
          <w:trHeight w:val="15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bCs/>
                <w:lang w:eastAsia="en-US" w:bidi="ru-RU"/>
              </w:rPr>
            </w:pPr>
          </w:p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  <w:r w:rsidRPr="00C501ED">
              <w:rPr>
                <w:bCs/>
                <w:lang w:eastAsia="en-US" w:bidi="ru-RU"/>
              </w:rPr>
              <w:t>Вычисление суммы элементов массива.  Сортировка массива. Практическая работа</w:t>
            </w:r>
            <w:r w:rsidR="004338D5">
              <w:rPr>
                <w:bCs/>
                <w:lang w:eastAsia="en-US" w:bidi="ru-RU"/>
              </w:rPr>
              <w:t xml:space="preserve"> № 13</w:t>
            </w:r>
            <w:r w:rsidRPr="00C501ED">
              <w:rPr>
                <w:bCs/>
                <w:lang w:eastAsia="en-US" w:bidi="ru-RU"/>
              </w:rPr>
              <w:t xml:space="preserve"> «Написание программ, реализующих алгоритмы вычисления суммы элементов массива»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/>
              <w:contextualSpacing/>
              <w:rPr>
                <w:lang w:eastAsia="en-US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-45" w:right="-10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Урок обобщения и систематизации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bCs/>
              </w:rPr>
            </w:pPr>
          </w:p>
          <w:p w:rsidR="00791B6C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bCs/>
              </w:rPr>
            </w:pPr>
          </w:p>
          <w:p w:rsidR="00791B6C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bCs/>
              </w:rPr>
            </w:pPr>
          </w:p>
          <w:p w:rsidR="00791B6C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bCs/>
              </w:rPr>
            </w:pPr>
          </w:p>
          <w:p w:rsidR="00791B6C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bCs/>
              </w:rPr>
            </w:pPr>
          </w:p>
          <w:p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83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0</w:t>
            </w:r>
            <w:r>
              <w:rPr>
                <w:lang w:eastAsia="en-US"/>
              </w:rPr>
              <w:t>ю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bCs/>
                <w:lang w:eastAsia="en-US" w:bidi="ru-RU"/>
              </w:rPr>
            </w:pPr>
            <w:r w:rsidRPr="00C501ED">
              <w:rPr>
                <w:bCs/>
                <w:lang w:eastAsia="en-US" w:bidi="ru-RU"/>
              </w:rPr>
              <w:t>Обобщение и систематизация основных понятий темы «Начала программирования» Проверочная работа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791B6C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791B6C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/>
              <w:contextualSpacing/>
              <w:rPr>
                <w:lang w:eastAsia="en-US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4847DA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bCs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/>
              <w:ind w:hanging="29"/>
              <w:contextualSpacing/>
              <w:jc w:val="center"/>
              <w:rPr>
                <w:lang w:eastAsia="en-US"/>
              </w:rPr>
            </w:pPr>
            <w:r w:rsidRPr="00403961">
              <w:rPr>
                <w:bCs/>
              </w:rPr>
              <w:t>Тема «Использование программных систем и сервисов. Обработка  числовой информации»</w:t>
            </w: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1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</w:pPr>
            <w:r w:rsidRPr="00C501ED">
              <w:t>Интерфейс электронных таблиц. Данные в ячейках таблицы. Основные режимы работы. Практическая работа №14</w:t>
            </w:r>
            <w:r w:rsidRPr="00C501ED">
              <w:rPr>
                <w:i/>
              </w:rPr>
              <w:t>«Основы работы в электронных таблицах»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791B6C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791B6C">
              <w:rPr>
                <w:lang w:eastAsia="en-US"/>
              </w:rPr>
              <w:t>1</w:t>
            </w:r>
          </w:p>
        </w:tc>
        <w:tc>
          <w:tcPr>
            <w:tcW w:w="10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/>
              <w:contextualSpacing/>
              <w:rPr>
                <w:iCs/>
                <w:u w:val="single"/>
              </w:rPr>
            </w:pPr>
            <w:r w:rsidRPr="00403961">
              <w:rPr>
                <w:iCs/>
                <w:u w:val="single"/>
              </w:rPr>
              <w:t>Аналитическая деятельность:</w:t>
            </w:r>
          </w:p>
          <w:p w:rsidR="00791B6C" w:rsidRPr="00403961" w:rsidRDefault="00791B6C" w:rsidP="00791B6C">
            <w:pPr>
              <w:pStyle w:val="aa"/>
              <w:spacing w:after="0"/>
              <w:contextualSpacing/>
            </w:pPr>
            <w:r w:rsidRPr="00403961">
              <w:rPr>
                <w:rFonts w:hint="eastAsia"/>
              </w:rPr>
              <w:t>•анализироватьпользовательскийинтерфейсиспользуемогопрограммного</w:t>
            </w:r>
          </w:p>
          <w:p w:rsidR="00791B6C" w:rsidRPr="00403961" w:rsidRDefault="00791B6C" w:rsidP="00791B6C">
            <w:pPr>
              <w:pStyle w:val="aa"/>
              <w:spacing w:after="0"/>
              <w:contextualSpacing/>
            </w:pPr>
            <w:r w:rsidRPr="00403961">
              <w:rPr>
                <w:rFonts w:hint="eastAsia"/>
              </w:rPr>
              <w:t>средства</w:t>
            </w:r>
            <w:r w:rsidRPr="00403961">
              <w:t>;</w:t>
            </w:r>
          </w:p>
          <w:p w:rsidR="00791B6C" w:rsidRPr="00403961" w:rsidRDefault="00791B6C" w:rsidP="00791B6C">
            <w:pPr>
              <w:pStyle w:val="aa"/>
              <w:spacing w:after="0"/>
              <w:contextualSpacing/>
            </w:pPr>
            <w:r w:rsidRPr="00403961">
              <w:rPr>
                <w:rFonts w:hint="eastAsia"/>
              </w:rPr>
              <w:t>•определятьусловияивозможностипримененияпрограммногосредствадлярешениятиповыхзадач</w:t>
            </w:r>
            <w:r w:rsidRPr="00403961">
              <w:t>;</w:t>
            </w:r>
          </w:p>
          <w:p w:rsidR="00791B6C" w:rsidRPr="00403961" w:rsidRDefault="00791B6C" w:rsidP="00791B6C">
            <w:pPr>
              <w:pStyle w:val="aa"/>
              <w:spacing w:after="0"/>
              <w:contextualSpacing/>
            </w:pPr>
            <w:r w:rsidRPr="00403961">
              <w:rPr>
                <w:rFonts w:hint="eastAsia"/>
              </w:rPr>
              <w:t>•выявлятьобщееиотличиявразных</w:t>
            </w:r>
          </w:p>
          <w:p w:rsidR="00791B6C" w:rsidRPr="00403961" w:rsidRDefault="00220779" w:rsidP="00791B6C">
            <w:pPr>
              <w:pStyle w:val="aa"/>
              <w:spacing w:after="0"/>
              <w:contextualSpacing/>
            </w:pPr>
            <w:r w:rsidRPr="00403961">
              <w:rPr>
                <w:rFonts w:hint="eastAsia"/>
              </w:rPr>
              <w:t>П</w:t>
            </w:r>
            <w:r w:rsidR="00791B6C" w:rsidRPr="00403961">
              <w:rPr>
                <w:rFonts w:hint="eastAsia"/>
              </w:rPr>
              <w:t>рограммныхпродуктах</w:t>
            </w:r>
            <w:r w:rsidR="00791B6C" w:rsidRPr="00403961">
              <w:t xml:space="preserve">, </w:t>
            </w:r>
            <w:r w:rsidR="00791B6C" w:rsidRPr="00403961">
              <w:rPr>
                <w:rFonts w:hint="eastAsia"/>
              </w:rPr>
              <w:t>предназначенныхдлярешенияодногоклассазадач</w:t>
            </w:r>
            <w:r w:rsidR="00791B6C" w:rsidRPr="00403961">
              <w:t>.</w:t>
            </w:r>
          </w:p>
          <w:p w:rsidR="00791B6C" w:rsidRPr="00403961" w:rsidRDefault="00791B6C" w:rsidP="00791B6C">
            <w:pPr>
              <w:pStyle w:val="aa"/>
              <w:spacing w:after="0"/>
              <w:contextualSpacing/>
              <w:rPr>
                <w:u w:val="single"/>
              </w:rPr>
            </w:pPr>
            <w:r w:rsidRPr="00403961">
              <w:rPr>
                <w:iCs/>
                <w:u w:val="single"/>
              </w:rPr>
              <w:t>Практическая деятельность</w:t>
            </w:r>
            <w:r w:rsidRPr="00403961">
              <w:rPr>
                <w:u w:val="single"/>
              </w:rPr>
              <w:t>:</w:t>
            </w:r>
          </w:p>
          <w:p w:rsidR="00791B6C" w:rsidRPr="00403961" w:rsidRDefault="00791B6C" w:rsidP="00791B6C">
            <w:pPr>
              <w:pStyle w:val="aa"/>
              <w:spacing w:after="0"/>
              <w:contextualSpacing/>
            </w:pPr>
            <w:r w:rsidRPr="00403961">
              <w:rPr>
                <w:rFonts w:hint="eastAsia"/>
              </w:rPr>
              <w:t>•создаватьэлектронныетаблицы</w:t>
            </w:r>
            <w:r w:rsidRPr="00403961">
              <w:t xml:space="preserve">, </w:t>
            </w:r>
            <w:r w:rsidRPr="00403961">
              <w:rPr>
                <w:rFonts w:hint="eastAsia"/>
              </w:rPr>
              <w:t>выполнятьвнихрасчетыповстроеннымивводимымпользователемформулам</w:t>
            </w:r>
            <w:r w:rsidRPr="00403961">
              <w:t>;</w:t>
            </w:r>
          </w:p>
          <w:p w:rsidR="00791B6C" w:rsidRPr="00403961" w:rsidRDefault="00791B6C" w:rsidP="00791B6C">
            <w:pPr>
              <w:pStyle w:val="aa"/>
              <w:spacing w:after="0"/>
              <w:contextualSpacing/>
              <w:rPr>
                <w:lang w:eastAsia="en-US"/>
              </w:rPr>
            </w:pPr>
            <w:r w:rsidRPr="00403961">
              <w:rPr>
                <w:rFonts w:hint="eastAsia"/>
              </w:rPr>
              <w:t>•строитьдиаграммыиграфикивэлек</w:t>
            </w:r>
            <w:r w:rsidRPr="00403961">
              <w:rPr>
                <w:rFonts w:hint="eastAsia"/>
                <w:lang w:eastAsia="en-US"/>
              </w:rPr>
              <w:t>тронныхтаблицах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FA08D7">
              <w:t xml:space="preserve">Презентация, интерактивная доска, ресурс </w:t>
            </w:r>
          </w:p>
          <w:p w:rsidR="00791B6C" w:rsidRPr="00FA08D7" w:rsidRDefault="00791B6C" w:rsidP="00791B6C">
            <w:pPr>
              <w:pStyle w:val="aa"/>
              <w:spacing w:after="0" w:line="192" w:lineRule="auto"/>
              <w:ind w:left="0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 xml:space="preserve">http://sc.edu.ru/, </w:t>
            </w:r>
            <w:hyperlink r:id="rId13" w:history="1">
              <w:r w:rsidRPr="00FA08D7">
                <w:rPr>
                  <w:rStyle w:val="af1"/>
                  <w:lang w:eastAsia="en-US"/>
                </w:rPr>
                <w:t>http://fcior.edu.ru/</w:t>
              </w:r>
            </w:hyperlink>
            <w:r w:rsidRPr="00FA08D7">
              <w:rPr>
                <w:lang w:eastAsia="en-US"/>
              </w:rPr>
              <w:t>, http://metodist.Lbz.ru</w:t>
            </w: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2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  <w:r w:rsidRPr="00C501ED">
              <w:t>Организация вычислений. Относительные, абсолютные и смешанные ссылки. Практическая работа №15</w:t>
            </w:r>
            <w:r w:rsidRPr="00C501ED">
              <w:rPr>
                <w:i/>
              </w:rPr>
              <w:t>«Вычисления в электронных таблицах»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791B6C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791B6C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 w:line="360" w:lineRule="auto"/>
              <w:contextualSpacing/>
              <w:rPr>
                <w:lang w:eastAsia="en-US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  <w:p w:rsidR="00791B6C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  <w:p w:rsidR="00791B6C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  <w:p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Урок совершенствования знаний, умений и навыков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3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</w:pPr>
            <w:r w:rsidRPr="00C501ED">
              <w:t>Встроенные функции. Логические функции. Практическая работа №16 «Использование встроенных функций»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791B6C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791B6C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 w:line="360" w:lineRule="auto"/>
              <w:contextualSpacing/>
              <w:rPr>
                <w:lang w:eastAsia="en-US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31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4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  <w:r w:rsidRPr="00C501ED">
              <w:rPr>
                <w:lang w:eastAsia="en-US"/>
              </w:rPr>
              <w:t>Встроенные функции. Логические функции.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791B6C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791B6C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 w:line="360" w:lineRule="auto"/>
              <w:contextualSpacing/>
              <w:rPr>
                <w:lang w:eastAsia="en-US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31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  <w:r w:rsidRPr="00C501ED">
              <w:rPr>
                <w:lang w:eastAsia="en-US"/>
              </w:rPr>
              <w:t>Сортировка и поиск данных. Практическая работа №17«Сортировка и поиск данных»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791B6C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791B6C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 w:line="360" w:lineRule="auto"/>
              <w:contextualSpacing/>
              <w:rPr>
                <w:lang w:eastAsia="en-US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847DA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FA08D7"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6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  <w:r w:rsidRPr="00C501ED">
              <w:t>Построение диаграмм и графиков. Практическая работа №18«Построение диаграмм и графиков»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DF2637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 w:line="360" w:lineRule="auto"/>
              <w:contextualSpacing/>
              <w:rPr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 уроки</w:t>
            </w:r>
          </w:p>
          <w:p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:rsidR="00791B6C" w:rsidRDefault="00791B6C" w:rsidP="00791B6C">
            <w:pPr>
              <w:pStyle w:val="aa"/>
              <w:spacing w:after="0" w:line="192" w:lineRule="auto"/>
              <w:ind w:left="0"/>
              <w:contextualSpacing/>
              <w:rPr>
                <w:bCs/>
              </w:rPr>
            </w:pPr>
          </w:p>
          <w:p w:rsidR="00791B6C" w:rsidRPr="00FA08D7" w:rsidRDefault="00791B6C" w:rsidP="00791B6C">
            <w:pPr>
              <w:pStyle w:val="aa"/>
              <w:spacing w:after="0" w:line="192" w:lineRule="auto"/>
              <w:ind w:left="0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C501ED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</w:pPr>
            <w:r w:rsidRPr="00C501ED">
              <w:t>Обобщение и систематизация основных понятий главы «Обработка числовой информации в электронных таблицах». Проверочная работа.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DF2637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 w:line="360" w:lineRule="auto"/>
              <w:contextualSpacing/>
              <w:rPr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4847DA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</w:p>
        </w:tc>
        <w:tc>
          <w:tcPr>
            <w:tcW w:w="48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DF2637" w:rsidP="00DF2637">
            <w:pPr>
              <w:pStyle w:val="aa"/>
              <w:spacing w:after="0" w:line="192" w:lineRule="auto"/>
              <w:contextualSpacing/>
              <w:jc w:val="center"/>
              <w:rPr>
                <w:lang w:eastAsia="en-US"/>
              </w:rPr>
            </w:pPr>
            <w:r w:rsidRPr="00DF2637">
              <w:rPr>
                <w:b/>
                <w:bCs/>
                <w:lang w:eastAsia="en-US"/>
              </w:rPr>
              <w:t>Коммуникационные технологии</w:t>
            </w:r>
          </w:p>
        </w:tc>
      </w:tr>
      <w:tr w:rsidR="00791B6C" w:rsidRPr="00FA08D7" w:rsidTr="00791B6C">
        <w:trPr>
          <w:cantSplit/>
          <w:trHeight w:val="235"/>
        </w:trPr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E27D7F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line="192" w:lineRule="auto"/>
              <w:contextualSpacing/>
              <w:jc w:val="both"/>
            </w:pPr>
            <w:r w:rsidRPr="00C501ED">
              <w:t>Локальные и глобальные компьютерные сети. Практическая работа №19</w:t>
            </w:r>
            <w:r w:rsidRPr="00C501ED">
              <w:rPr>
                <w:i/>
              </w:rPr>
              <w:t>«Работа в локальной сети».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B6C" w:rsidRPr="00403961" w:rsidRDefault="00791B6C" w:rsidP="00791B6C">
            <w:pPr>
              <w:pStyle w:val="aa"/>
              <w:spacing w:after="0"/>
              <w:ind w:left="30" w:right="-111"/>
              <w:contextualSpacing/>
              <w:rPr>
                <w:iCs/>
                <w:u w:val="single"/>
              </w:rPr>
            </w:pPr>
            <w:r w:rsidRPr="00403961">
              <w:rPr>
                <w:iCs/>
                <w:u w:val="single"/>
              </w:rPr>
              <w:t>Аналитическая деятельность:</w:t>
            </w:r>
          </w:p>
          <w:p w:rsidR="00791B6C" w:rsidRPr="00403961" w:rsidRDefault="00791B6C" w:rsidP="00791B6C">
            <w:pPr>
              <w:pStyle w:val="aa"/>
              <w:spacing w:after="0"/>
              <w:ind w:left="30" w:right="-111"/>
              <w:contextualSpacing/>
            </w:pPr>
            <w:r w:rsidRPr="00403961">
              <w:rPr>
                <w:rFonts w:hint="eastAsia"/>
              </w:rPr>
              <w:t>•</w:t>
            </w:r>
            <w:r w:rsidRPr="00403961">
              <w:t xml:space="preserve"> выявлять общие черты и отличия способов взаимодействия на основе компьютерных сетей;</w:t>
            </w:r>
          </w:p>
          <w:p w:rsidR="00791B6C" w:rsidRPr="00403961" w:rsidRDefault="00791B6C" w:rsidP="00791B6C">
            <w:pPr>
              <w:pStyle w:val="aa"/>
              <w:spacing w:after="0"/>
              <w:ind w:left="30" w:right="-111"/>
              <w:contextualSpacing/>
            </w:pPr>
            <w:r w:rsidRPr="00403961">
              <w:t>• анализировать доменные имена компьютеров и адреса документов в Интернете;</w:t>
            </w:r>
          </w:p>
          <w:p w:rsidR="00791B6C" w:rsidRPr="00403961" w:rsidRDefault="00791B6C" w:rsidP="00791B6C">
            <w:pPr>
              <w:pStyle w:val="aa"/>
              <w:spacing w:after="0"/>
              <w:ind w:left="30" w:right="-111"/>
              <w:contextualSpacing/>
            </w:pPr>
            <w:r w:rsidRPr="00403961">
              <w:t>• приводить примеры ситуаций, в которых требуется поиск информации;</w:t>
            </w:r>
          </w:p>
          <w:p w:rsidR="00791B6C" w:rsidRPr="00403961" w:rsidRDefault="00791B6C" w:rsidP="00791B6C">
            <w:pPr>
              <w:pStyle w:val="aa"/>
              <w:spacing w:after="0"/>
              <w:ind w:left="30" w:right="-111"/>
              <w:contextualSpacing/>
              <w:rPr>
                <w:lang w:eastAsia="en-US"/>
              </w:rPr>
            </w:pPr>
          </w:p>
          <w:p w:rsidR="00791B6C" w:rsidRPr="00403961" w:rsidRDefault="00791B6C" w:rsidP="00791B6C">
            <w:pPr>
              <w:pStyle w:val="aa"/>
              <w:spacing w:after="0"/>
              <w:ind w:left="30" w:right="-111"/>
              <w:contextualSpacing/>
              <w:rPr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line="192" w:lineRule="auto"/>
              <w:contextualSpacing/>
              <w:jc w:val="both"/>
            </w:pPr>
            <w:r w:rsidRPr="00FA08D7">
              <w:rPr>
                <w:rFonts w:hint="eastAsia"/>
              </w:rPr>
              <w:t>КакустроенИнтернет</w:t>
            </w:r>
            <w:r w:rsidRPr="00FA08D7">
              <w:t>. IP-</w:t>
            </w:r>
            <w:r w:rsidRPr="00FA08D7">
              <w:rPr>
                <w:rFonts w:hint="eastAsia"/>
              </w:rPr>
              <w:t>адрес</w:t>
            </w:r>
          </w:p>
          <w:p w:rsidR="00791B6C" w:rsidRPr="00FA08D7" w:rsidRDefault="00791B6C" w:rsidP="00791B6C">
            <w:pPr>
              <w:pStyle w:val="a5"/>
              <w:spacing w:line="192" w:lineRule="auto"/>
              <w:contextualSpacing/>
              <w:jc w:val="both"/>
            </w:pPr>
            <w:r w:rsidRPr="00FA08D7">
              <w:rPr>
                <w:rFonts w:hint="eastAsia"/>
              </w:rPr>
              <w:t>компьютера</w:t>
            </w:r>
          </w:p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3</w:t>
            </w:r>
            <w:r w:rsidR="00E27D7F">
              <w:rPr>
                <w:lang w:eastAsia="en-US"/>
              </w:rPr>
              <w:t>0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  <w:r w:rsidRPr="00C501ED">
              <w:t>Практическая работа№20 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7D7F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line="192" w:lineRule="auto"/>
              <w:contextualSpacing/>
              <w:jc w:val="both"/>
            </w:pPr>
            <w:r w:rsidRPr="00FA08D7">
              <w:rPr>
                <w:rFonts w:hint="eastAsia"/>
              </w:rPr>
              <w:t>Всемирнаяпаутина</w:t>
            </w:r>
            <w:r w:rsidRPr="00FA08D7">
              <w:t xml:space="preserve">. </w:t>
            </w:r>
            <w:r w:rsidRPr="00FA08D7">
              <w:rPr>
                <w:rFonts w:hint="eastAsia"/>
              </w:rPr>
              <w:t>Файловые</w:t>
            </w:r>
          </w:p>
          <w:p w:rsidR="00791B6C" w:rsidRPr="00FA08D7" w:rsidRDefault="00791B6C" w:rsidP="00791B6C">
            <w:pPr>
              <w:pStyle w:val="a5"/>
              <w:spacing w:line="192" w:lineRule="auto"/>
              <w:contextualSpacing/>
              <w:jc w:val="both"/>
            </w:pPr>
            <w:r w:rsidRPr="00FA08D7">
              <w:rPr>
                <w:rFonts w:hint="eastAsia"/>
              </w:rPr>
              <w:t>архивы</w:t>
            </w:r>
          </w:p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3</w:t>
            </w:r>
            <w:r w:rsidR="00E27D7F">
              <w:rPr>
                <w:lang w:eastAsia="en-US"/>
              </w:rPr>
              <w:t>2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line="192" w:lineRule="auto"/>
              <w:contextualSpacing/>
              <w:jc w:val="both"/>
              <w:rPr>
                <w:lang w:eastAsia="en-US"/>
              </w:rPr>
            </w:pPr>
            <w:r w:rsidRPr="00C501ED">
              <w:t>Обобщение и систематизация основных понятий главы «Коммуникационные технологии». Проверочная работа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C" w:rsidRPr="00FA08D7" w:rsidRDefault="00136B2D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3</w:t>
            </w:r>
            <w:r w:rsidR="00E27D7F">
              <w:rPr>
                <w:lang w:eastAsia="en-US"/>
              </w:rPr>
              <w:t>3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D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</w:pPr>
            <w:r w:rsidRPr="00C501ED">
              <w:t>Основные понятия курса.</w:t>
            </w:r>
          </w:p>
          <w:p w:rsidR="00791B6C" w:rsidRPr="00FA08D7" w:rsidRDefault="00E27D7F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  <w:r>
              <w:t>И</w:t>
            </w:r>
            <w:r w:rsidR="00791B6C" w:rsidRPr="00C501ED">
              <w:t>тоговое тестирование.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/>
              <w:ind w:left="30" w:right="-111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Итоговое повторение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E27D7F" w:rsidRPr="00FA08D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7F" w:rsidRDefault="00E27D7F" w:rsidP="00E27D7F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7F" w:rsidRPr="00FA08D7" w:rsidRDefault="00E27D7F" w:rsidP="00E27D7F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7F" w:rsidRPr="00FA08D7" w:rsidRDefault="00E27D7F" w:rsidP="00E27D7F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7F" w:rsidRPr="00E27D7F" w:rsidRDefault="00E27D7F" w:rsidP="00E27D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Повторение. Основные понятия курса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E27D7F" w:rsidRPr="00FA08D7" w:rsidRDefault="00E27D7F" w:rsidP="00E27D7F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</w:tcPr>
          <w:p w:rsidR="00E27D7F" w:rsidRDefault="00E27D7F" w:rsidP="00E27D7F">
            <w:pPr>
              <w:pStyle w:val="aa"/>
              <w:spacing w:after="0"/>
              <w:ind w:left="30" w:right="-111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7F" w:rsidRPr="00FA08D7" w:rsidRDefault="00E27D7F" w:rsidP="00E27D7F">
            <w:pPr>
              <w:pStyle w:val="aa"/>
              <w:spacing w:after="0" w:line="192" w:lineRule="auto"/>
              <w:ind w:left="3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E27D7F" w:rsidRDefault="00E27D7F" w:rsidP="00E27D7F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27D7F" w:rsidRPr="00FA08D7" w:rsidRDefault="00E27D7F" w:rsidP="00E27D7F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</w:tbl>
    <w:p w:rsidR="00197043" w:rsidRDefault="00197043" w:rsidP="00D01C6D">
      <w:pPr>
        <w:suppressAutoHyphens/>
        <w:spacing w:before="0" w:beforeAutospacing="0" w:afterAutospacing="0" w:line="276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p w:rsidR="00270060" w:rsidRDefault="00270060" w:rsidP="0027006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0060" w:rsidRPr="003E22FA" w:rsidRDefault="00270060" w:rsidP="00270060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22FA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70060" w:rsidRPr="003E22FA" w:rsidRDefault="00270060" w:rsidP="00270060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7"/>
        <w:gridCol w:w="6415"/>
        <w:gridCol w:w="965"/>
        <w:gridCol w:w="5107"/>
      </w:tblGrid>
      <w:tr w:rsidR="00270060" w:rsidRPr="003E22FA" w:rsidTr="004847DA">
        <w:tc>
          <w:tcPr>
            <w:tcW w:w="74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0060" w:rsidRPr="003E22FA" w:rsidRDefault="00270060" w:rsidP="00B952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Типы уроков</w:t>
            </w:r>
          </w:p>
        </w:tc>
        <w:tc>
          <w:tcPr>
            <w:tcW w:w="6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0060" w:rsidRPr="003E22FA" w:rsidRDefault="00270060" w:rsidP="00B952C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270060" w:rsidRPr="003E22FA" w:rsidTr="004847DA"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УОНМ</w:t>
            </w:r>
          </w:p>
        </w:tc>
        <w:tc>
          <w:tcPr>
            <w:tcW w:w="641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60" w:rsidRPr="003E22FA" w:rsidRDefault="00270060" w:rsidP="00B952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1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270060" w:rsidRPr="003E22FA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УПЗУ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60" w:rsidRPr="003E22FA" w:rsidRDefault="00270060" w:rsidP="00B952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70060" w:rsidRPr="003E22FA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УРЗ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РЕШЕНИЯ ЗАДАЧ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60" w:rsidRPr="003E22FA" w:rsidRDefault="00270060" w:rsidP="00B952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ФПЗ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ПРОВЕРКА ЗНАНИЙ</w:t>
            </w:r>
          </w:p>
        </w:tc>
      </w:tr>
      <w:tr w:rsidR="00270060" w:rsidRPr="003E22FA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60" w:rsidRPr="003E22FA" w:rsidRDefault="00270060" w:rsidP="00B952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ТК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270060" w:rsidRPr="003E22FA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60" w:rsidRPr="003E22FA" w:rsidRDefault="00270060" w:rsidP="00B952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ИНДИВИДУАЛЬНЫЙ КОНТРОЛЬ</w:t>
            </w:r>
          </w:p>
        </w:tc>
      </w:tr>
      <w:tr w:rsidR="00270060" w:rsidRPr="003E22FA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УЗИМ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60" w:rsidRPr="003E22FA" w:rsidRDefault="00270060" w:rsidP="00B952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4847DA" w:rsidRPr="003E22FA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DA" w:rsidRPr="003E22FA" w:rsidRDefault="004847DA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4847DA" w:rsidRPr="003E22FA" w:rsidRDefault="004847DA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DA" w:rsidRPr="003E22FA" w:rsidRDefault="004847DA" w:rsidP="00B952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847DA" w:rsidRPr="003E22FA" w:rsidRDefault="004847DA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847DA" w:rsidRPr="003E22FA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DA" w:rsidRPr="003E22FA" w:rsidRDefault="004847DA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4847DA" w:rsidRPr="003E22FA" w:rsidRDefault="004847DA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DA" w:rsidRPr="003E22FA" w:rsidRDefault="004847DA" w:rsidP="00B952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847DA" w:rsidRPr="003E22FA" w:rsidRDefault="004847DA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847DA" w:rsidRPr="003E22FA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847DA" w:rsidRPr="003E22FA" w:rsidRDefault="004847DA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УОП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4847DA" w:rsidRPr="003E22FA" w:rsidRDefault="004847DA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847DA" w:rsidRPr="003E22FA" w:rsidRDefault="004847DA" w:rsidP="00B952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847DA" w:rsidRPr="003E22FA" w:rsidRDefault="004847DA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C04CB" w:rsidRDefault="00044CB9" w:rsidP="00DB02E8">
      <w:pPr>
        <w:pStyle w:val="a3"/>
        <w:suppressAutoHyphens/>
        <w:spacing w:before="0" w:beforeAutospacing="0" w:afterAutospacing="0" w:line="276" w:lineRule="auto"/>
        <w:ind w:left="1134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115270302"/>
      <w:r w:rsidRPr="00DC04CB">
        <w:rPr>
          <w:rFonts w:ascii="Times New Roman" w:hAnsi="Times New Roman"/>
          <w:b/>
          <w:sz w:val="28"/>
          <w:szCs w:val="28"/>
        </w:rPr>
        <w:lastRenderedPageBreak/>
        <w:t>Лист корректировки тематического  планирования</w:t>
      </w:r>
      <w:bookmarkEnd w:id="5"/>
    </w:p>
    <w:p w:rsidR="00117B1D" w:rsidRPr="00E81DDD" w:rsidRDefault="0007150B" w:rsidP="00DC04CB">
      <w:pPr>
        <w:suppressAutoHyphens/>
        <w:spacing w:before="0" w:beforeAutospacing="0" w:afterAutospacing="0" w:line="276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17B1D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2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20"/>
        <w:gridCol w:w="1779"/>
        <w:gridCol w:w="2069"/>
        <w:gridCol w:w="2333"/>
        <w:gridCol w:w="2779"/>
        <w:gridCol w:w="1748"/>
      </w:tblGrid>
      <w:tr w:rsidR="00117B1D" w:rsidRPr="00E81DDD" w:rsidTr="00117B1D">
        <w:trPr>
          <w:trHeight w:val="128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117B1D" w:rsidRDefault="00117B1D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117B1D" w:rsidRDefault="00117B1D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117B1D" w:rsidRPr="00117B1D" w:rsidRDefault="00117B1D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раздела,</w:t>
            </w:r>
          </w:p>
          <w:p w:rsidR="00117B1D" w:rsidRPr="00117B1D" w:rsidRDefault="00117B1D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117B1D" w:rsidRDefault="00117B1D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117B1D" w:rsidRPr="00117B1D" w:rsidRDefault="00117B1D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117B1D" w:rsidRPr="00117B1D" w:rsidRDefault="00117B1D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117B1D" w:rsidRDefault="00117B1D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117B1D" w:rsidRDefault="00117B1D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Корректирующие</w:t>
            </w:r>
          </w:p>
          <w:p w:rsidR="00117B1D" w:rsidRPr="00117B1D" w:rsidRDefault="00117B1D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B1D" w:rsidRPr="00117B1D" w:rsidRDefault="00117B1D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17B1D" w:rsidRPr="00E81DDD" w:rsidTr="000B0DB4">
        <w:trPr>
          <w:trHeight w:val="45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C04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C04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C04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C04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C04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C04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:rsidTr="000B0DB4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:rsidTr="000B0DB4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:rsidTr="000B0DB4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:rsidTr="000B0DB4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:rsidTr="000B0DB4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:rsidTr="000B0DB4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:rsidTr="000B0DB4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:rsidTr="000B0DB4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:rsidTr="000B0DB4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4CB" w:rsidRPr="00E81DDD" w:rsidTr="000B0DB4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4CB" w:rsidRPr="00E81DDD" w:rsidTr="000B0DB4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4CB" w:rsidRPr="00E81DDD" w:rsidTr="000B0DB4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4CB" w:rsidRPr="00E81DDD" w:rsidTr="000B0DB4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554" w:rsidRDefault="005C5554" w:rsidP="00F05FDF">
      <w:pPr>
        <w:spacing w:line="276" w:lineRule="auto"/>
        <w:rPr>
          <w:rFonts w:ascii="Times New Roman" w:eastAsia="Century Schoolbook" w:hAnsi="Times New Roman" w:cs="Times New Roman"/>
          <w:b/>
          <w:color w:val="231F20"/>
          <w:lang w:bidi="en-US"/>
        </w:rPr>
      </w:pPr>
    </w:p>
    <w:sectPr w:rsidR="005C5554" w:rsidSect="00F05FDF">
      <w:pgSz w:w="16838" w:h="11906" w:orient="landscape" w:code="9"/>
      <w:pgMar w:top="568" w:right="851" w:bottom="56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02" w:rsidRDefault="00021802">
      <w:pPr>
        <w:spacing w:after="0" w:line="240" w:lineRule="auto"/>
      </w:pPr>
      <w:r>
        <w:separator/>
      </w:r>
    </w:p>
  </w:endnote>
  <w:endnote w:type="continuationSeparator" w:id="0">
    <w:p w:rsidR="00021802" w:rsidRDefault="0002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choolBookCSanPin-Regular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800719"/>
      <w:docPartObj>
        <w:docPartGallery w:val="Page Numbers (Bottom of Page)"/>
        <w:docPartUnique/>
      </w:docPartObj>
    </w:sdtPr>
    <w:sdtEndPr/>
    <w:sdtContent>
      <w:p w:rsidR="0007150B" w:rsidRDefault="006624D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71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7150B" w:rsidRDefault="000715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02" w:rsidRDefault="00021802">
      <w:pPr>
        <w:spacing w:after="0" w:line="240" w:lineRule="auto"/>
      </w:pPr>
      <w:r>
        <w:separator/>
      </w:r>
    </w:p>
  </w:footnote>
  <w:footnote w:type="continuationSeparator" w:id="0">
    <w:p w:rsidR="00021802" w:rsidRDefault="0002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0B" w:rsidRDefault="00021802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49" type="#_x0000_t202" style="position:absolute;margin-left:22pt;margin-top:18.85pt;width:311.3pt;height:9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86AEAALcDAAAOAAAAZHJzL2Uyb0RvYy54bWysU1Fv0zAQfkfiP1h+p2k6hrao6TQ2FSEN&#10;hrTxAy6O01gkPnN2m5Rfz9lpyoA3xIt1uTt//r7vLuubse/EQZM3aEuZL5ZSaKuwNnZXyq/P2zdX&#10;UvgAtoYOrS7lUXt5s3n9aj24Qq+wxa7WJBjE+mJwpWxDcEWWedXqHvwCnbZcbJB6CPxJu6wmGBi9&#10;77LVcvkuG5BqR6i095y9n4pyk/CbRqvw2DReB9GVkrmFdFI6q3hmmzUUOwLXGnWiAf/Aogdj+dEz&#10;1D0EEHsyf0H1RhF6bMJCYZ9h0xilkwZWky//UPPUgtNJC5vj3dkm//9g1efDFxKm5tlJYaHnET3r&#10;MYj3OIq3V9GewfmCu54c94WR87E1SvXuAdU3LyzetWB3+pYIh1ZDzfTyeDN7cXXC8RGkGj5hze/A&#10;PmACGhvqIyC7IRidx3Q8jyZyUZy8uL68uMy5pLiWr/LrVZpdBsV825EPHzT2IgalJB59QofDgw+R&#10;DRRzS3zM4tZ0XRp/Z39LcGPMJPaR8EQ9jNV4cqPC+sg6CKdt4u3noEX6IcXAm1RK/30PpKXoPlr2&#10;Iq7dHNAcVHMAVvHVUgYppvAuTOu5d2R2LSPPbt+yX1uTpERjJxYnnrwdSeFpk+P6vfxOXb/+t81P&#10;AAAA//8DAFBLAwQUAAYACAAAACEAmwbJ+d0AAAAIAQAADwAAAGRycy9kb3ducmV2LnhtbEyPsU7D&#10;QBBEeyT+4bRINBE5OwSHGK8jhKChI9DQXXyLbeHbs3wX2+TrWaow3WpWM2+K3ew6NdIQWs8I6TIB&#10;RVx523KN8PH+cnMPKkTD1nSeCeGHAuzKy4vC5NZP/EbjPtZKQjjkBqGJsc+1DlVDzoSl74nF+/KD&#10;M1HOodZ2MJOEu06vkiTTzrQsDY3p6amh6nt/dAjZ/NwvXre0mk5VN/LnKU0jpYjXV/PjA6hIczw/&#10;wx++oEMpTAd/ZBtUh7Bey5SIcLvZgBI/E4E6INxlW9Blof8PKH8BAAD//wMAUEsBAi0AFAAGAAgA&#10;AAAhALaDOJL+AAAA4QEAABMAAAAAAAAAAAAAAAAAAAAAAFtDb250ZW50X1R5cGVzXS54bWxQSwEC&#10;LQAUAAYACAAAACEAOP0h/9YAAACUAQAACwAAAAAAAAAAAAAAAAAvAQAAX3JlbHMvLnJlbHNQSwEC&#10;LQAUAAYACAAAACEAbXhv/OgBAAC3AwAADgAAAAAAAAAAAAAAAAAuAgAAZHJzL2Uyb0RvYy54bWxQ&#10;SwECLQAUAAYACAAAACEAmwbJ+d0AAAAIAQAADwAAAAAAAAAAAAAAAABCBAAAZHJzL2Rvd25yZXYu&#10;eG1sUEsFBgAAAAAEAAQA8wAAAEwFAAAAAA==&#10;" filled="f" stroked="f">
          <v:textbox style="mso-fit-shape-to-text:t" inset="0,0,0,0">
            <w:txbxContent>
              <w:p w:rsidR="0007150B" w:rsidRDefault="0007150B">
                <w:pPr>
                  <w:tabs>
                    <w:tab w:val="right" w:pos="6226"/>
                  </w:tabs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191C"/>
    <w:multiLevelType w:val="multilevel"/>
    <w:tmpl w:val="A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2332D"/>
    <w:multiLevelType w:val="hybridMultilevel"/>
    <w:tmpl w:val="9EA6C08E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83D16A5"/>
    <w:multiLevelType w:val="hybridMultilevel"/>
    <w:tmpl w:val="FE2EC1E8"/>
    <w:lvl w:ilvl="0" w:tplc="808E3D2A">
      <w:start w:val="1"/>
      <w:numFmt w:val="decimal"/>
      <w:lvlText w:val="%1."/>
      <w:lvlJc w:val="left"/>
      <w:pPr>
        <w:ind w:left="780" w:hanging="360"/>
      </w:pPr>
      <w:rPr>
        <w:rFonts w:ascii="Times New Roman" w:eastAsia="Courier New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4160"/>
    <w:multiLevelType w:val="hybridMultilevel"/>
    <w:tmpl w:val="8B8639CC"/>
    <w:lvl w:ilvl="0" w:tplc="4476C4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B52B06"/>
    <w:multiLevelType w:val="hybridMultilevel"/>
    <w:tmpl w:val="63DEC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151C3"/>
    <w:multiLevelType w:val="multilevel"/>
    <w:tmpl w:val="D654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E29B1"/>
    <w:multiLevelType w:val="hybridMultilevel"/>
    <w:tmpl w:val="6F8A6618"/>
    <w:lvl w:ilvl="0" w:tplc="9E0A6AB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0674F4"/>
    <w:multiLevelType w:val="hybridMultilevel"/>
    <w:tmpl w:val="B2C022FE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8775C3C"/>
    <w:multiLevelType w:val="hybridMultilevel"/>
    <w:tmpl w:val="DB32BEC6"/>
    <w:lvl w:ilvl="0" w:tplc="4476C4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178FB"/>
    <w:multiLevelType w:val="multilevel"/>
    <w:tmpl w:val="3CE4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502FE"/>
    <w:multiLevelType w:val="hybridMultilevel"/>
    <w:tmpl w:val="878A5246"/>
    <w:lvl w:ilvl="0" w:tplc="01FA3F26">
      <w:start w:val="9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480BAE"/>
    <w:multiLevelType w:val="hybridMultilevel"/>
    <w:tmpl w:val="9CC6FE52"/>
    <w:lvl w:ilvl="0" w:tplc="6428EF1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60863"/>
    <w:multiLevelType w:val="multilevel"/>
    <w:tmpl w:val="A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169DD"/>
    <w:multiLevelType w:val="hybridMultilevel"/>
    <w:tmpl w:val="B6D8088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>
    <w:nsid w:val="5C5A2479"/>
    <w:multiLevelType w:val="multilevel"/>
    <w:tmpl w:val="BBA6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149A0"/>
    <w:multiLevelType w:val="hybridMultilevel"/>
    <w:tmpl w:val="F8DCD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33E08"/>
    <w:multiLevelType w:val="hybridMultilevel"/>
    <w:tmpl w:val="C81EC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55C60"/>
    <w:multiLevelType w:val="hybridMultilevel"/>
    <w:tmpl w:val="B9860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94E11"/>
    <w:multiLevelType w:val="hybridMultilevel"/>
    <w:tmpl w:val="413E3696"/>
    <w:lvl w:ilvl="0" w:tplc="4476C4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2247B"/>
    <w:multiLevelType w:val="hybridMultilevel"/>
    <w:tmpl w:val="97E6D75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74B7675"/>
    <w:multiLevelType w:val="hybridMultilevel"/>
    <w:tmpl w:val="7B4A4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32B40"/>
    <w:multiLevelType w:val="hybridMultilevel"/>
    <w:tmpl w:val="31C02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61B5A"/>
    <w:multiLevelType w:val="hybridMultilevel"/>
    <w:tmpl w:val="BEC2C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D4E45"/>
    <w:multiLevelType w:val="hybridMultilevel"/>
    <w:tmpl w:val="6F8A6618"/>
    <w:lvl w:ilvl="0" w:tplc="9E0A6AB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2"/>
  </w:num>
  <w:num w:numId="5">
    <w:abstractNumId w:val="27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23"/>
  </w:num>
  <w:num w:numId="11">
    <w:abstractNumId w:val="18"/>
  </w:num>
  <w:num w:numId="12">
    <w:abstractNumId w:val="20"/>
  </w:num>
  <w:num w:numId="13">
    <w:abstractNumId w:val="24"/>
  </w:num>
  <w:num w:numId="14">
    <w:abstractNumId w:val="25"/>
  </w:num>
  <w:num w:numId="15">
    <w:abstractNumId w:val="6"/>
  </w:num>
  <w:num w:numId="16">
    <w:abstractNumId w:val="19"/>
  </w:num>
  <w:num w:numId="17">
    <w:abstractNumId w:val="2"/>
  </w:num>
  <w:num w:numId="18">
    <w:abstractNumId w:val="9"/>
  </w:num>
  <w:num w:numId="19">
    <w:abstractNumId w:val="16"/>
  </w:num>
  <w:num w:numId="20">
    <w:abstractNumId w:val="22"/>
  </w:num>
  <w:num w:numId="21">
    <w:abstractNumId w:val="14"/>
  </w:num>
  <w:num w:numId="22">
    <w:abstractNumId w:val="13"/>
  </w:num>
  <w:num w:numId="23">
    <w:abstractNumId w:val="8"/>
  </w:num>
  <w:num w:numId="24">
    <w:abstractNumId w:val="21"/>
  </w:num>
  <w:num w:numId="25">
    <w:abstractNumId w:val="0"/>
  </w:num>
  <w:num w:numId="26">
    <w:abstractNumId w:val="26"/>
  </w:num>
  <w:num w:numId="27">
    <w:abstractNumId w:val="11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DD1"/>
    <w:rsid w:val="00000FCC"/>
    <w:rsid w:val="00004281"/>
    <w:rsid w:val="00005551"/>
    <w:rsid w:val="00021802"/>
    <w:rsid w:val="00021EFC"/>
    <w:rsid w:val="0003132B"/>
    <w:rsid w:val="00041823"/>
    <w:rsid w:val="00044A7E"/>
    <w:rsid w:val="00044CB9"/>
    <w:rsid w:val="00064BCE"/>
    <w:rsid w:val="0007150B"/>
    <w:rsid w:val="000763ED"/>
    <w:rsid w:val="000805B3"/>
    <w:rsid w:val="000879AB"/>
    <w:rsid w:val="000B0DB4"/>
    <w:rsid w:val="000B7173"/>
    <w:rsid w:val="000E19F5"/>
    <w:rsid w:val="000F5517"/>
    <w:rsid w:val="000F6A3B"/>
    <w:rsid w:val="00116958"/>
    <w:rsid w:val="00117B1D"/>
    <w:rsid w:val="00124721"/>
    <w:rsid w:val="00136B2D"/>
    <w:rsid w:val="001401F5"/>
    <w:rsid w:val="00143737"/>
    <w:rsid w:val="00152D63"/>
    <w:rsid w:val="0017577D"/>
    <w:rsid w:val="00180648"/>
    <w:rsid w:val="00183133"/>
    <w:rsid w:val="00191974"/>
    <w:rsid w:val="00197043"/>
    <w:rsid w:val="001B02D4"/>
    <w:rsid w:val="001C14A5"/>
    <w:rsid w:val="001C34E8"/>
    <w:rsid w:val="00207645"/>
    <w:rsid w:val="00207776"/>
    <w:rsid w:val="00207F84"/>
    <w:rsid w:val="002169BF"/>
    <w:rsid w:val="00220779"/>
    <w:rsid w:val="00224A87"/>
    <w:rsid w:val="002667E4"/>
    <w:rsid w:val="00270060"/>
    <w:rsid w:val="00293906"/>
    <w:rsid w:val="002A1985"/>
    <w:rsid w:val="002E4F26"/>
    <w:rsid w:val="002F09C4"/>
    <w:rsid w:val="0030493B"/>
    <w:rsid w:val="00307309"/>
    <w:rsid w:val="00326745"/>
    <w:rsid w:val="00343326"/>
    <w:rsid w:val="003451D4"/>
    <w:rsid w:val="00346B2F"/>
    <w:rsid w:val="00346BD1"/>
    <w:rsid w:val="0036457B"/>
    <w:rsid w:val="00372216"/>
    <w:rsid w:val="00372EAA"/>
    <w:rsid w:val="00375921"/>
    <w:rsid w:val="003E0143"/>
    <w:rsid w:val="003F1E46"/>
    <w:rsid w:val="003F6F13"/>
    <w:rsid w:val="00403961"/>
    <w:rsid w:val="004338D5"/>
    <w:rsid w:val="0044293F"/>
    <w:rsid w:val="00461E1C"/>
    <w:rsid w:val="0046685A"/>
    <w:rsid w:val="00471BB7"/>
    <w:rsid w:val="004847DA"/>
    <w:rsid w:val="004B1C39"/>
    <w:rsid w:val="004B79E7"/>
    <w:rsid w:val="004C17CF"/>
    <w:rsid w:val="004C371E"/>
    <w:rsid w:val="004D12E0"/>
    <w:rsid w:val="004E3ADB"/>
    <w:rsid w:val="004E5498"/>
    <w:rsid w:val="00543A93"/>
    <w:rsid w:val="00567751"/>
    <w:rsid w:val="005749FC"/>
    <w:rsid w:val="005870D7"/>
    <w:rsid w:val="005A00D6"/>
    <w:rsid w:val="005A0D7C"/>
    <w:rsid w:val="005C5554"/>
    <w:rsid w:val="005C5F93"/>
    <w:rsid w:val="005D64BA"/>
    <w:rsid w:val="006079C5"/>
    <w:rsid w:val="006113C4"/>
    <w:rsid w:val="006401DE"/>
    <w:rsid w:val="00651DB1"/>
    <w:rsid w:val="0065745D"/>
    <w:rsid w:val="006602CF"/>
    <w:rsid w:val="006624D7"/>
    <w:rsid w:val="006866E3"/>
    <w:rsid w:val="00695B99"/>
    <w:rsid w:val="006A74F1"/>
    <w:rsid w:val="006B21B0"/>
    <w:rsid w:val="006B3083"/>
    <w:rsid w:val="006D565C"/>
    <w:rsid w:val="006E0A9C"/>
    <w:rsid w:val="006F3F40"/>
    <w:rsid w:val="006F6AE9"/>
    <w:rsid w:val="00700362"/>
    <w:rsid w:val="007079EC"/>
    <w:rsid w:val="00713A96"/>
    <w:rsid w:val="007203C8"/>
    <w:rsid w:val="00733F0C"/>
    <w:rsid w:val="00736F41"/>
    <w:rsid w:val="00740685"/>
    <w:rsid w:val="007470DF"/>
    <w:rsid w:val="007574C9"/>
    <w:rsid w:val="007649DA"/>
    <w:rsid w:val="00775E98"/>
    <w:rsid w:val="00791B6C"/>
    <w:rsid w:val="00792080"/>
    <w:rsid w:val="007933AF"/>
    <w:rsid w:val="007A0F76"/>
    <w:rsid w:val="007A5C92"/>
    <w:rsid w:val="007B35FE"/>
    <w:rsid w:val="007C15FC"/>
    <w:rsid w:val="007C23B3"/>
    <w:rsid w:val="007C51BB"/>
    <w:rsid w:val="007D3468"/>
    <w:rsid w:val="007E4CE8"/>
    <w:rsid w:val="007E722B"/>
    <w:rsid w:val="008163D3"/>
    <w:rsid w:val="00841EF0"/>
    <w:rsid w:val="00843BD6"/>
    <w:rsid w:val="00855638"/>
    <w:rsid w:val="00866DD1"/>
    <w:rsid w:val="00867D67"/>
    <w:rsid w:val="00877BD8"/>
    <w:rsid w:val="00882F6A"/>
    <w:rsid w:val="008D3237"/>
    <w:rsid w:val="008D38E3"/>
    <w:rsid w:val="008F2118"/>
    <w:rsid w:val="00913CCD"/>
    <w:rsid w:val="009305A3"/>
    <w:rsid w:val="00931067"/>
    <w:rsid w:val="009465C5"/>
    <w:rsid w:val="009479AF"/>
    <w:rsid w:val="009942B7"/>
    <w:rsid w:val="009B1B43"/>
    <w:rsid w:val="009C0B9B"/>
    <w:rsid w:val="009D29FB"/>
    <w:rsid w:val="009F7B62"/>
    <w:rsid w:val="00A05743"/>
    <w:rsid w:val="00A13756"/>
    <w:rsid w:val="00A16AD7"/>
    <w:rsid w:val="00A17E94"/>
    <w:rsid w:val="00A340A6"/>
    <w:rsid w:val="00A4430F"/>
    <w:rsid w:val="00A50BAE"/>
    <w:rsid w:val="00A545BB"/>
    <w:rsid w:val="00A8188E"/>
    <w:rsid w:val="00A9382D"/>
    <w:rsid w:val="00AB6E53"/>
    <w:rsid w:val="00AC6FAE"/>
    <w:rsid w:val="00AD2264"/>
    <w:rsid w:val="00AD443C"/>
    <w:rsid w:val="00AD49C1"/>
    <w:rsid w:val="00AD6299"/>
    <w:rsid w:val="00AE0833"/>
    <w:rsid w:val="00AE48C0"/>
    <w:rsid w:val="00AF56B4"/>
    <w:rsid w:val="00B07BF1"/>
    <w:rsid w:val="00B16C76"/>
    <w:rsid w:val="00B217C3"/>
    <w:rsid w:val="00B2326B"/>
    <w:rsid w:val="00B31F74"/>
    <w:rsid w:val="00B55E39"/>
    <w:rsid w:val="00B56A45"/>
    <w:rsid w:val="00B601F8"/>
    <w:rsid w:val="00B60CDF"/>
    <w:rsid w:val="00B61852"/>
    <w:rsid w:val="00B671BF"/>
    <w:rsid w:val="00B952C4"/>
    <w:rsid w:val="00BA005C"/>
    <w:rsid w:val="00BB3640"/>
    <w:rsid w:val="00BB4826"/>
    <w:rsid w:val="00BC21E3"/>
    <w:rsid w:val="00BC6E1F"/>
    <w:rsid w:val="00BC7197"/>
    <w:rsid w:val="00BE3FF1"/>
    <w:rsid w:val="00BF78E7"/>
    <w:rsid w:val="00C04E8E"/>
    <w:rsid w:val="00C160D7"/>
    <w:rsid w:val="00C2756E"/>
    <w:rsid w:val="00C3161B"/>
    <w:rsid w:val="00C501ED"/>
    <w:rsid w:val="00CB54F5"/>
    <w:rsid w:val="00CC52F8"/>
    <w:rsid w:val="00CE60AE"/>
    <w:rsid w:val="00CF4143"/>
    <w:rsid w:val="00CF728E"/>
    <w:rsid w:val="00D01C6D"/>
    <w:rsid w:val="00D068D1"/>
    <w:rsid w:val="00D11AA1"/>
    <w:rsid w:val="00D13699"/>
    <w:rsid w:val="00D371C4"/>
    <w:rsid w:val="00D51035"/>
    <w:rsid w:val="00D71D0B"/>
    <w:rsid w:val="00D756CF"/>
    <w:rsid w:val="00D7721C"/>
    <w:rsid w:val="00D810C8"/>
    <w:rsid w:val="00D82119"/>
    <w:rsid w:val="00D9308E"/>
    <w:rsid w:val="00DA13A5"/>
    <w:rsid w:val="00DB02E8"/>
    <w:rsid w:val="00DB7A04"/>
    <w:rsid w:val="00DC04CB"/>
    <w:rsid w:val="00DC47CA"/>
    <w:rsid w:val="00DD39C4"/>
    <w:rsid w:val="00DD76E8"/>
    <w:rsid w:val="00DF2637"/>
    <w:rsid w:val="00DF63FE"/>
    <w:rsid w:val="00E27D7F"/>
    <w:rsid w:val="00E34F22"/>
    <w:rsid w:val="00E56BE7"/>
    <w:rsid w:val="00E64361"/>
    <w:rsid w:val="00E7026A"/>
    <w:rsid w:val="00E75632"/>
    <w:rsid w:val="00EA5BC1"/>
    <w:rsid w:val="00EB1C99"/>
    <w:rsid w:val="00EB661E"/>
    <w:rsid w:val="00ED5AB5"/>
    <w:rsid w:val="00EF1BEF"/>
    <w:rsid w:val="00F01C67"/>
    <w:rsid w:val="00F05FDF"/>
    <w:rsid w:val="00F078F5"/>
    <w:rsid w:val="00F502B6"/>
    <w:rsid w:val="00F57551"/>
    <w:rsid w:val="00F612A5"/>
    <w:rsid w:val="00F7254C"/>
    <w:rsid w:val="00F83D64"/>
    <w:rsid w:val="00F94D14"/>
    <w:rsid w:val="00FA08D7"/>
    <w:rsid w:val="00FB0A37"/>
    <w:rsid w:val="00FB12A2"/>
    <w:rsid w:val="00FB3626"/>
    <w:rsid w:val="00FB4EC5"/>
    <w:rsid w:val="00FC4023"/>
    <w:rsid w:val="00FC5F6D"/>
    <w:rsid w:val="00FC7CDB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paragraph" w:styleId="1">
    <w:name w:val="heading 1"/>
    <w:basedOn w:val="a"/>
    <w:next w:val="a"/>
    <w:link w:val="10"/>
    <w:uiPriority w:val="9"/>
    <w:qFormat/>
    <w:rsid w:val="00471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1C67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866DD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866DD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99"/>
    <w:qFormat/>
    <w:rsid w:val="00866DD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8pt">
    <w:name w:val="Основной текст (2) + 8 pt;Полужирный"/>
    <w:basedOn w:val="a0"/>
    <w:rsid w:val="00866DD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a0"/>
    <w:rsid w:val="00866DD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5">
    <w:name w:val="Normal (Web)"/>
    <w:basedOn w:val="a"/>
    <w:unhideWhenUsed/>
    <w:rsid w:val="00F01C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1C67"/>
    <w:rPr>
      <w:b/>
      <w:bCs/>
    </w:rPr>
  </w:style>
  <w:style w:type="paragraph" w:customStyle="1" w:styleId="11">
    <w:name w:val="11"/>
    <w:basedOn w:val="a"/>
    <w:rsid w:val="00F01C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A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1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unhideWhenUsed/>
    <w:rsid w:val="00471BB7"/>
    <w:pPr>
      <w:spacing w:before="0" w:beforeAutospacing="0" w:after="120" w:afterAutospacing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1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1BB7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1B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BEF"/>
  </w:style>
  <w:style w:type="paragraph" w:styleId="ae">
    <w:name w:val="header"/>
    <w:basedOn w:val="a"/>
    <w:link w:val="af"/>
    <w:uiPriority w:val="99"/>
    <w:unhideWhenUsed/>
    <w:rsid w:val="00EF1B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1BEF"/>
  </w:style>
  <w:style w:type="paragraph" w:styleId="af0">
    <w:name w:val="TOC Heading"/>
    <w:basedOn w:val="1"/>
    <w:next w:val="a"/>
    <w:uiPriority w:val="39"/>
    <w:semiHidden/>
    <w:unhideWhenUsed/>
    <w:qFormat/>
    <w:rsid w:val="00F05FDF"/>
    <w:pPr>
      <w:spacing w:beforeAutospacing="0" w:afterAutospacing="0"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13756"/>
    <w:pPr>
      <w:tabs>
        <w:tab w:val="left" w:pos="440"/>
        <w:tab w:val="right" w:leader="dot" w:pos="9911"/>
      </w:tabs>
    </w:pPr>
    <w:rPr>
      <w:rFonts w:ascii="Times New Roman" w:eastAsia="Times New Roman" w:hAnsi="Times New Roman" w:cs="Times New Roman"/>
      <w:b/>
      <w:noProof/>
      <w:sz w:val="24"/>
      <w:szCs w:val="24"/>
      <w:lang w:bidi="ru-RU"/>
    </w:rPr>
  </w:style>
  <w:style w:type="paragraph" w:styleId="22">
    <w:name w:val="toc 2"/>
    <w:basedOn w:val="a"/>
    <w:next w:val="a"/>
    <w:autoRedefine/>
    <w:uiPriority w:val="39"/>
    <w:unhideWhenUsed/>
    <w:rsid w:val="00A13756"/>
    <w:pPr>
      <w:tabs>
        <w:tab w:val="right" w:leader="dot" w:pos="9911"/>
      </w:tabs>
    </w:pPr>
    <w:rPr>
      <w:rFonts w:ascii="Times New Roman" w:hAnsi="Times New Roman" w:cs="Times New Roman"/>
      <w:b/>
      <w:noProof/>
      <w:sz w:val="24"/>
      <w:szCs w:val="24"/>
    </w:rPr>
  </w:style>
  <w:style w:type="character" w:styleId="af1">
    <w:name w:val="Hyperlink"/>
    <w:basedOn w:val="a0"/>
    <w:uiPriority w:val="99"/>
    <w:unhideWhenUsed/>
    <w:rsid w:val="00F05FDF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rsid w:val="009D29F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3"/>
    <w:rsid w:val="009D29F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Standard">
    <w:name w:val="Standard"/>
    <w:rsid w:val="00270060"/>
    <w:pPr>
      <w:suppressAutoHyphens/>
      <w:autoSpaceDN w:val="0"/>
      <w:spacing w:before="0" w:beforeAutospacing="0" w:after="200" w:afterAutospacing="0" w:line="276" w:lineRule="auto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D11AA1"/>
  </w:style>
  <w:style w:type="character" w:customStyle="1" w:styleId="a4">
    <w:name w:val="Абзац списка Знак"/>
    <w:link w:val="a3"/>
    <w:uiPriority w:val="99"/>
    <w:locked/>
    <w:rsid w:val="002E4F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paragraph" w:styleId="1">
    <w:name w:val="heading 1"/>
    <w:basedOn w:val="a"/>
    <w:next w:val="a"/>
    <w:link w:val="10"/>
    <w:uiPriority w:val="9"/>
    <w:qFormat/>
    <w:rsid w:val="00471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1C67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866DD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866DD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99"/>
    <w:qFormat/>
    <w:rsid w:val="00866DD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8pt">
    <w:name w:val="Основной текст (2) + 8 pt;Полужирный"/>
    <w:basedOn w:val="a0"/>
    <w:rsid w:val="00866DD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a0"/>
    <w:rsid w:val="00866DD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5">
    <w:name w:val="Normal (Web)"/>
    <w:basedOn w:val="a"/>
    <w:unhideWhenUsed/>
    <w:rsid w:val="00F01C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1C67"/>
    <w:rPr>
      <w:b/>
      <w:bCs/>
    </w:rPr>
  </w:style>
  <w:style w:type="paragraph" w:customStyle="1" w:styleId="11">
    <w:name w:val="11"/>
    <w:basedOn w:val="a"/>
    <w:rsid w:val="00F01C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A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1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unhideWhenUsed/>
    <w:rsid w:val="00471BB7"/>
    <w:pPr>
      <w:spacing w:before="0" w:beforeAutospacing="0" w:after="120" w:afterAutospacing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1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1BB7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1B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BEF"/>
  </w:style>
  <w:style w:type="paragraph" w:styleId="ae">
    <w:name w:val="header"/>
    <w:basedOn w:val="a"/>
    <w:link w:val="af"/>
    <w:uiPriority w:val="99"/>
    <w:unhideWhenUsed/>
    <w:rsid w:val="00EF1B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1BEF"/>
  </w:style>
  <w:style w:type="paragraph" w:styleId="af0">
    <w:name w:val="TOC Heading"/>
    <w:basedOn w:val="1"/>
    <w:next w:val="a"/>
    <w:uiPriority w:val="39"/>
    <w:semiHidden/>
    <w:unhideWhenUsed/>
    <w:qFormat/>
    <w:rsid w:val="00F05FDF"/>
    <w:pPr>
      <w:spacing w:beforeAutospacing="0" w:afterAutospacing="0"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05FDF"/>
  </w:style>
  <w:style w:type="paragraph" w:styleId="22">
    <w:name w:val="toc 2"/>
    <w:basedOn w:val="a"/>
    <w:next w:val="a"/>
    <w:autoRedefine/>
    <w:uiPriority w:val="39"/>
    <w:unhideWhenUsed/>
    <w:rsid w:val="00F05FDF"/>
    <w:pPr>
      <w:ind w:left="220"/>
    </w:pPr>
  </w:style>
  <w:style w:type="character" w:styleId="af1">
    <w:name w:val="Hyperlink"/>
    <w:basedOn w:val="a0"/>
    <w:uiPriority w:val="99"/>
    <w:unhideWhenUsed/>
    <w:rsid w:val="00F05FDF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rsid w:val="009D29F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3"/>
    <w:rsid w:val="009D29F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Standard">
    <w:name w:val="Standard"/>
    <w:rsid w:val="00270060"/>
    <w:pPr>
      <w:suppressAutoHyphens/>
      <w:autoSpaceDN w:val="0"/>
      <w:spacing w:before="0" w:beforeAutospacing="0" w:after="200" w:afterAutospacing="0" w:line="276" w:lineRule="auto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D11AA1"/>
  </w:style>
  <w:style w:type="character" w:customStyle="1" w:styleId="a4">
    <w:name w:val="Абзац списка Знак"/>
    <w:link w:val="a3"/>
    <w:uiPriority w:val="99"/>
    <w:locked/>
    <w:rsid w:val="002E4F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25FA-E5CC-46AA-A479-29ADACD3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Чернакова Ирина Николаевна</cp:lastModifiedBy>
  <cp:revision>24</cp:revision>
  <cp:lastPrinted>2020-01-10T05:31:00Z</cp:lastPrinted>
  <dcterms:created xsi:type="dcterms:W3CDTF">2021-10-06T18:28:00Z</dcterms:created>
  <dcterms:modified xsi:type="dcterms:W3CDTF">2022-10-06T10:16:00Z</dcterms:modified>
</cp:coreProperties>
</file>