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46" w:rsidRDefault="00DD2046" w:rsidP="00DD2046">
      <w:pPr>
        <w:jc w:val="center"/>
        <w:rPr>
          <w:b/>
        </w:rPr>
      </w:pPr>
    </w:p>
    <w:p w:rsidR="00DD2046" w:rsidRDefault="00DD2046" w:rsidP="00DD2046">
      <w:pPr>
        <w:jc w:val="center"/>
        <w:rPr>
          <w:b/>
        </w:rPr>
      </w:pPr>
    </w:p>
    <w:p w:rsidR="00DD2046" w:rsidRDefault="00DD2046" w:rsidP="00DD2046">
      <w:pPr>
        <w:jc w:val="center"/>
        <w:rPr>
          <w:b/>
        </w:rPr>
      </w:pPr>
      <w:r w:rsidRPr="002139A5">
        <w:rPr>
          <w:b/>
        </w:rPr>
        <w:t>Автономное  профессиональ</w:t>
      </w:r>
      <w:r>
        <w:rPr>
          <w:b/>
        </w:rPr>
        <w:t xml:space="preserve">ное образовательное учреждение </w:t>
      </w:r>
    </w:p>
    <w:p w:rsidR="00FD7F3D" w:rsidRDefault="00DD2046" w:rsidP="00DD2046">
      <w:pPr>
        <w:jc w:val="center"/>
        <w:rPr>
          <w:b/>
        </w:rPr>
      </w:pPr>
      <w:r>
        <w:rPr>
          <w:b/>
        </w:rPr>
        <w:t>Х</w:t>
      </w:r>
      <w:r w:rsidRPr="002139A5">
        <w:rPr>
          <w:b/>
        </w:rPr>
        <w:t>анты-Мансийского автономного округа</w:t>
      </w:r>
      <w:r w:rsidR="00FD7F3D">
        <w:rPr>
          <w:b/>
        </w:rPr>
        <w:t xml:space="preserve"> – </w:t>
      </w:r>
      <w:r w:rsidRPr="002139A5">
        <w:rPr>
          <w:b/>
        </w:rPr>
        <w:t>Югры</w:t>
      </w:r>
      <w:r w:rsidR="00FD7F3D">
        <w:rPr>
          <w:b/>
        </w:rPr>
        <w:t xml:space="preserve"> </w:t>
      </w:r>
    </w:p>
    <w:p w:rsidR="00DD2046" w:rsidRPr="002139A5" w:rsidRDefault="00DD2046" w:rsidP="00DD2046">
      <w:pPr>
        <w:jc w:val="center"/>
        <w:rPr>
          <w:b/>
        </w:rPr>
      </w:pPr>
      <w:r w:rsidRPr="002139A5">
        <w:rPr>
          <w:b/>
        </w:rPr>
        <w:t xml:space="preserve"> «Югорский колледж-интернат олимпийского резерва»</w:t>
      </w:r>
    </w:p>
    <w:p w:rsidR="009A287F" w:rsidRDefault="009A287F" w:rsidP="00DD2046"/>
    <w:p w:rsidR="009A287F" w:rsidRDefault="009A287F" w:rsidP="00DD2046"/>
    <w:p w:rsidR="009A287F" w:rsidRDefault="009A287F" w:rsidP="00DD2046"/>
    <w:p w:rsidR="009A287F" w:rsidRDefault="009A287F" w:rsidP="00DD2046"/>
    <w:p w:rsidR="00DD2046" w:rsidRPr="002139A5" w:rsidRDefault="00DD2046" w:rsidP="00DD2046">
      <w:proofErr w:type="gramStart"/>
      <w:r w:rsidRPr="002139A5">
        <w:t>Рассмотрена</w:t>
      </w:r>
      <w:proofErr w:type="gramEnd"/>
      <w:r w:rsidRPr="002139A5">
        <w:t xml:space="preserve"> на заседании МО                                                                                                                    </w:t>
      </w:r>
      <w:r w:rsidR="00A0775C">
        <w:t xml:space="preserve">         </w:t>
      </w:r>
      <w:r w:rsidRPr="002139A5">
        <w:t xml:space="preserve">Разрешена  к применению приказом </w:t>
      </w:r>
    </w:p>
    <w:p w:rsidR="00DD2046" w:rsidRPr="0019771E" w:rsidRDefault="00DD2046" w:rsidP="00DD2046">
      <w:pPr>
        <w:rPr>
          <w:b/>
          <w:color w:val="000000"/>
        </w:rPr>
      </w:pPr>
      <w:r>
        <w:t>протокол №</w:t>
      </w:r>
      <w:r w:rsidR="00EE1069">
        <w:t xml:space="preserve"> 1</w:t>
      </w:r>
      <w:r>
        <w:t xml:space="preserve"> от </w:t>
      </w:r>
      <w:r w:rsidR="00EE1069">
        <w:t>30.08.2022</w:t>
      </w:r>
      <w:r w:rsidRPr="00FD7F3D">
        <w:t xml:space="preserve">                                                                                                                                              № </w:t>
      </w:r>
      <w:r w:rsidR="00EE1069">
        <w:t>779</w:t>
      </w:r>
      <w:r w:rsidRPr="00FD7F3D">
        <w:t xml:space="preserve">  от </w:t>
      </w:r>
      <w:r w:rsidR="00EE1069">
        <w:t>31</w:t>
      </w:r>
      <w:r w:rsidRPr="00FD7F3D">
        <w:t>.08.202</w:t>
      </w:r>
      <w:r w:rsidR="00EE1069">
        <w:t>2</w:t>
      </w:r>
    </w:p>
    <w:p w:rsidR="00DD2046" w:rsidRDefault="00DD2046" w:rsidP="00DD2046">
      <w:pPr>
        <w:jc w:val="center"/>
        <w:rPr>
          <w:b/>
          <w:color w:val="000000"/>
        </w:rPr>
      </w:pPr>
    </w:p>
    <w:p w:rsidR="00DD2046" w:rsidRDefault="00DD2046" w:rsidP="00DD2046">
      <w:pPr>
        <w:jc w:val="center"/>
        <w:rPr>
          <w:b/>
          <w:color w:val="000000"/>
        </w:rPr>
      </w:pPr>
    </w:p>
    <w:p w:rsidR="00DD2046" w:rsidRDefault="00DD2046" w:rsidP="00DD2046">
      <w:pPr>
        <w:jc w:val="center"/>
        <w:rPr>
          <w:b/>
          <w:color w:val="000000"/>
        </w:rPr>
      </w:pPr>
    </w:p>
    <w:p w:rsidR="00DD2046" w:rsidRDefault="00DD2046" w:rsidP="00DD2046">
      <w:pPr>
        <w:jc w:val="center"/>
        <w:rPr>
          <w:b/>
          <w:color w:val="000000"/>
        </w:rPr>
      </w:pPr>
    </w:p>
    <w:p w:rsidR="00DD2046" w:rsidRDefault="00DD2046" w:rsidP="00DD2046">
      <w:pPr>
        <w:jc w:val="center"/>
        <w:rPr>
          <w:b/>
          <w:color w:val="000000"/>
        </w:rPr>
      </w:pPr>
    </w:p>
    <w:p w:rsidR="00DD2046" w:rsidRPr="0019771E" w:rsidRDefault="00DD2046" w:rsidP="00DD2046">
      <w:pPr>
        <w:jc w:val="center"/>
        <w:rPr>
          <w:b/>
          <w:color w:val="000000"/>
        </w:rPr>
      </w:pPr>
      <w:r>
        <w:rPr>
          <w:b/>
          <w:color w:val="000000"/>
        </w:rPr>
        <w:t>Рабочая</w:t>
      </w:r>
      <w:r w:rsidRPr="0019771E">
        <w:rPr>
          <w:b/>
          <w:color w:val="000000"/>
        </w:rPr>
        <w:t xml:space="preserve">  программа</w:t>
      </w:r>
    </w:p>
    <w:p w:rsidR="00DD2046" w:rsidRPr="0019771E" w:rsidRDefault="00DD2046" w:rsidP="00DD2046">
      <w:pPr>
        <w:jc w:val="center"/>
        <w:rPr>
          <w:b/>
          <w:color w:val="000000"/>
        </w:rPr>
      </w:pPr>
      <w:r>
        <w:rPr>
          <w:b/>
          <w:color w:val="000000"/>
        </w:rPr>
        <w:t xml:space="preserve">Учебного предмета «Физика» </w:t>
      </w:r>
      <w:r w:rsidR="002B2689">
        <w:rPr>
          <w:b/>
          <w:color w:val="000000"/>
        </w:rPr>
        <w:t>8</w:t>
      </w:r>
      <w:r>
        <w:rPr>
          <w:b/>
          <w:color w:val="000000"/>
        </w:rPr>
        <w:t>-9  класс</w:t>
      </w:r>
    </w:p>
    <w:p w:rsidR="00DD2046" w:rsidRPr="0019771E" w:rsidRDefault="00DD2046" w:rsidP="00DD2046">
      <w:pPr>
        <w:pBdr>
          <w:bottom w:val="single" w:sz="12" w:space="1" w:color="auto"/>
        </w:pBdr>
        <w:rPr>
          <w:color w:val="000000"/>
        </w:rPr>
      </w:pPr>
    </w:p>
    <w:p w:rsidR="00DD2046" w:rsidRPr="0019771E" w:rsidRDefault="00DD2046" w:rsidP="00DD2046">
      <w:pPr>
        <w:jc w:val="center"/>
        <w:rPr>
          <w:color w:val="000000"/>
        </w:rPr>
      </w:pPr>
      <w:proofErr w:type="gramStart"/>
      <w:r w:rsidRPr="0019771E">
        <w:rPr>
          <w:color w:val="000000"/>
        </w:rPr>
        <w:t>(наименование учебного  предмета (курса)</w:t>
      </w:r>
      <w:proofErr w:type="gramEnd"/>
    </w:p>
    <w:p w:rsidR="00DD2046" w:rsidRPr="0019771E" w:rsidRDefault="00DD2046" w:rsidP="00DD2046">
      <w:pPr>
        <w:jc w:val="center"/>
        <w:rPr>
          <w:color w:val="000000"/>
        </w:rPr>
      </w:pPr>
      <w:r w:rsidRPr="0019771E">
        <w:rPr>
          <w:color w:val="000000"/>
        </w:rPr>
        <w:t>Основное общее образование, базовый уровень</w:t>
      </w:r>
    </w:p>
    <w:p w:rsidR="00DD2046" w:rsidRPr="0019771E" w:rsidRDefault="00DD2046" w:rsidP="00DD2046">
      <w:pPr>
        <w:pBdr>
          <w:top w:val="single" w:sz="12" w:space="1" w:color="auto"/>
          <w:bottom w:val="single" w:sz="12" w:space="1" w:color="auto"/>
        </w:pBdr>
        <w:jc w:val="center"/>
        <w:rPr>
          <w:color w:val="000000"/>
        </w:rPr>
      </w:pPr>
      <w:r w:rsidRPr="0019771E">
        <w:rPr>
          <w:color w:val="000000"/>
        </w:rPr>
        <w:t>(уровень,  ступень образования)</w:t>
      </w:r>
    </w:p>
    <w:p w:rsidR="00DD2046" w:rsidRPr="0019771E" w:rsidRDefault="00DD2046" w:rsidP="00DD2046">
      <w:pPr>
        <w:pBdr>
          <w:top w:val="single" w:sz="12" w:space="1" w:color="auto"/>
          <w:bottom w:val="single" w:sz="12" w:space="1" w:color="auto"/>
        </w:pBdr>
        <w:jc w:val="center"/>
        <w:rPr>
          <w:b/>
          <w:color w:val="000000"/>
        </w:rPr>
      </w:pPr>
      <w:r>
        <w:rPr>
          <w:b/>
          <w:color w:val="000000"/>
        </w:rPr>
        <w:t>202</w:t>
      </w:r>
      <w:r w:rsidR="00EE1069">
        <w:rPr>
          <w:b/>
          <w:color w:val="000000"/>
        </w:rPr>
        <w:t>2</w:t>
      </w:r>
      <w:r>
        <w:rPr>
          <w:b/>
          <w:color w:val="000000"/>
        </w:rPr>
        <w:t xml:space="preserve"> – 202</w:t>
      </w:r>
      <w:r w:rsidR="00EE1069">
        <w:rPr>
          <w:b/>
          <w:color w:val="000000"/>
        </w:rPr>
        <w:t>3</w:t>
      </w:r>
      <w:r w:rsidRPr="0019771E">
        <w:rPr>
          <w:b/>
          <w:color w:val="000000"/>
        </w:rPr>
        <w:t xml:space="preserve"> учебный год</w:t>
      </w:r>
    </w:p>
    <w:p w:rsidR="00DD2046" w:rsidRPr="0019771E" w:rsidRDefault="00DD2046" w:rsidP="00DD2046">
      <w:pPr>
        <w:jc w:val="center"/>
        <w:rPr>
          <w:color w:val="000000"/>
        </w:rPr>
      </w:pPr>
      <w:r w:rsidRPr="0019771E">
        <w:rPr>
          <w:color w:val="000000"/>
        </w:rPr>
        <w:t xml:space="preserve">(срок  реализации программы)      </w:t>
      </w:r>
    </w:p>
    <w:p w:rsidR="00DD2046" w:rsidRDefault="00DD2046" w:rsidP="00DD2046">
      <w:pPr>
        <w:rPr>
          <w:b/>
        </w:rPr>
      </w:pPr>
    </w:p>
    <w:p w:rsidR="00DD2046" w:rsidRDefault="00DD2046" w:rsidP="00DD2046">
      <w:pPr>
        <w:jc w:val="right"/>
        <w:rPr>
          <w:b/>
        </w:rPr>
      </w:pPr>
      <w:r w:rsidRPr="00FC756E">
        <w:rPr>
          <w:b/>
        </w:rPr>
        <w:t>Составитель:</w:t>
      </w:r>
    </w:p>
    <w:p w:rsidR="00DD2046" w:rsidRPr="002139A5" w:rsidRDefault="00A0775C" w:rsidP="00DD2046">
      <w:pPr>
        <w:jc w:val="right"/>
      </w:pPr>
      <w:proofErr w:type="spellStart"/>
      <w:r>
        <w:t>Курмачев</w:t>
      </w:r>
      <w:proofErr w:type="spellEnd"/>
      <w:r>
        <w:t xml:space="preserve"> Юрий Михайлович</w:t>
      </w:r>
      <w:r w:rsidR="00DD2046" w:rsidRPr="002139A5">
        <w:t>,</w:t>
      </w:r>
    </w:p>
    <w:p w:rsidR="00DD2046" w:rsidRDefault="00DD2046" w:rsidP="00DD2046">
      <w:pPr>
        <w:jc w:val="right"/>
      </w:pPr>
      <w:r>
        <w:t xml:space="preserve">учитель физики </w:t>
      </w:r>
    </w:p>
    <w:p w:rsidR="00DD2046" w:rsidRPr="002139A5" w:rsidRDefault="00DD2046" w:rsidP="00DD2046">
      <w:pPr>
        <w:jc w:val="right"/>
      </w:pPr>
      <w:r>
        <w:t xml:space="preserve">  </w:t>
      </w:r>
    </w:p>
    <w:p w:rsidR="00DD2046" w:rsidRDefault="00DD2046" w:rsidP="00DD2046">
      <w:pPr>
        <w:jc w:val="right"/>
        <w:rPr>
          <w:b/>
        </w:rPr>
      </w:pPr>
    </w:p>
    <w:p w:rsidR="00DD2046" w:rsidRDefault="00DD2046" w:rsidP="00DD2046">
      <w:pPr>
        <w:jc w:val="right"/>
        <w:rPr>
          <w:b/>
        </w:rPr>
      </w:pPr>
    </w:p>
    <w:p w:rsidR="00DD2046" w:rsidRDefault="00DD2046" w:rsidP="00DD2046">
      <w:pPr>
        <w:jc w:val="right"/>
        <w:rPr>
          <w:b/>
        </w:rPr>
      </w:pPr>
    </w:p>
    <w:p w:rsidR="00DD2046" w:rsidRDefault="00DD2046" w:rsidP="00DD2046">
      <w:pPr>
        <w:jc w:val="right"/>
        <w:rPr>
          <w:b/>
        </w:rPr>
      </w:pPr>
    </w:p>
    <w:p w:rsidR="00DD2046" w:rsidRPr="00FC756E" w:rsidRDefault="00DD2046" w:rsidP="00DD2046">
      <w:pPr>
        <w:jc w:val="right"/>
        <w:rPr>
          <w:b/>
        </w:rPr>
      </w:pPr>
    </w:p>
    <w:p w:rsidR="00DD2046" w:rsidRDefault="00DD2046" w:rsidP="00DD2046"/>
    <w:p w:rsidR="00DD2046" w:rsidRDefault="00DD2046" w:rsidP="00DD2046">
      <w:pPr>
        <w:jc w:val="center"/>
        <w:rPr>
          <w:b/>
        </w:rPr>
      </w:pPr>
      <w:r>
        <w:rPr>
          <w:b/>
        </w:rPr>
        <w:t>Ханты-Мансийск, 202</w:t>
      </w:r>
      <w:r w:rsidR="00EE1069">
        <w:rPr>
          <w:b/>
        </w:rPr>
        <w:t>2</w:t>
      </w:r>
      <w:r w:rsidRPr="00FC756E">
        <w:rPr>
          <w:b/>
        </w:rPr>
        <w:t xml:space="preserve"> г.</w:t>
      </w:r>
    </w:p>
    <w:p w:rsidR="00DD2046" w:rsidRDefault="00DD2046" w:rsidP="00DD2046">
      <w:pPr>
        <w:rPr>
          <w:b/>
        </w:rPr>
      </w:pPr>
    </w:p>
    <w:p w:rsidR="00DD2046" w:rsidRDefault="00DD2046" w:rsidP="00DD2046">
      <w:pPr>
        <w:rPr>
          <w:sz w:val="28"/>
          <w:szCs w:val="28"/>
        </w:rPr>
      </w:pPr>
    </w:p>
    <w:p w:rsidR="009A287F" w:rsidRDefault="009A287F" w:rsidP="00311DCB">
      <w:pPr>
        <w:suppressAutoHyphens/>
      </w:pPr>
    </w:p>
    <w:p w:rsidR="00311DCB" w:rsidRPr="006D43E5" w:rsidRDefault="00311DCB" w:rsidP="00311DCB">
      <w:pPr>
        <w:suppressAutoHyphens/>
      </w:pPr>
      <w:bookmarkStart w:id="0" w:name="_GoBack"/>
      <w:bookmarkEnd w:id="0"/>
      <w:r w:rsidRPr="006D43E5">
        <w:t>Оглавление:</w:t>
      </w:r>
    </w:p>
    <w:p w:rsidR="00311DCB" w:rsidRPr="008D3075" w:rsidRDefault="00311DCB" w:rsidP="00311DCB">
      <w:pPr>
        <w:numPr>
          <w:ilvl w:val="0"/>
          <w:numId w:val="25"/>
        </w:numPr>
        <w:suppressAutoHyphens/>
        <w:spacing w:line="276" w:lineRule="auto"/>
        <w:contextualSpacing/>
      </w:pPr>
      <w:r w:rsidRPr="008D3075">
        <w:t>Пояснительная записка…………………………………</w:t>
      </w:r>
      <w:r>
        <w:t>……………………………………………..…………...….</w:t>
      </w:r>
      <w:r w:rsidRPr="008D3075">
        <w:t>..3</w:t>
      </w:r>
    </w:p>
    <w:p w:rsidR="00311DCB" w:rsidRPr="008D3075" w:rsidRDefault="00311DCB" w:rsidP="00311DCB">
      <w:pPr>
        <w:numPr>
          <w:ilvl w:val="0"/>
          <w:numId w:val="25"/>
        </w:numPr>
        <w:suppressAutoHyphens/>
        <w:spacing w:line="276" w:lineRule="auto"/>
        <w:contextualSpacing/>
      </w:pPr>
      <w:r w:rsidRPr="008D3075">
        <w:t>Планируемые результаты освоения учебного предмета</w:t>
      </w:r>
      <w:r>
        <w:t>……………………………………………………….…….</w:t>
      </w:r>
      <w:r w:rsidR="002B2689">
        <w:t>5</w:t>
      </w:r>
    </w:p>
    <w:p w:rsidR="00311DCB" w:rsidRPr="008D3075" w:rsidRDefault="00311DCB" w:rsidP="00311DCB">
      <w:pPr>
        <w:numPr>
          <w:ilvl w:val="0"/>
          <w:numId w:val="25"/>
        </w:numPr>
        <w:suppressAutoHyphens/>
        <w:spacing w:line="276" w:lineRule="auto"/>
        <w:contextualSpacing/>
      </w:pPr>
      <w:r w:rsidRPr="008D3075">
        <w:t>Содержание учебного предмета………………</w:t>
      </w:r>
      <w:r>
        <w:t>……………………………………………………………….………1</w:t>
      </w:r>
      <w:r w:rsidR="002B2689">
        <w:t>1</w:t>
      </w:r>
    </w:p>
    <w:p w:rsidR="00311DCB" w:rsidRPr="008D3075" w:rsidRDefault="00311DCB" w:rsidP="00311DCB">
      <w:pPr>
        <w:numPr>
          <w:ilvl w:val="0"/>
          <w:numId w:val="25"/>
        </w:numPr>
        <w:suppressAutoHyphens/>
        <w:spacing w:line="276" w:lineRule="auto"/>
        <w:contextualSpacing/>
      </w:pPr>
      <w:r w:rsidRPr="008D3075">
        <w:t>Тематическое планирование……………………</w:t>
      </w:r>
      <w:r>
        <w:t>…………………………………..…………………………...……..1</w:t>
      </w:r>
      <w:r w:rsidR="002B2689">
        <w:t>3</w:t>
      </w:r>
    </w:p>
    <w:p w:rsidR="00311DCB" w:rsidRPr="008D3075" w:rsidRDefault="00311DCB" w:rsidP="00311DCB">
      <w:pPr>
        <w:numPr>
          <w:ilvl w:val="0"/>
          <w:numId w:val="25"/>
        </w:numPr>
        <w:suppressAutoHyphens/>
        <w:spacing w:line="276" w:lineRule="auto"/>
        <w:contextualSpacing/>
      </w:pPr>
      <w:r w:rsidRPr="008D3075">
        <w:t>Лист корректировки тематического планирования……</w:t>
      </w:r>
      <w:r>
        <w:t>………………………………………………………….......</w:t>
      </w:r>
      <w:r w:rsidR="002B2689">
        <w:t>4</w:t>
      </w:r>
      <w:r>
        <w:t>7</w:t>
      </w:r>
    </w:p>
    <w:p w:rsidR="00235A7A" w:rsidRPr="00EE7C25" w:rsidRDefault="00235A7A" w:rsidP="00235A7A">
      <w:pPr>
        <w:rPr>
          <w:sz w:val="28"/>
          <w:szCs w:val="28"/>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FA79C5" w:rsidRPr="00311DCB" w:rsidRDefault="00FA79C5" w:rsidP="00207411">
      <w:pPr>
        <w:pStyle w:val="a5"/>
        <w:shd w:val="clear" w:color="auto" w:fill="auto"/>
        <w:spacing w:before="0" w:line="240" w:lineRule="auto"/>
        <w:ind w:left="20" w:right="20" w:firstLine="820"/>
        <w:jc w:val="center"/>
        <w:rPr>
          <w:rStyle w:val="a4"/>
          <w:rFonts w:ascii="Times New Roman" w:hAnsi="Times New Roman" w:cs="Times New Roman"/>
          <w:b/>
          <w:color w:val="000000"/>
          <w:sz w:val="20"/>
          <w:szCs w:val="20"/>
        </w:rPr>
      </w:pPr>
    </w:p>
    <w:p w:rsidR="00207411" w:rsidRPr="00A2599D" w:rsidRDefault="00207411" w:rsidP="00615ECC">
      <w:pPr>
        <w:pStyle w:val="a5"/>
        <w:numPr>
          <w:ilvl w:val="0"/>
          <w:numId w:val="26"/>
        </w:numPr>
        <w:shd w:val="clear" w:color="auto" w:fill="auto"/>
        <w:spacing w:before="0" w:line="240" w:lineRule="auto"/>
        <w:ind w:right="20"/>
        <w:jc w:val="left"/>
        <w:outlineLvl w:val="0"/>
        <w:rPr>
          <w:rStyle w:val="a4"/>
          <w:rFonts w:ascii="Times New Roman" w:hAnsi="Times New Roman" w:cs="Times New Roman"/>
          <w:b/>
          <w:color w:val="000000"/>
          <w:sz w:val="24"/>
          <w:szCs w:val="24"/>
          <w:u w:val="single"/>
        </w:rPr>
      </w:pPr>
      <w:bookmarkStart w:id="1" w:name="_Toc23143751"/>
      <w:r w:rsidRPr="00A2599D">
        <w:rPr>
          <w:rStyle w:val="a4"/>
          <w:rFonts w:ascii="Times New Roman" w:hAnsi="Times New Roman" w:cs="Times New Roman"/>
          <w:b/>
          <w:color w:val="000000"/>
          <w:sz w:val="24"/>
          <w:szCs w:val="24"/>
          <w:u w:val="single"/>
        </w:rPr>
        <w:t>Пояснительная записка</w:t>
      </w:r>
      <w:bookmarkEnd w:id="1"/>
    </w:p>
    <w:p w:rsidR="00207411" w:rsidRPr="00E31FA7" w:rsidRDefault="00207411" w:rsidP="00FD7F3D">
      <w:pPr>
        <w:pStyle w:val="a5"/>
        <w:shd w:val="clear" w:color="auto" w:fill="auto"/>
        <w:spacing w:before="0" w:line="240" w:lineRule="auto"/>
        <w:ind w:left="20" w:right="20" w:firstLine="547"/>
        <w:jc w:val="left"/>
        <w:rPr>
          <w:rStyle w:val="a4"/>
          <w:rFonts w:ascii="Times New Roman" w:hAnsi="Times New Roman" w:cs="Times New Roman"/>
          <w:color w:val="000000"/>
          <w:sz w:val="24"/>
          <w:szCs w:val="24"/>
        </w:rPr>
      </w:pPr>
    </w:p>
    <w:p w:rsidR="00CD4636" w:rsidRPr="00E31FA7" w:rsidRDefault="00CD4636" w:rsidP="00FD7F3D">
      <w:pPr>
        <w:pStyle w:val="c4"/>
        <w:shd w:val="clear" w:color="auto" w:fill="FFFFFF"/>
        <w:spacing w:before="0" w:beforeAutospacing="0" w:after="0" w:afterAutospacing="0"/>
        <w:ind w:firstLine="547"/>
        <w:jc w:val="both"/>
        <w:rPr>
          <w:color w:val="000000"/>
        </w:rPr>
      </w:pPr>
      <w:r w:rsidRPr="00E31FA7">
        <w:rPr>
          <w:rStyle w:val="c7"/>
          <w:color w:val="000000"/>
        </w:rPr>
        <w:t xml:space="preserve">Рабочая программа по  физике  для </w:t>
      </w:r>
      <w:r w:rsidR="00EF3FD9">
        <w:rPr>
          <w:rStyle w:val="c7"/>
          <w:color w:val="000000"/>
        </w:rPr>
        <w:t>8</w:t>
      </w:r>
      <w:r w:rsidRPr="00E31FA7">
        <w:rPr>
          <w:rStyle w:val="c7"/>
          <w:color w:val="000000"/>
        </w:rPr>
        <w:t>-9  классов основной школы разработана в соответствии:</w:t>
      </w:r>
    </w:p>
    <w:p w:rsidR="00CD4636" w:rsidRPr="00E31FA7" w:rsidRDefault="00CD4636" w:rsidP="00FD7F3D">
      <w:pPr>
        <w:pStyle w:val="c4"/>
        <w:shd w:val="clear" w:color="auto" w:fill="FFFFFF"/>
        <w:spacing w:before="0" w:beforeAutospacing="0" w:after="0" w:afterAutospacing="0"/>
        <w:ind w:firstLine="547"/>
        <w:jc w:val="both"/>
        <w:rPr>
          <w:color w:val="000000"/>
        </w:rPr>
      </w:pPr>
      <w:r w:rsidRPr="00E31FA7">
        <w:rPr>
          <w:rStyle w:val="c7"/>
          <w:color w:val="000000"/>
        </w:rPr>
        <w:t>Законом Российской Федерации  от 29.12.2012 года №273-ФЗ «Об образовании в РФ»  (с последующими изменениями и дополнениями);</w:t>
      </w:r>
    </w:p>
    <w:p w:rsidR="00CD4636" w:rsidRPr="00E31FA7" w:rsidRDefault="00CD4636" w:rsidP="00FD7F3D">
      <w:pPr>
        <w:pStyle w:val="c8"/>
        <w:shd w:val="clear" w:color="auto" w:fill="FFFFFF"/>
        <w:spacing w:before="0" w:beforeAutospacing="0" w:after="0" w:afterAutospacing="0"/>
        <w:ind w:left="22" w:right="22" w:firstLine="547"/>
        <w:rPr>
          <w:color w:val="000000"/>
        </w:rPr>
      </w:pPr>
      <w:r w:rsidRPr="00E31FA7">
        <w:rPr>
          <w:rStyle w:val="c7"/>
          <w:color w:val="000000"/>
        </w:rPr>
        <w:t xml:space="preserve">С требованиями Федерального Государственного образовательного стандарта </w:t>
      </w:r>
      <w:r w:rsidR="00572035" w:rsidRPr="00E31FA7">
        <w:rPr>
          <w:rStyle w:val="c7"/>
          <w:color w:val="000000"/>
        </w:rPr>
        <w:t xml:space="preserve"> основного </w:t>
      </w:r>
      <w:r w:rsidRPr="00E31FA7">
        <w:rPr>
          <w:rStyle w:val="c7"/>
          <w:color w:val="000000"/>
        </w:rPr>
        <w:t>общего   образования;</w:t>
      </w:r>
    </w:p>
    <w:p w:rsidR="00CD4636" w:rsidRPr="00E31FA7" w:rsidRDefault="00CD4636" w:rsidP="00FD7F3D">
      <w:pPr>
        <w:pStyle w:val="c4"/>
        <w:shd w:val="clear" w:color="auto" w:fill="FFFFFF"/>
        <w:spacing w:before="0" w:beforeAutospacing="0" w:after="0" w:afterAutospacing="0"/>
        <w:ind w:firstLine="547"/>
        <w:jc w:val="both"/>
        <w:rPr>
          <w:color w:val="000000"/>
        </w:rPr>
      </w:pPr>
      <w:proofErr w:type="gramStart"/>
      <w:r w:rsidRPr="00E31FA7">
        <w:rPr>
          <w:rStyle w:val="c7"/>
          <w:color w:val="000000"/>
        </w:rPr>
        <w:t xml:space="preserve">Авторской программой основного общего образования по физике для 7-9 классов (А. В. </w:t>
      </w:r>
      <w:proofErr w:type="spellStart"/>
      <w:r w:rsidRPr="00E31FA7">
        <w:rPr>
          <w:rStyle w:val="c7"/>
          <w:color w:val="000000"/>
        </w:rPr>
        <w:t>Пёрышкин</w:t>
      </w:r>
      <w:proofErr w:type="spellEnd"/>
      <w:r w:rsidRPr="00E31FA7">
        <w:rPr>
          <w:rStyle w:val="c7"/>
          <w:color w:val="000000"/>
        </w:rPr>
        <w:t xml:space="preserve">, Н.В. </w:t>
      </w:r>
      <w:proofErr w:type="spellStart"/>
      <w:r w:rsidRPr="00E31FA7">
        <w:rPr>
          <w:rStyle w:val="c7"/>
          <w:color w:val="000000"/>
        </w:rPr>
        <w:t>Филонович</w:t>
      </w:r>
      <w:proofErr w:type="spellEnd"/>
      <w:r w:rsidRPr="00E31FA7">
        <w:rPr>
          <w:rStyle w:val="c7"/>
          <w:color w:val="000000"/>
        </w:rPr>
        <w:t xml:space="preserve">, </w:t>
      </w:r>
      <w:proofErr w:type="spellStart"/>
      <w:r w:rsidRPr="00E31FA7">
        <w:rPr>
          <w:rStyle w:val="c7"/>
          <w:color w:val="000000"/>
        </w:rPr>
        <w:t>Е.М.Гутник</w:t>
      </w:r>
      <w:proofErr w:type="spellEnd"/>
      <w:r w:rsidRPr="00E31FA7">
        <w:rPr>
          <w:rStyle w:val="c7"/>
          <w:color w:val="000000"/>
        </w:rPr>
        <w:t>, М., «Дрофа», 2015 г</w:t>
      </w:r>
      <w:proofErr w:type="gramEnd"/>
    </w:p>
    <w:p w:rsidR="002B2689" w:rsidRDefault="001B243F" w:rsidP="002B2689">
      <w:pPr>
        <w:pStyle w:val="a5"/>
        <w:shd w:val="clear" w:color="auto" w:fill="auto"/>
        <w:spacing w:before="0" w:line="240" w:lineRule="auto"/>
        <w:ind w:right="20" w:firstLine="547"/>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 xml:space="preserve">Учебников:  </w:t>
      </w:r>
      <w:proofErr w:type="spellStart"/>
      <w:r w:rsidR="00C3707D">
        <w:rPr>
          <w:rStyle w:val="a4"/>
          <w:rFonts w:ascii="Times New Roman" w:hAnsi="Times New Roman" w:cs="Times New Roman"/>
          <w:color w:val="000000"/>
          <w:sz w:val="24"/>
          <w:szCs w:val="24"/>
        </w:rPr>
        <w:t>А.В.</w:t>
      </w:r>
      <w:r>
        <w:rPr>
          <w:rStyle w:val="a4"/>
          <w:rFonts w:ascii="Times New Roman" w:hAnsi="Times New Roman" w:cs="Times New Roman"/>
          <w:color w:val="000000"/>
          <w:sz w:val="24"/>
          <w:szCs w:val="24"/>
        </w:rPr>
        <w:t>Перышкин</w:t>
      </w:r>
      <w:proofErr w:type="spellEnd"/>
      <w:r w:rsidR="00C3707D">
        <w:rPr>
          <w:rStyle w:val="a4"/>
          <w:rFonts w:ascii="Times New Roman" w:hAnsi="Times New Roman" w:cs="Times New Roman"/>
          <w:color w:val="000000"/>
          <w:sz w:val="24"/>
          <w:szCs w:val="24"/>
        </w:rPr>
        <w:t xml:space="preserve"> «Физика» для 8 класса М.: Дрофа 2015</w:t>
      </w:r>
      <w:r w:rsidR="002B2689">
        <w:rPr>
          <w:rStyle w:val="a4"/>
          <w:rFonts w:ascii="Times New Roman" w:hAnsi="Times New Roman" w:cs="Times New Roman"/>
          <w:color w:val="000000"/>
          <w:sz w:val="24"/>
          <w:szCs w:val="24"/>
        </w:rPr>
        <w:t>;</w:t>
      </w:r>
      <w:r w:rsidR="002B2689" w:rsidRPr="002B2689">
        <w:rPr>
          <w:rStyle w:val="a4"/>
          <w:rFonts w:ascii="Times New Roman" w:hAnsi="Times New Roman" w:cs="Times New Roman"/>
          <w:color w:val="000000"/>
          <w:sz w:val="24"/>
          <w:szCs w:val="24"/>
        </w:rPr>
        <w:t xml:space="preserve"> </w:t>
      </w:r>
      <w:proofErr w:type="spellStart"/>
      <w:r w:rsidR="002B2689">
        <w:rPr>
          <w:rStyle w:val="a4"/>
          <w:rFonts w:ascii="Times New Roman" w:hAnsi="Times New Roman" w:cs="Times New Roman"/>
          <w:color w:val="000000"/>
          <w:sz w:val="24"/>
          <w:szCs w:val="24"/>
        </w:rPr>
        <w:t>А.В.Перышкин</w:t>
      </w:r>
      <w:proofErr w:type="spellEnd"/>
      <w:r w:rsidR="002B2689">
        <w:rPr>
          <w:rStyle w:val="a4"/>
          <w:rFonts w:ascii="Times New Roman" w:hAnsi="Times New Roman" w:cs="Times New Roman"/>
          <w:color w:val="000000"/>
          <w:sz w:val="24"/>
          <w:szCs w:val="24"/>
        </w:rPr>
        <w:t xml:space="preserve">, </w:t>
      </w:r>
      <w:proofErr w:type="spellStart"/>
      <w:r w:rsidR="002B2689">
        <w:rPr>
          <w:rStyle w:val="a4"/>
          <w:rFonts w:ascii="Times New Roman" w:hAnsi="Times New Roman" w:cs="Times New Roman"/>
          <w:color w:val="000000"/>
          <w:sz w:val="24"/>
          <w:szCs w:val="24"/>
        </w:rPr>
        <w:t>Е.М.Гутник</w:t>
      </w:r>
      <w:proofErr w:type="spellEnd"/>
      <w:r w:rsidR="002B2689">
        <w:rPr>
          <w:rStyle w:val="a4"/>
          <w:rFonts w:ascii="Times New Roman" w:hAnsi="Times New Roman" w:cs="Times New Roman"/>
          <w:color w:val="000000"/>
          <w:sz w:val="24"/>
          <w:szCs w:val="24"/>
        </w:rPr>
        <w:t xml:space="preserve"> «Физика» для 8 класса М.: Дрофа 2016.</w:t>
      </w:r>
    </w:p>
    <w:p w:rsidR="00C3707D" w:rsidRDefault="00C3707D" w:rsidP="00FD7F3D">
      <w:pPr>
        <w:pStyle w:val="a5"/>
        <w:shd w:val="clear" w:color="auto" w:fill="auto"/>
        <w:spacing w:before="0" w:line="240" w:lineRule="auto"/>
        <w:ind w:right="20" w:firstLine="547"/>
        <w:rPr>
          <w:rStyle w:val="a4"/>
          <w:rFonts w:ascii="Times New Roman" w:hAnsi="Times New Roman" w:cs="Times New Roman"/>
          <w:color w:val="000000"/>
          <w:sz w:val="24"/>
          <w:szCs w:val="24"/>
        </w:rPr>
      </w:pPr>
    </w:p>
    <w:p w:rsidR="00207411" w:rsidRPr="00E31FA7" w:rsidRDefault="00207411" w:rsidP="00FD7F3D">
      <w:pPr>
        <w:pStyle w:val="a5"/>
        <w:shd w:val="clear" w:color="auto" w:fill="auto"/>
        <w:spacing w:before="0" w:line="240" w:lineRule="auto"/>
        <w:ind w:right="20" w:firstLine="547"/>
        <w:rPr>
          <w:rFonts w:ascii="Times New Roman" w:hAnsi="Times New Roman" w:cs="Times New Roman"/>
          <w:sz w:val="24"/>
          <w:szCs w:val="24"/>
        </w:rPr>
      </w:pPr>
      <w:r w:rsidRPr="00E31FA7">
        <w:rPr>
          <w:rStyle w:val="a4"/>
          <w:rFonts w:ascii="Times New Roman" w:hAnsi="Times New Roman" w:cs="Times New Roman"/>
          <w:color w:val="000000"/>
          <w:sz w:val="24"/>
          <w:szCs w:val="24"/>
        </w:rPr>
        <w:t>Программа определяет содержание и структуру учебного материала, последовательность его изучения, пути формиро</w:t>
      </w:r>
      <w:r w:rsidRPr="00E31FA7">
        <w:rPr>
          <w:rStyle w:val="a4"/>
          <w:rFonts w:ascii="Times New Roman" w:hAnsi="Times New Roman" w:cs="Times New Roman"/>
          <w:color w:val="000000"/>
          <w:sz w:val="24"/>
          <w:szCs w:val="24"/>
        </w:rPr>
        <w:softHyphen/>
        <w:t xml:space="preserve">вания системы знаний, умений и способов деятельности, развития, воспитания и социализации учащихся. </w:t>
      </w:r>
    </w:p>
    <w:p w:rsidR="00207411" w:rsidRPr="00E31FA7" w:rsidRDefault="00207411" w:rsidP="00FD7F3D">
      <w:pPr>
        <w:pStyle w:val="a5"/>
        <w:shd w:val="clear" w:color="auto" w:fill="auto"/>
        <w:spacing w:before="0" w:after="165" w:line="240" w:lineRule="auto"/>
        <w:ind w:left="20" w:right="20" w:firstLine="547"/>
        <w:rPr>
          <w:rStyle w:val="a4"/>
          <w:rFonts w:ascii="Times New Roman" w:hAnsi="Times New Roman" w:cs="Times New Roman"/>
          <w:color w:val="000000"/>
          <w:sz w:val="24"/>
          <w:szCs w:val="24"/>
        </w:rPr>
      </w:pPr>
      <w:r w:rsidRPr="00E31FA7">
        <w:rPr>
          <w:rStyle w:val="a4"/>
          <w:rFonts w:ascii="Times New Roman" w:hAnsi="Times New Roman" w:cs="Times New Roman"/>
          <w:color w:val="000000"/>
          <w:sz w:val="24"/>
          <w:szCs w:val="24"/>
        </w:rPr>
        <w:t xml:space="preserve">Программа включает пояснительную записку, в которой прописаны требования к личностным и </w:t>
      </w:r>
      <w:proofErr w:type="spellStart"/>
      <w:r w:rsidRPr="00E31FA7">
        <w:rPr>
          <w:rStyle w:val="a4"/>
          <w:rFonts w:ascii="Times New Roman" w:hAnsi="Times New Roman" w:cs="Times New Roman"/>
          <w:color w:val="000000"/>
          <w:sz w:val="24"/>
          <w:szCs w:val="24"/>
        </w:rPr>
        <w:t>метапредметным</w:t>
      </w:r>
      <w:proofErr w:type="spellEnd"/>
      <w:r w:rsidRPr="00E31FA7">
        <w:rPr>
          <w:rStyle w:val="a4"/>
          <w:rFonts w:ascii="Times New Roman" w:hAnsi="Times New Roman" w:cs="Times New Roman"/>
          <w:color w:val="000000"/>
          <w:sz w:val="24"/>
          <w:szCs w:val="24"/>
        </w:rPr>
        <w:t xml:space="preserve"> результатам обучения; содержание курса с перечнем разде</w:t>
      </w:r>
      <w:r w:rsidRPr="00E31FA7">
        <w:rPr>
          <w:rStyle w:val="a4"/>
          <w:rFonts w:ascii="Times New Roman" w:hAnsi="Times New Roman" w:cs="Times New Roman"/>
          <w:color w:val="000000"/>
          <w:sz w:val="24"/>
          <w:szCs w:val="24"/>
        </w:rPr>
        <w:softHyphen/>
        <w:t>лов с указанием числа часов, отводимых на их изучение, и требованиями к предметным результатам обучения; т</w:t>
      </w:r>
      <w:r w:rsidR="000E1F54" w:rsidRPr="00E31FA7">
        <w:rPr>
          <w:rStyle w:val="a4"/>
          <w:rFonts w:ascii="Times New Roman" w:hAnsi="Times New Roman" w:cs="Times New Roman"/>
          <w:color w:val="000000"/>
          <w:sz w:val="24"/>
          <w:szCs w:val="24"/>
        </w:rPr>
        <w:t>ема</w:t>
      </w:r>
      <w:r w:rsidR="000E1F54" w:rsidRPr="00E31FA7">
        <w:rPr>
          <w:rStyle w:val="a4"/>
          <w:rFonts w:ascii="Times New Roman" w:hAnsi="Times New Roman" w:cs="Times New Roman"/>
          <w:color w:val="000000"/>
          <w:sz w:val="24"/>
          <w:szCs w:val="24"/>
        </w:rPr>
        <w:softHyphen/>
        <w:t>тическое планирование с характеристикой видов  деятельности обучающихся</w:t>
      </w:r>
      <w:r w:rsidR="00CB3349" w:rsidRPr="00E31FA7">
        <w:rPr>
          <w:rStyle w:val="a4"/>
          <w:rFonts w:ascii="Times New Roman" w:hAnsi="Times New Roman" w:cs="Times New Roman"/>
          <w:color w:val="000000"/>
          <w:sz w:val="24"/>
          <w:szCs w:val="24"/>
        </w:rPr>
        <w:t>.</w:t>
      </w:r>
    </w:p>
    <w:p w:rsidR="00CB3349" w:rsidRPr="00E31FA7" w:rsidRDefault="00CB3349" w:rsidP="00FD7F3D">
      <w:pPr>
        <w:pStyle w:val="dash0410005f0431005f0437005f0430005f0446005f0020005f0441005f043f005f0438005f0441005f043a005f0430"/>
        <w:tabs>
          <w:tab w:val="left" w:pos="851"/>
        </w:tabs>
        <w:ind w:left="0" w:firstLine="547"/>
      </w:pPr>
      <w:r w:rsidRPr="00EA5AD1">
        <w:t>Пр</w:t>
      </w:r>
      <w:r w:rsidR="00C3707D" w:rsidRPr="00EA5AD1">
        <w:t xml:space="preserve">ограмма </w:t>
      </w:r>
      <w:r w:rsidR="00DF7CFA" w:rsidRPr="00EA5AD1">
        <w:t xml:space="preserve">для 8 классов </w:t>
      </w:r>
      <w:r w:rsidR="00C3707D" w:rsidRPr="00EA5AD1">
        <w:t xml:space="preserve">рассчитана </w:t>
      </w:r>
      <w:r w:rsidR="00413C77">
        <w:t>на</w:t>
      </w:r>
      <w:r w:rsidR="00C3707D" w:rsidRPr="00EA5AD1">
        <w:t xml:space="preserve"> </w:t>
      </w:r>
      <w:r w:rsidR="00FD7F3D" w:rsidRPr="00413C77">
        <w:rPr>
          <w:b/>
        </w:rPr>
        <w:t>70</w:t>
      </w:r>
      <w:r w:rsidRPr="00EA5AD1">
        <w:rPr>
          <w:b/>
        </w:rPr>
        <w:t xml:space="preserve"> ч/год (2 час</w:t>
      </w:r>
      <w:r w:rsidR="009F41F8">
        <w:rPr>
          <w:b/>
        </w:rPr>
        <w:t>а</w:t>
      </w:r>
      <w:r w:rsidRPr="00EA5AD1">
        <w:rPr>
          <w:b/>
        </w:rPr>
        <w:t>/</w:t>
      </w:r>
      <w:proofErr w:type="spellStart"/>
      <w:r w:rsidRPr="00EA5AD1">
        <w:rPr>
          <w:b/>
        </w:rPr>
        <w:t>нед</w:t>
      </w:r>
      <w:proofErr w:type="spellEnd"/>
      <w:r w:rsidRPr="00EA5AD1">
        <w:rPr>
          <w:b/>
        </w:rPr>
        <w:t>.)</w:t>
      </w:r>
      <w:r w:rsidR="00EA5AD1">
        <w:rPr>
          <w:b/>
        </w:rPr>
        <w:t>, 9 классы-</w:t>
      </w:r>
      <w:r w:rsidR="009F41F8">
        <w:rPr>
          <w:b/>
        </w:rPr>
        <w:t>70</w:t>
      </w:r>
      <w:r w:rsidR="00EA5AD1">
        <w:rPr>
          <w:b/>
        </w:rPr>
        <w:t xml:space="preserve"> час</w:t>
      </w:r>
      <w:r w:rsidR="009F41F8">
        <w:rPr>
          <w:b/>
        </w:rPr>
        <w:t>ов/год</w:t>
      </w:r>
      <w:r w:rsidR="00EA5AD1">
        <w:rPr>
          <w:b/>
        </w:rPr>
        <w:t xml:space="preserve"> (</w:t>
      </w:r>
      <w:r w:rsidR="009F41F8">
        <w:rPr>
          <w:b/>
        </w:rPr>
        <w:t>2</w:t>
      </w:r>
      <w:r w:rsidR="00EA5AD1" w:rsidRPr="00EA5AD1">
        <w:rPr>
          <w:b/>
        </w:rPr>
        <w:t xml:space="preserve"> час</w:t>
      </w:r>
      <w:r w:rsidR="009F41F8">
        <w:rPr>
          <w:b/>
        </w:rPr>
        <w:t>а</w:t>
      </w:r>
      <w:r w:rsidR="00EA5AD1" w:rsidRPr="00EA5AD1">
        <w:rPr>
          <w:b/>
        </w:rPr>
        <w:t>/</w:t>
      </w:r>
      <w:proofErr w:type="spellStart"/>
      <w:r w:rsidR="00EA5AD1" w:rsidRPr="00EA5AD1">
        <w:rPr>
          <w:b/>
        </w:rPr>
        <w:t>нед</w:t>
      </w:r>
      <w:proofErr w:type="spellEnd"/>
      <w:r w:rsidR="00EA5AD1" w:rsidRPr="00EA5AD1">
        <w:rPr>
          <w:b/>
        </w:rPr>
        <w:t>.)</w:t>
      </w:r>
      <w:r w:rsidR="00EA5AD1">
        <w:rPr>
          <w:b/>
        </w:rPr>
        <w:t xml:space="preserve">, </w:t>
      </w:r>
      <w:r w:rsidRPr="00EA5AD1">
        <w:t>в соответствии с Годовым календарн</w:t>
      </w:r>
      <w:r w:rsidR="000E1F54" w:rsidRPr="00EA5AD1">
        <w:t xml:space="preserve">ым учебным графиком работы колледжа </w:t>
      </w:r>
      <w:r w:rsidR="00564B87" w:rsidRPr="00EA5AD1">
        <w:t xml:space="preserve"> на 20</w:t>
      </w:r>
      <w:r w:rsidR="008E2689">
        <w:t>21</w:t>
      </w:r>
      <w:r w:rsidR="00564B87" w:rsidRPr="00EA5AD1">
        <w:t>-202</w:t>
      </w:r>
      <w:r w:rsidR="008E2689">
        <w:t>2</w:t>
      </w:r>
      <w:r w:rsidRPr="00EA5AD1">
        <w:t xml:space="preserve"> учебный год</w:t>
      </w:r>
      <w:r w:rsidRPr="00EA5AD1">
        <w:rPr>
          <w:rFonts w:eastAsia="Batang"/>
        </w:rPr>
        <w:t xml:space="preserve"> и соо</w:t>
      </w:r>
      <w:r w:rsidR="000E1F54" w:rsidRPr="00EA5AD1">
        <w:rPr>
          <w:rFonts w:eastAsia="Batang"/>
        </w:rPr>
        <w:t>тветствует  учебному плану колледжа</w:t>
      </w:r>
    </w:p>
    <w:p w:rsidR="00CB3349" w:rsidRPr="00E31FA7" w:rsidRDefault="00CB3349" w:rsidP="00FD7F3D">
      <w:pPr>
        <w:pStyle w:val="dash0410005f0431005f0437005f0430005f0446005f0020005f0441005f043f005f0438005f0441005f043a005f0430"/>
        <w:tabs>
          <w:tab w:val="left" w:pos="851"/>
        </w:tabs>
        <w:ind w:left="0" w:firstLine="547"/>
      </w:pPr>
      <w:r w:rsidRPr="00E31FA7">
        <w:t xml:space="preserve">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в конце учебного года – итоговая контрольная работа за курс физики  </w:t>
      </w:r>
      <w:r w:rsidR="00512040">
        <w:t>8</w:t>
      </w:r>
      <w:r w:rsidR="00413C77">
        <w:t>, 9</w:t>
      </w:r>
      <w:r w:rsidR="00512040">
        <w:t xml:space="preserve"> классов</w:t>
      </w:r>
      <w:r w:rsidRPr="00E31FA7">
        <w:t>.</w:t>
      </w:r>
    </w:p>
    <w:p w:rsidR="00CB3349" w:rsidRPr="00E31FA7" w:rsidRDefault="00CB3349" w:rsidP="00CB3349">
      <w:pPr>
        <w:pStyle w:val="dash0410005f0431005f0437005f0430005f0446005f0020005f0441005f043f005f0438005f0441005f043a005f0430"/>
        <w:tabs>
          <w:tab w:val="left" w:pos="851"/>
        </w:tabs>
        <w:ind w:left="0"/>
      </w:pPr>
    </w:p>
    <w:p w:rsidR="00A0775C" w:rsidRDefault="00A0775C" w:rsidP="00A0775C">
      <w:pPr>
        <w:spacing w:line="276" w:lineRule="auto"/>
        <w:ind w:right="-1" w:firstLine="709"/>
        <w:textAlignment w:val="baseline"/>
      </w:pPr>
      <w:r>
        <w:rPr>
          <w:b/>
          <w:bCs/>
        </w:rPr>
        <w:t>Цели и задачи:</w:t>
      </w:r>
    </w:p>
    <w:p w:rsidR="00A0775C" w:rsidRDefault="00A0775C" w:rsidP="00A0775C">
      <w:pPr>
        <w:spacing w:line="276" w:lineRule="auto"/>
        <w:ind w:firstLine="709"/>
        <w:jc w:val="both"/>
      </w:pPr>
      <w:r>
        <w:t>Изучение физики в основной школе направлено на достижение следующих целей:</w:t>
      </w:r>
    </w:p>
    <w:p w:rsidR="00A0775C" w:rsidRDefault="00A0775C" w:rsidP="00A0775C">
      <w:pPr>
        <w:spacing w:line="276" w:lineRule="auto"/>
        <w:ind w:firstLine="709"/>
        <w:jc w:val="both"/>
      </w:pPr>
      <w:r>
        <w:rPr>
          <w:b/>
          <w:bCs/>
        </w:rPr>
        <w:t>освоение знаний</w:t>
      </w:r>
      <w:r>
        <w:t xml:space="preserve"> о механических,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A0775C" w:rsidRDefault="00A0775C" w:rsidP="00A0775C">
      <w:pPr>
        <w:spacing w:line="276" w:lineRule="auto"/>
        <w:ind w:firstLine="709"/>
        <w:jc w:val="both"/>
      </w:pPr>
      <w:proofErr w:type="gramStart"/>
      <w:r>
        <w:rPr>
          <w:b/>
          <w:bCs/>
        </w:rPr>
        <w:t>овладение умениями</w:t>
      </w:r>
      <w: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A0775C" w:rsidRDefault="00A0775C" w:rsidP="00A0775C">
      <w:pPr>
        <w:spacing w:line="276" w:lineRule="auto"/>
        <w:ind w:firstLine="709"/>
        <w:jc w:val="both"/>
      </w:pPr>
      <w:r>
        <w:rPr>
          <w:b/>
          <w:bCs/>
        </w:rPr>
        <w:lastRenderedPageBreak/>
        <w:t>развитие</w:t>
      </w:r>
      <w: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A0775C" w:rsidRDefault="00A0775C" w:rsidP="00A0775C">
      <w:pPr>
        <w:spacing w:line="276" w:lineRule="auto"/>
        <w:ind w:firstLine="709"/>
        <w:jc w:val="both"/>
      </w:pPr>
      <w:r>
        <w:rPr>
          <w:b/>
          <w:bCs/>
        </w:rPr>
        <w:t>воспитание</w:t>
      </w:r>
      <w: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0775C" w:rsidRDefault="00A0775C" w:rsidP="00A0775C">
      <w:pPr>
        <w:spacing w:line="276" w:lineRule="auto"/>
        <w:ind w:firstLine="709"/>
        <w:jc w:val="both"/>
      </w:pPr>
      <w:r>
        <w:rPr>
          <w:b/>
          <w:bCs/>
        </w:rPr>
        <w:t>применение</w:t>
      </w:r>
      <w:r>
        <w:t xml:space="preserve"> полученных знаний и умений для решения практических задач повседневной жизни, для обеспечения безопасности жизнедеятельности.</w:t>
      </w:r>
    </w:p>
    <w:p w:rsidR="00A0775C" w:rsidRDefault="00A0775C" w:rsidP="00A0775C">
      <w:pPr>
        <w:spacing w:line="276" w:lineRule="auto"/>
        <w:ind w:firstLine="709"/>
        <w:jc w:val="both"/>
      </w:pPr>
      <w:r>
        <w:t> </w:t>
      </w:r>
    </w:p>
    <w:p w:rsidR="00A0775C" w:rsidRDefault="00A0775C" w:rsidP="00A0775C">
      <w:pPr>
        <w:spacing w:line="276" w:lineRule="auto"/>
        <w:ind w:firstLine="86"/>
      </w:pPr>
      <w:r>
        <w:rPr>
          <w:b/>
          <w:bCs/>
          <w:spacing w:val="-4"/>
        </w:rPr>
        <w:t>общеобразовательные:</w:t>
      </w:r>
    </w:p>
    <w:p w:rsidR="00A0775C" w:rsidRDefault="00A0775C" w:rsidP="00A0775C">
      <w:pPr>
        <w:shd w:val="clear" w:color="auto" w:fill="FFFFFF"/>
        <w:spacing w:line="276" w:lineRule="auto"/>
        <w:jc w:val="both"/>
      </w:pPr>
      <w:r>
        <w:rPr>
          <w:spacing w:val="3"/>
        </w:rPr>
        <w:t xml:space="preserve">• умения самостоятельно и мотивированно организовывать свою познавательную </w:t>
      </w:r>
      <w:r>
        <w:t>деятельность (от постановки до получения и оценки результата);</w:t>
      </w:r>
    </w:p>
    <w:p w:rsidR="00A0775C" w:rsidRDefault="00A0775C" w:rsidP="00A0775C">
      <w:pPr>
        <w:shd w:val="clear" w:color="auto" w:fill="FFFFFF"/>
        <w:spacing w:line="276" w:lineRule="auto"/>
        <w:jc w:val="both"/>
      </w:pPr>
      <w:r>
        <w:rPr>
          <w:rFonts w:ascii="Symbol" w:hAnsi="Symbol"/>
          <w:sz w:val="18"/>
          <w:szCs w:val="18"/>
        </w:rPr>
        <w:t></w:t>
      </w:r>
      <w:r>
        <w:rPr>
          <w:sz w:val="14"/>
          <w:szCs w:val="14"/>
        </w:rPr>
        <w:t xml:space="preserve">         </w:t>
      </w:r>
      <w:r>
        <w:rPr>
          <w:spacing w:val="13"/>
        </w:rPr>
        <w:t>умения использовать элементы причинно-следственного и структурно-</w:t>
      </w:r>
      <w:r>
        <w:rPr>
          <w:spacing w:val="6"/>
        </w:rPr>
        <w:t xml:space="preserve">функционального анализа, определять сущностные характеристики изучаемого </w:t>
      </w:r>
      <w:r>
        <w:rPr>
          <w:spacing w:val="9"/>
        </w:rPr>
        <w:t xml:space="preserve">объекта, развернуто обосновывать суждения, давать определения, приводить </w:t>
      </w:r>
      <w:r>
        <w:rPr>
          <w:spacing w:val="-5"/>
        </w:rPr>
        <w:t>доказательства;</w:t>
      </w:r>
    </w:p>
    <w:p w:rsidR="00A0775C" w:rsidRDefault="00A0775C" w:rsidP="00A0775C">
      <w:pPr>
        <w:shd w:val="clear" w:color="auto" w:fill="FFFFFF"/>
        <w:spacing w:line="276" w:lineRule="auto"/>
        <w:jc w:val="both"/>
      </w:pPr>
      <w:r>
        <w:rPr>
          <w:i/>
          <w:iCs/>
          <w:spacing w:val="1"/>
        </w:rPr>
        <w:t xml:space="preserve">• </w:t>
      </w:r>
      <w:r>
        <w:rPr>
          <w:spacing w:val="1"/>
        </w:rPr>
        <w:t xml:space="preserve">умения использовать </w:t>
      </w:r>
      <w:r>
        <w:rPr>
          <w:b/>
          <w:bCs/>
          <w:spacing w:val="1"/>
        </w:rPr>
        <w:t xml:space="preserve">мультимедийные </w:t>
      </w:r>
      <w:r>
        <w:rPr>
          <w:spacing w:val="1"/>
        </w:rPr>
        <w:t xml:space="preserve">ресурсы и компьютерные технологии для </w:t>
      </w:r>
      <w:r>
        <w:t>обработки и презентации результатов познавательной и практической деятельности;</w:t>
      </w:r>
    </w:p>
    <w:p w:rsidR="00A0775C" w:rsidRDefault="00A0775C" w:rsidP="00A0775C">
      <w:pPr>
        <w:shd w:val="clear" w:color="auto" w:fill="FFFFFF"/>
        <w:spacing w:line="276" w:lineRule="auto"/>
        <w:jc w:val="both"/>
      </w:pPr>
      <w:r>
        <w:rPr>
          <w:i/>
          <w:iCs/>
        </w:rPr>
        <w:t xml:space="preserve">• </w:t>
      </w:r>
      <w:r>
        <w:t>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A0775C" w:rsidRDefault="00A0775C" w:rsidP="00A0775C">
      <w:pPr>
        <w:spacing w:line="276" w:lineRule="auto"/>
      </w:pPr>
      <w:r>
        <w:rPr>
          <w:b/>
          <w:bCs/>
          <w:spacing w:val="-1"/>
        </w:rPr>
        <w:t>предметно-ориентированные:</w:t>
      </w:r>
    </w:p>
    <w:p w:rsidR="00A0775C" w:rsidRDefault="00A0775C" w:rsidP="00A0775C">
      <w:pPr>
        <w:spacing w:line="276" w:lineRule="auto"/>
        <w:jc w:val="both"/>
      </w:pPr>
      <w:r>
        <w:rPr>
          <w:i/>
          <w:iCs/>
        </w:rPr>
        <w:t xml:space="preserve">• </w:t>
      </w:r>
      <w:r>
        <w:t xml:space="preserve">понимать возрастающую роль пауки, усиление взаимосвязи и взаимного влияния науки и техники, превращения науки в непосредственную производительную силу общества: </w:t>
      </w:r>
      <w:r>
        <w:rPr>
          <w:spacing w:val="2"/>
        </w:rPr>
        <w:t xml:space="preserve">осознавать </w:t>
      </w:r>
      <w:r>
        <w:rPr>
          <w:b/>
          <w:bCs/>
          <w:spacing w:val="2"/>
        </w:rPr>
        <w:t xml:space="preserve">взаимодействие </w:t>
      </w:r>
      <w:r>
        <w:rPr>
          <w:spacing w:val="2"/>
        </w:rPr>
        <w:t>человека с окружающей средой, возможности и способы</w:t>
      </w:r>
      <w:r>
        <w:t xml:space="preserve"> </w:t>
      </w:r>
      <w:r>
        <w:rPr>
          <w:spacing w:val="-1"/>
        </w:rPr>
        <w:t xml:space="preserve">охраны природы; </w:t>
      </w:r>
    </w:p>
    <w:p w:rsidR="00A0775C" w:rsidRDefault="00A0775C" w:rsidP="00A0775C">
      <w:pPr>
        <w:spacing w:line="276" w:lineRule="auto"/>
        <w:jc w:val="both"/>
      </w:pPr>
      <w:r>
        <w:rPr>
          <w:i/>
          <w:iCs/>
        </w:rPr>
        <w:t xml:space="preserve">• </w:t>
      </w:r>
      <w:r>
        <w:t xml:space="preserve">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 в том числе компьютерных; </w:t>
      </w:r>
    </w:p>
    <w:p w:rsidR="00A0775C" w:rsidRDefault="00A0775C" w:rsidP="00A0775C">
      <w:pPr>
        <w:spacing w:line="276" w:lineRule="auto"/>
        <w:ind w:left="19" w:right="-288"/>
        <w:jc w:val="both"/>
      </w:pPr>
      <w:r>
        <w:t>• воспитывать убежденность в позитивной роли физики в жизни современного общества, понимание   перспектив   развития   энергетики,   транспорта,   сре</w:t>
      </w:r>
      <w:proofErr w:type="gramStart"/>
      <w:r>
        <w:t>дств   св</w:t>
      </w:r>
      <w:proofErr w:type="gramEnd"/>
      <w:r>
        <w:t xml:space="preserve">язи    и   др.;  </w:t>
      </w:r>
      <w:r>
        <w:rPr>
          <w:spacing w:val="5"/>
        </w:rPr>
        <w:t>овладевать умениями применять полученные знания для получения разнообразных</w:t>
      </w:r>
      <w:r>
        <w:t xml:space="preserve">  </w:t>
      </w:r>
      <w:r>
        <w:rPr>
          <w:spacing w:val="-1"/>
        </w:rPr>
        <w:t>физических явлений;</w:t>
      </w:r>
    </w:p>
    <w:p w:rsidR="00A0775C" w:rsidRDefault="00A0775C" w:rsidP="00A0775C">
      <w:pPr>
        <w:spacing w:line="276" w:lineRule="auto"/>
        <w:jc w:val="both"/>
      </w:pPr>
      <w:r>
        <w:rPr>
          <w:i/>
          <w:iCs/>
          <w:spacing w:val="6"/>
        </w:rPr>
        <w:t xml:space="preserve">• </w:t>
      </w:r>
      <w:r>
        <w:rPr>
          <w:spacing w:val="6"/>
        </w:rPr>
        <w:t>применять полученные знания и умения для безопасного использования веществ и</w:t>
      </w:r>
      <w:r>
        <w:t xml:space="preserve"> механизмов в быту, сельском хозяйстве и производстве, решения практических задач в </w:t>
      </w:r>
      <w:r>
        <w:rPr>
          <w:spacing w:val="2"/>
        </w:rPr>
        <w:t>повседневной жизни, предупреждения явлений, наносящих вред здоровью человека и</w:t>
      </w:r>
    </w:p>
    <w:p w:rsidR="00A0775C" w:rsidRDefault="00A0775C" w:rsidP="00A0775C">
      <w:pPr>
        <w:spacing w:line="276" w:lineRule="auto"/>
        <w:ind w:left="278"/>
        <w:jc w:val="both"/>
      </w:pPr>
      <w:r>
        <w:rPr>
          <w:spacing w:val="-13"/>
        </w:rPr>
        <w:t>окружающей   среде.</w:t>
      </w:r>
    </w:p>
    <w:p w:rsidR="00A0775C" w:rsidRDefault="00A0775C" w:rsidP="00A0775C">
      <w:pPr>
        <w:spacing w:line="276" w:lineRule="auto"/>
        <w:jc w:val="both"/>
      </w:pPr>
      <w:r>
        <w:rPr>
          <w:b/>
          <w:bCs/>
          <w:spacing w:val="2"/>
        </w:rPr>
        <w:t>Задачи</w:t>
      </w:r>
    </w:p>
    <w:p w:rsidR="00A0775C" w:rsidRDefault="00A0775C" w:rsidP="00A0775C">
      <w:pPr>
        <w:shd w:val="clear" w:color="auto" w:fill="FFFFFF"/>
        <w:spacing w:line="276" w:lineRule="auto"/>
      </w:pPr>
      <w:r>
        <w:t>•</w:t>
      </w:r>
      <w:r>
        <w:rPr>
          <w:sz w:val="14"/>
          <w:szCs w:val="14"/>
        </w:rPr>
        <w:t xml:space="preserve">      </w:t>
      </w:r>
      <w:r>
        <w:rPr>
          <w:spacing w:val="4"/>
        </w:rPr>
        <w:t xml:space="preserve">развитие мышления учащихся, формирование у них самостоятельно </w:t>
      </w:r>
      <w:r>
        <w:rPr>
          <w:b/>
          <w:bCs/>
          <w:spacing w:val="4"/>
        </w:rPr>
        <w:t xml:space="preserve">приобретать </w:t>
      </w:r>
      <w:r>
        <w:rPr>
          <w:spacing w:val="4"/>
        </w:rPr>
        <w:t xml:space="preserve">и </w:t>
      </w:r>
      <w:r>
        <w:rPr>
          <w:spacing w:val="-2"/>
        </w:rPr>
        <w:t xml:space="preserve">применять знания, </w:t>
      </w:r>
      <w:r>
        <w:rPr>
          <w:b/>
          <w:bCs/>
          <w:spacing w:val="-2"/>
        </w:rPr>
        <w:t xml:space="preserve">наблюдать </w:t>
      </w:r>
      <w:r>
        <w:rPr>
          <w:spacing w:val="-2"/>
        </w:rPr>
        <w:t>и объяснять физические явления;</w:t>
      </w:r>
    </w:p>
    <w:p w:rsidR="00A0775C" w:rsidRDefault="00A0775C" w:rsidP="00A0775C">
      <w:pPr>
        <w:shd w:val="clear" w:color="auto" w:fill="FFFFFF"/>
        <w:spacing w:line="276" w:lineRule="auto"/>
      </w:pPr>
      <w:r>
        <w:lastRenderedPageBreak/>
        <w:t>•</w:t>
      </w:r>
      <w:r>
        <w:rPr>
          <w:sz w:val="14"/>
          <w:szCs w:val="14"/>
        </w:rPr>
        <w:t xml:space="preserve">      </w:t>
      </w:r>
      <w:r>
        <w:rPr>
          <w:spacing w:val="5"/>
        </w:rPr>
        <w:t xml:space="preserve">овладение школьными знаниями об экспериментальных фактах, понятиях, законах, </w:t>
      </w:r>
      <w:r>
        <w:rPr>
          <w:spacing w:val="1"/>
        </w:rPr>
        <w:t xml:space="preserve">теориях, методах физической науки; о современной научной картине мира; о широких </w:t>
      </w:r>
      <w:r>
        <w:t>возможностях применения физических законов в технике и технологии;</w:t>
      </w:r>
    </w:p>
    <w:p w:rsidR="00A0775C" w:rsidRDefault="00A0775C" w:rsidP="00A0775C">
      <w:pPr>
        <w:shd w:val="clear" w:color="auto" w:fill="FFFFFF"/>
        <w:spacing w:line="276" w:lineRule="auto"/>
      </w:pPr>
      <w:r>
        <w:t>•</w:t>
      </w:r>
      <w:r>
        <w:rPr>
          <w:sz w:val="14"/>
          <w:szCs w:val="14"/>
        </w:rPr>
        <w:t xml:space="preserve">      </w:t>
      </w:r>
      <w:r>
        <w:rPr>
          <w:spacing w:val="2"/>
        </w:rPr>
        <w:t xml:space="preserve">усвоение школьниками идей единства строения материи и неисчерпаемости процесса </w:t>
      </w:r>
      <w:r>
        <w:t>ее познания, понимание роли практики в познании физических явлений и законов;</w:t>
      </w:r>
    </w:p>
    <w:p w:rsidR="00A0775C" w:rsidRDefault="00A0775C" w:rsidP="00A0775C">
      <w:pPr>
        <w:shd w:val="clear" w:color="auto" w:fill="FFFFFF"/>
        <w:spacing w:line="276" w:lineRule="auto"/>
      </w:pPr>
      <w:r>
        <w:t>•</w:t>
      </w:r>
      <w:r>
        <w:rPr>
          <w:sz w:val="14"/>
          <w:szCs w:val="14"/>
        </w:rPr>
        <w:t xml:space="preserve">      </w:t>
      </w:r>
      <w:r>
        <w:rPr>
          <w:spacing w:val="6"/>
        </w:rPr>
        <w:t xml:space="preserve">формирование познавательного интереса к физике и технике, развитие творческих </w:t>
      </w:r>
      <w:r>
        <w:rPr>
          <w:spacing w:val="1"/>
        </w:rPr>
        <w:t xml:space="preserve">способностей, осознанных мотивов учения; подготовка к продолжению образования и </w:t>
      </w:r>
      <w:r>
        <w:rPr>
          <w:spacing w:val="-1"/>
        </w:rPr>
        <w:t>сознательному выбору профессии.</w:t>
      </w:r>
    </w:p>
    <w:p w:rsidR="00CC31B4" w:rsidRPr="00E31FA7" w:rsidRDefault="00CC31B4" w:rsidP="00A0775C">
      <w:pPr>
        <w:pStyle w:val="dash0410005f0431005f0437005f0430005f0446005f0020005f0441005f043f005f0438005f0441005f043a005f0430"/>
        <w:tabs>
          <w:tab w:val="left" w:pos="851"/>
        </w:tabs>
        <w:spacing w:line="276" w:lineRule="auto"/>
        <w:ind w:left="0"/>
      </w:pPr>
    </w:p>
    <w:p w:rsidR="00207411" w:rsidRPr="00A2599D" w:rsidRDefault="00F506E9" w:rsidP="00615ECC">
      <w:pPr>
        <w:pStyle w:val="32"/>
        <w:keepNext/>
        <w:keepLines/>
        <w:numPr>
          <w:ilvl w:val="0"/>
          <w:numId w:val="26"/>
        </w:numPr>
        <w:shd w:val="clear" w:color="auto" w:fill="auto"/>
        <w:spacing w:before="0" w:after="104" w:line="240" w:lineRule="auto"/>
        <w:jc w:val="both"/>
        <w:outlineLvl w:val="0"/>
        <w:rPr>
          <w:rStyle w:val="31"/>
          <w:rFonts w:ascii="Times New Roman" w:hAnsi="Times New Roman" w:cs="Times New Roman"/>
          <w:b/>
          <w:color w:val="000000"/>
          <w:sz w:val="24"/>
          <w:szCs w:val="24"/>
          <w:u w:val="single"/>
        </w:rPr>
      </w:pPr>
      <w:bookmarkStart w:id="2" w:name="_Toc23143752"/>
      <w:bookmarkStart w:id="3" w:name="bookmark6"/>
      <w:r w:rsidRPr="00A2599D">
        <w:rPr>
          <w:rStyle w:val="31"/>
          <w:rFonts w:ascii="Times New Roman" w:hAnsi="Times New Roman" w:cs="Times New Roman"/>
          <w:b/>
          <w:color w:val="000000"/>
          <w:sz w:val="24"/>
          <w:szCs w:val="24"/>
          <w:u w:val="single"/>
        </w:rPr>
        <w:t>Пл</w:t>
      </w:r>
      <w:r w:rsidRPr="00DF7CFA">
        <w:rPr>
          <w:rStyle w:val="31"/>
          <w:rFonts w:ascii="Times New Roman" w:hAnsi="Times New Roman" w:cs="Times New Roman"/>
          <w:b/>
          <w:color w:val="000000"/>
          <w:sz w:val="24"/>
          <w:szCs w:val="24"/>
          <w:u w:val="single"/>
        </w:rPr>
        <w:t>анируемые ре</w:t>
      </w:r>
      <w:r w:rsidR="003B693C" w:rsidRPr="00DF7CFA">
        <w:rPr>
          <w:rStyle w:val="31"/>
          <w:rFonts w:ascii="Times New Roman" w:hAnsi="Times New Roman" w:cs="Times New Roman"/>
          <w:b/>
          <w:color w:val="000000"/>
          <w:sz w:val="24"/>
          <w:szCs w:val="24"/>
          <w:u w:val="single"/>
        </w:rPr>
        <w:t xml:space="preserve">зультаты изучения </w:t>
      </w:r>
      <w:r w:rsidR="00CB3349" w:rsidRPr="00DF7CFA">
        <w:rPr>
          <w:rStyle w:val="31"/>
          <w:rFonts w:ascii="Times New Roman" w:hAnsi="Times New Roman" w:cs="Times New Roman"/>
          <w:b/>
          <w:color w:val="000000"/>
          <w:sz w:val="24"/>
          <w:szCs w:val="24"/>
          <w:u w:val="single"/>
        </w:rPr>
        <w:t xml:space="preserve"> учебного предмета</w:t>
      </w:r>
      <w:r w:rsidR="00DF7CFA" w:rsidRPr="00DF7CFA">
        <w:rPr>
          <w:rStyle w:val="31"/>
          <w:rFonts w:ascii="Times New Roman" w:hAnsi="Times New Roman" w:cs="Times New Roman"/>
          <w:b/>
          <w:color w:val="000000"/>
          <w:sz w:val="24"/>
          <w:szCs w:val="24"/>
          <w:u w:val="single"/>
        </w:rPr>
        <w:t xml:space="preserve"> за курс основного общего образования</w:t>
      </w:r>
      <w:bookmarkEnd w:id="2"/>
    </w:p>
    <w:p w:rsidR="001B243F" w:rsidRDefault="001B243F" w:rsidP="001B243F">
      <w:pPr>
        <w:pStyle w:val="32"/>
        <w:keepNext/>
        <w:keepLines/>
        <w:shd w:val="clear" w:color="auto" w:fill="auto"/>
        <w:spacing w:before="0" w:after="104" w:line="240" w:lineRule="auto"/>
        <w:ind w:left="1200"/>
        <w:jc w:val="both"/>
        <w:rPr>
          <w:rStyle w:val="31"/>
          <w:rFonts w:ascii="Times New Roman" w:hAnsi="Times New Roman" w:cs="Times New Roman"/>
          <w:color w:val="000000"/>
          <w:sz w:val="24"/>
          <w:szCs w:val="24"/>
        </w:rPr>
      </w:pPr>
      <w:bookmarkStart w:id="4" w:name="_Toc23143753"/>
      <w:r w:rsidRPr="006D0773">
        <w:rPr>
          <w:rStyle w:val="31"/>
          <w:rFonts w:ascii="Times New Roman" w:hAnsi="Times New Roman" w:cs="Times New Roman"/>
          <w:b/>
          <w:color w:val="000000"/>
          <w:sz w:val="24"/>
          <w:szCs w:val="24"/>
        </w:rPr>
        <w:t>ФГОС основного общего образования</w:t>
      </w:r>
      <w:r>
        <w:rPr>
          <w:rStyle w:val="31"/>
          <w:rFonts w:ascii="Times New Roman" w:hAnsi="Times New Roman" w:cs="Times New Roman"/>
          <w:color w:val="000000"/>
          <w:sz w:val="24"/>
          <w:szCs w:val="24"/>
        </w:rPr>
        <w:t xml:space="preserve"> устанавливает требования к результатам освоения учебного предмета: лично</w:t>
      </w:r>
      <w:r w:rsidR="009B7D10">
        <w:rPr>
          <w:rStyle w:val="31"/>
          <w:rFonts w:ascii="Times New Roman" w:hAnsi="Times New Roman" w:cs="Times New Roman"/>
          <w:color w:val="000000"/>
          <w:sz w:val="24"/>
          <w:szCs w:val="24"/>
        </w:rPr>
        <w:t xml:space="preserve">стным, </w:t>
      </w:r>
      <w:proofErr w:type="spellStart"/>
      <w:r w:rsidR="009B7D10">
        <w:rPr>
          <w:rStyle w:val="31"/>
          <w:rFonts w:ascii="Times New Roman" w:hAnsi="Times New Roman" w:cs="Times New Roman"/>
          <w:color w:val="000000"/>
          <w:sz w:val="24"/>
          <w:szCs w:val="24"/>
        </w:rPr>
        <w:t>метапредметным</w:t>
      </w:r>
      <w:proofErr w:type="spellEnd"/>
      <w:r w:rsidR="009B7D10">
        <w:rPr>
          <w:rStyle w:val="31"/>
          <w:rFonts w:ascii="Times New Roman" w:hAnsi="Times New Roman" w:cs="Times New Roman"/>
          <w:color w:val="000000"/>
          <w:sz w:val="24"/>
          <w:szCs w:val="24"/>
        </w:rPr>
        <w:t>, предметным.</w:t>
      </w:r>
      <w:bookmarkEnd w:id="4"/>
    </w:p>
    <w:p w:rsidR="009B7D10" w:rsidRDefault="009B7D10" w:rsidP="001B243F">
      <w:pPr>
        <w:pStyle w:val="32"/>
        <w:keepNext/>
        <w:keepLines/>
        <w:shd w:val="clear" w:color="auto" w:fill="auto"/>
        <w:spacing w:before="0" w:after="104" w:line="240" w:lineRule="auto"/>
        <w:ind w:left="1200"/>
        <w:jc w:val="both"/>
        <w:rPr>
          <w:rStyle w:val="31"/>
          <w:rFonts w:ascii="Times New Roman" w:hAnsi="Times New Roman" w:cs="Times New Roman"/>
          <w:color w:val="000000"/>
          <w:sz w:val="24"/>
          <w:szCs w:val="24"/>
        </w:rPr>
      </w:pPr>
      <w:bookmarkStart w:id="5" w:name="_Toc23143754"/>
      <w:r>
        <w:rPr>
          <w:rStyle w:val="31"/>
          <w:rFonts w:ascii="Times New Roman" w:hAnsi="Times New Roman" w:cs="Times New Roman"/>
          <w:color w:val="000000"/>
          <w:sz w:val="24"/>
          <w:szCs w:val="24"/>
        </w:rPr>
        <w:t>В таблице 1 пред</w:t>
      </w:r>
      <w:r w:rsidR="00604238">
        <w:rPr>
          <w:rStyle w:val="31"/>
          <w:rFonts w:ascii="Times New Roman" w:hAnsi="Times New Roman" w:cs="Times New Roman"/>
          <w:color w:val="000000"/>
          <w:sz w:val="24"/>
          <w:szCs w:val="24"/>
        </w:rPr>
        <w:t>ставлены планируемые результаты:</w:t>
      </w:r>
      <w:r>
        <w:rPr>
          <w:rStyle w:val="31"/>
          <w:rFonts w:ascii="Times New Roman" w:hAnsi="Times New Roman" w:cs="Times New Roman"/>
          <w:color w:val="000000"/>
          <w:sz w:val="24"/>
          <w:szCs w:val="24"/>
        </w:rPr>
        <w:t xml:space="preserve"> личностные и </w:t>
      </w:r>
      <w:proofErr w:type="spellStart"/>
      <w:r>
        <w:rPr>
          <w:rStyle w:val="31"/>
          <w:rFonts w:ascii="Times New Roman" w:hAnsi="Times New Roman" w:cs="Times New Roman"/>
          <w:color w:val="000000"/>
          <w:sz w:val="24"/>
          <w:szCs w:val="24"/>
        </w:rPr>
        <w:t>метапредметные</w:t>
      </w:r>
      <w:proofErr w:type="spellEnd"/>
      <w:r>
        <w:rPr>
          <w:rStyle w:val="31"/>
          <w:rFonts w:ascii="Times New Roman" w:hAnsi="Times New Roman" w:cs="Times New Roman"/>
          <w:color w:val="000000"/>
          <w:sz w:val="24"/>
          <w:szCs w:val="24"/>
        </w:rPr>
        <w:t xml:space="preserve"> по учебному предмету «физика».</w:t>
      </w:r>
      <w:bookmarkEnd w:id="5"/>
    </w:p>
    <w:p w:rsidR="009B7D10" w:rsidRDefault="009B7D10" w:rsidP="001B243F">
      <w:pPr>
        <w:pStyle w:val="32"/>
        <w:keepNext/>
        <w:keepLines/>
        <w:shd w:val="clear" w:color="auto" w:fill="auto"/>
        <w:spacing w:before="0" w:after="104" w:line="240" w:lineRule="auto"/>
        <w:ind w:left="1200"/>
        <w:jc w:val="both"/>
        <w:rPr>
          <w:rStyle w:val="31"/>
          <w:rFonts w:ascii="Times New Roman" w:hAnsi="Times New Roman" w:cs="Times New Roman"/>
          <w:b/>
          <w:color w:val="000000"/>
          <w:sz w:val="24"/>
          <w:szCs w:val="24"/>
        </w:rPr>
      </w:pPr>
      <w:bookmarkStart w:id="6" w:name="_Toc23143755"/>
      <w:r w:rsidRPr="009B7D10">
        <w:rPr>
          <w:rStyle w:val="31"/>
          <w:rFonts w:ascii="Times New Roman" w:hAnsi="Times New Roman" w:cs="Times New Roman"/>
          <w:b/>
          <w:color w:val="000000"/>
          <w:sz w:val="24"/>
          <w:szCs w:val="24"/>
        </w:rPr>
        <w:t xml:space="preserve">Таблица 1 Личностные и </w:t>
      </w:r>
      <w:proofErr w:type="spellStart"/>
      <w:r w:rsidRPr="009B7D10">
        <w:rPr>
          <w:rStyle w:val="31"/>
          <w:rFonts w:ascii="Times New Roman" w:hAnsi="Times New Roman" w:cs="Times New Roman"/>
          <w:b/>
          <w:color w:val="000000"/>
          <w:sz w:val="24"/>
          <w:szCs w:val="24"/>
        </w:rPr>
        <w:t>метапредметные</w:t>
      </w:r>
      <w:proofErr w:type="spellEnd"/>
      <w:r w:rsidRPr="009B7D10">
        <w:rPr>
          <w:rStyle w:val="31"/>
          <w:rFonts w:ascii="Times New Roman" w:hAnsi="Times New Roman" w:cs="Times New Roman"/>
          <w:b/>
          <w:color w:val="000000"/>
          <w:sz w:val="24"/>
          <w:szCs w:val="24"/>
        </w:rPr>
        <w:t xml:space="preserve"> результаты освоения учебного предмета</w:t>
      </w:r>
      <w:bookmarkEnd w:id="6"/>
    </w:p>
    <w:p w:rsidR="009B7D10" w:rsidRPr="009B7D10" w:rsidRDefault="009B7D10" w:rsidP="001B243F">
      <w:pPr>
        <w:pStyle w:val="32"/>
        <w:keepNext/>
        <w:keepLines/>
        <w:shd w:val="clear" w:color="auto" w:fill="auto"/>
        <w:spacing w:before="0" w:after="104" w:line="240" w:lineRule="auto"/>
        <w:ind w:left="1200"/>
        <w:jc w:val="both"/>
        <w:rPr>
          <w:rStyle w:val="31"/>
          <w:rFonts w:ascii="Times New Roman" w:hAnsi="Times New Roman" w:cs="Times New Roman"/>
          <w:b/>
          <w:color w:val="000000"/>
          <w:sz w:val="24"/>
          <w:szCs w:val="24"/>
        </w:rPr>
      </w:pPr>
    </w:p>
    <w:tbl>
      <w:tblPr>
        <w:tblStyle w:val="a3"/>
        <w:tblW w:w="0" w:type="auto"/>
        <w:tblInd w:w="1200" w:type="dxa"/>
        <w:tblLook w:val="04A0" w:firstRow="1" w:lastRow="0" w:firstColumn="1" w:lastColumn="0" w:noHBand="0" w:noVBand="1"/>
      </w:tblPr>
      <w:tblGrid>
        <w:gridCol w:w="6793"/>
        <w:gridCol w:w="6793"/>
      </w:tblGrid>
      <w:tr w:rsidR="009B7D10" w:rsidTr="00C42CAD">
        <w:tc>
          <w:tcPr>
            <w:tcW w:w="13586" w:type="dxa"/>
            <w:gridSpan w:val="2"/>
          </w:tcPr>
          <w:p w:rsidR="009B7D10" w:rsidRPr="009B7D10" w:rsidRDefault="009B7D10" w:rsidP="009B7D10">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7" w:name="_Toc23143756"/>
            <w:r w:rsidRPr="009B7D10">
              <w:rPr>
                <w:rStyle w:val="31"/>
                <w:rFonts w:ascii="Times New Roman" w:hAnsi="Times New Roman" w:cs="Times New Roman"/>
                <w:b/>
                <w:color w:val="000000"/>
                <w:sz w:val="24"/>
                <w:szCs w:val="24"/>
              </w:rPr>
              <w:t>Планируемые результаты</w:t>
            </w:r>
            <w:bookmarkEnd w:id="7"/>
          </w:p>
        </w:tc>
      </w:tr>
      <w:tr w:rsidR="009B7D10" w:rsidTr="009B7D10">
        <w:tc>
          <w:tcPr>
            <w:tcW w:w="6793" w:type="dxa"/>
          </w:tcPr>
          <w:p w:rsidR="009B7D10" w:rsidRPr="009B7D10" w:rsidRDefault="009B7D10" w:rsidP="001B243F">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8" w:name="_Toc23143757"/>
            <w:r w:rsidRPr="009B7D10">
              <w:rPr>
                <w:rStyle w:val="31"/>
                <w:rFonts w:ascii="Times New Roman" w:hAnsi="Times New Roman" w:cs="Times New Roman"/>
                <w:b/>
                <w:color w:val="000000"/>
                <w:sz w:val="24"/>
                <w:szCs w:val="24"/>
              </w:rPr>
              <w:t>Личностные</w:t>
            </w:r>
            <w:bookmarkEnd w:id="8"/>
          </w:p>
        </w:tc>
        <w:tc>
          <w:tcPr>
            <w:tcW w:w="6793" w:type="dxa"/>
          </w:tcPr>
          <w:p w:rsidR="009B7D10" w:rsidRPr="009B7D10" w:rsidRDefault="009B7D10" w:rsidP="001B243F">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9" w:name="_Toc23143758"/>
            <w:proofErr w:type="spellStart"/>
            <w:r w:rsidRPr="009B7D10">
              <w:rPr>
                <w:rStyle w:val="31"/>
                <w:rFonts w:ascii="Times New Roman" w:hAnsi="Times New Roman" w:cs="Times New Roman"/>
                <w:b/>
                <w:color w:val="000000"/>
                <w:sz w:val="24"/>
                <w:szCs w:val="24"/>
              </w:rPr>
              <w:t>Метапредметные</w:t>
            </w:r>
            <w:bookmarkEnd w:id="9"/>
            <w:proofErr w:type="spellEnd"/>
          </w:p>
        </w:tc>
      </w:tr>
      <w:tr w:rsidR="009B7D10" w:rsidTr="009B7D10">
        <w:tc>
          <w:tcPr>
            <w:tcW w:w="6793" w:type="dxa"/>
          </w:tcPr>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proofErr w:type="spellStart"/>
            <w:r>
              <w:rPr>
                <w:rStyle w:val="a4"/>
                <w:rFonts w:ascii="Times New Roman" w:hAnsi="Times New Roman" w:cs="Times New Roman"/>
                <w:color w:val="000000"/>
                <w:sz w:val="24"/>
                <w:szCs w:val="24"/>
              </w:rPr>
              <w:t>с</w:t>
            </w:r>
            <w:r w:rsidRPr="00E31FA7">
              <w:rPr>
                <w:rStyle w:val="a4"/>
                <w:rFonts w:ascii="Times New Roman" w:hAnsi="Times New Roman" w:cs="Times New Roman"/>
                <w:color w:val="000000"/>
                <w:sz w:val="24"/>
                <w:szCs w:val="24"/>
              </w:rPr>
              <w:t>формированность</w:t>
            </w:r>
            <w:proofErr w:type="spellEnd"/>
            <w:r w:rsidRPr="00E31FA7">
              <w:rPr>
                <w:rStyle w:val="a4"/>
                <w:rFonts w:ascii="Times New Roman" w:hAnsi="Times New Roman" w:cs="Times New Roman"/>
                <w:color w:val="000000"/>
                <w:sz w:val="24"/>
                <w:szCs w:val="24"/>
              </w:rPr>
              <w:t xml:space="preserve"> познавательных интересов на основе развития интеллектуальных и творческих способностей уча</w:t>
            </w:r>
            <w:r w:rsidRPr="00E31FA7">
              <w:rPr>
                <w:rStyle w:val="a4"/>
                <w:rFonts w:ascii="Times New Roman" w:hAnsi="Times New Roman" w:cs="Times New Roman"/>
                <w:color w:val="000000"/>
                <w:sz w:val="24"/>
                <w:szCs w:val="24"/>
              </w:rPr>
              <w:softHyphen/>
              <w:t>щихся;</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убежденность в возможности познания природы, в необ</w:t>
            </w:r>
            <w:r w:rsidRPr="00E31FA7">
              <w:rPr>
                <w:rStyle w:val="a4"/>
                <w:rFonts w:ascii="Times New Roman" w:hAnsi="Times New Roman" w:cs="Times New Roman"/>
                <w:color w:val="000000"/>
                <w:sz w:val="24"/>
                <w:szCs w:val="24"/>
              </w:rPr>
              <w:softHyphen/>
              <w:t>ходимости разумного использования достижений науки и технологий для дальнейшего развития человеческого обще</w:t>
            </w:r>
            <w:r w:rsidRPr="00E31FA7">
              <w:rPr>
                <w:rStyle w:val="a4"/>
                <w:rFonts w:ascii="Times New Roman" w:hAnsi="Times New Roman" w:cs="Times New Roman"/>
                <w:color w:val="000000"/>
                <w:sz w:val="24"/>
                <w:szCs w:val="24"/>
              </w:rPr>
              <w:softHyphen/>
              <w:t>ства, уважение к творцам науки и техники, отношение к фи</w:t>
            </w:r>
            <w:r w:rsidRPr="00E31FA7">
              <w:rPr>
                <w:rStyle w:val="a4"/>
                <w:rFonts w:ascii="Times New Roman" w:hAnsi="Times New Roman" w:cs="Times New Roman"/>
                <w:color w:val="000000"/>
                <w:sz w:val="24"/>
                <w:szCs w:val="24"/>
              </w:rPr>
              <w:softHyphen/>
              <w:t>зике как элементу общечеловеческой культуры;</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самостоятельность в приобретении новых знаний и прак</w:t>
            </w:r>
            <w:r w:rsidRPr="00E31FA7">
              <w:rPr>
                <w:rStyle w:val="a4"/>
                <w:rFonts w:ascii="Times New Roman" w:hAnsi="Times New Roman" w:cs="Times New Roman"/>
                <w:color w:val="000000"/>
                <w:sz w:val="24"/>
                <w:szCs w:val="24"/>
              </w:rPr>
              <w:softHyphen/>
              <w:t>тических умений;</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готовность к выбору жизненного пути в соответствии с собственными интересами и возможностями;</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мотивация образовате</w:t>
            </w:r>
            <w:r>
              <w:rPr>
                <w:rStyle w:val="a4"/>
                <w:rFonts w:ascii="Times New Roman" w:hAnsi="Times New Roman" w:cs="Times New Roman"/>
                <w:color w:val="000000"/>
                <w:sz w:val="24"/>
                <w:szCs w:val="24"/>
              </w:rPr>
              <w:t>льной деятельности школьников на</w:t>
            </w:r>
            <w:r w:rsidRPr="00E31FA7">
              <w:rPr>
                <w:rStyle w:val="a4"/>
                <w:rFonts w:ascii="Times New Roman" w:hAnsi="Times New Roman" w:cs="Times New Roman"/>
                <w:color w:val="000000"/>
                <w:sz w:val="24"/>
                <w:szCs w:val="24"/>
              </w:rPr>
              <w:t xml:space="preserve"> основе личностно-ориентированного подхода;</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формирование ценностных отношений друг к другу, учителю, авторам открытий и изобретений, результатам обу</w:t>
            </w:r>
            <w:r w:rsidRPr="00E31FA7">
              <w:rPr>
                <w:rStyle w:val="a4"/>
                <w:rFonts w:ascii="Times New Roman" w:hAnsi="Times New Roman" w:cs="Times New Roman"/>
                <w:color w:val="000000"/>
                <w:sz w:val="24"/>
                <w:szCs w:val="24"/>
              </w:rPr>
              <w:softHyphen/>
              <w:t>чения.</w:t>
            </w:r>
          </w:p>
          <w:p w:rsidR="009B7D10" w:rsidRDefault="009B7D10" w:rsidP="001B243F">
            <w:pPr>
              <w:pStyle w:val="32"/>
              <w:keepNext/>
              <w:keepLines/>
              <w:shd w:val="clear" w:color="auto" w:fill="auto"/>
              <w:spacing w:before="0" w:after="104" w:line="240" w:lineRule="auto"/>
              <w:jc w:val="both"/>
              <w:rPr>
                <w:rStyle w:val="31"/>
                <w:rFonts w:ascii="Times New Roman" w:hAnsi="Times New Roman" w:cs="Times New Roman"/>
                <w:color w:val="000000"/>
                <w:sz w:val="24"/>
                <w:szCs w:val="24"/>
              </w:rPr>
            </w:pPr>
          </w:p>
        </w:tc>
        <w:tc>
          <w:tcPr>
            <w:tcW w:w="6793" w:type="dxa"/>
          </w:tcPr>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lastRenderedPageBreak/>
              <w:t>овладение навыками самостоятельного приобретения новых знаний, организации учебной деятельности, поста</w:t>
            </w:r>
            <w:r w:rsidRPr="00E31FA7">
              <w:rPr>
                <w:rStyle w:val="a4"/>
                <w:rFonts w:ascii="Times New Roman" w:hAnsi="Times New Roman" w:cs="Times New Roman"/>
                <w:color w:val="000000"/>
                <w:sz w:val="24"/>
                <w:szCs w:val="24"/>
              </w:rPr>
              <w:softHyphen/>
              <w:t>новки целей, планирования, самоконтроля и оценки резуль</w:t>
            </w:r>
            <w:r w:rsidRPr="00E31FA7">
              <w:rPr>
                <w:rStyle w:val="a4"/>
                <w:rFonts w:ascii="Times New Roman" w:hAnsi="Times New Roman" w:cs="Times New Roman"/>
                <w:color w:val="000000"/>
                <w:sz w:val="24"/>
                <w:szCs w:val="24"/>
              </w:rPr>
              <w:softHyphen/>
              <w:t>татов своей деятельности, умениями предвидеть возможные результаты своих действий;</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понимание различий между исходными фактами и ги</w:t>
            </w:r>
            <w:r w:rsidRPr="00E31FA7">
              <w:rPr>
                <w:rStyle w:val="a4"/>
                <w:rFonts w:ascii="Times New Roman" w:hAnsi="Times New Roman" w:cs="Times New Roman"/>
                <w:color w:val="000000"/>
                <w:sz w:val="24"/>
                <w:szCs w:val="24"/>
              </w:rPr>
              <w:softHyphen/>
              <w:t>потезами для их объяснения, теоретическими моделями и реальными объектами, овладение универсальными учебны</w:t>
            </w:r>
            <w:r w:rsidRPr="00E31FA7">
              <w:rPr>
                <w:rStyle w:val="a4"/>
                <w:rFonts w:ascii="Times New Roman" w:hAnsi="Times New Roman" w:cs="Times New Roman"/>
                <w:color w:val="000000"/>
                <w:sz w:val="24"/>
                <w:szCs w:val="24"/>
              </w:rPr>
              <w:softHyphen/>
              <w:t>ми действиями на примерах гипотез для объяснения извест</w:t>
            </w:r>
            <w:r w:rsidRPr="00E31FA7">
              <w:rPr>
                <w:rStyle w:val="a4"/>
                <w:rFonts w:ascii="Times New Roman" w:hAnsi="Times New Roman" w:cs="Times New Roman"/>
                <w:color w:val="000000"/>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формирование умений воспринимать, перерабатывать и предъявлять информацию в словесной, образной, символи</w:t>
            </w:r>
            <w:r w:rsidRPr="00E31FA7">
              <w:rPr>
                <w:rStyle w:val="a4"/>
                <w:rFonts w:ascii="Times New Roman" w:hAnsi="Times New Roman" w:cs="Times New Roman"/>
                <w:color w:val="000000"/>
                <w:sz w:val="24"/>
                <w:szCs w:val="24"/>
              </w:rPr>
              <w:softHyphen/>
              <w:t>ческой формах, анализировать и перерабатывать получен</w:t>
            </w:r>
            <w:r w:rsidRPr="00E31FA7">
              <w:rPr>
                <w:rStyle w:val="a4"/>
                <w:rFonts w:ascii="Times New Roman" w:hAnsi="Times New Roman" w:cs="Times New Roman"/>
                <w:color w:val="000000"/>
                <w:sz w:val="24"/>
                <w:szCs w:val="24"/>
              </w:rPr>
              <w:softHyphen/>
              <w:t>ную информацию в соответствии с поставленными задачами, выделять основное содержание прочитанного текста, нахо</w:t>
            </w:r>
            <w:r w:rsidRPr="00E31FA7">
              <w:rPr>
                <w:rStyle w:val="a4"/>
                <w:rFonts w:ascii="Times New Roman" w:hAnsi="Times New Roman" w:cs="Times New Roman"/>
                <w:color w:val="000000"/>
                <w:sz w:val="24"/>
                <w:szCs w:val="24"/>
              </w:rPr>
              <w:softHyphen/>
              <w:t>дить в нем ответы на поставленные вопросы и излагать его;</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приобретение опыта самостоятельного поиска, анализа </w:t>
            </w:r>
            <w:r w:rsidRPr="00E31FA7">
              <w:rPr>
                <w:rStyle w:val="a4"/>
                <w:rFonts w:ascii="Times New Roman" w:hAnsi="Times New Roman" w:cs="Times New Roman"/>
                <w:color w:val="000000"/>
                <w:sz w:val="24"/>
                <w:szCs w:val="24"/>
              </w:rPr>
              <w:lastRenderedPageBreak/>
              <w:t>и отбора информации с использованием различных источни</w:t>
            </w:r>
            <w:r w:rsidRPr="00E31FA7">
              <w:rPr>
                <w:rStyle w:val="a4"/>
                <w:rFonts w:ascii="Times New Roman" w:hAnsi="Times New Roman" w:cs="Times New Roman"/>
                <w:color w:val="000000"/>
                <w:sz w:val="24"/>
                <w:szCs w:val="24"/>
              </w:rPr>
              <w:softHyphen/>
              <w:t>ков и новых информационных технологий для решения по</w:t>
            </w:r>
            <w:r w:rsidRPr="00E31FA7">
              <w:rPr>
                <w:rStyle w:val="a4"/>
                <w:rFonts w:ascii="Times New Roman" w:hAnsi="Times New Roman" w:cs="Times New Roman"/>
                <w:color w:val="000000"/>
                <w:sz w:val="24"/>
                <w:szCs w:val="24"/>
              </w:rPr>
              <w:softHyphen/>
              <w:t>знавательных задач;</w:t>
            </w:r>
          </w:p>
          <w:p w:rsidR="009B7D10" w:rsidRPr="00E31FA7" w:rsidRDefault="009B7D10" w:rsidP="009B7D10">
            <w:pPr>
              <w:pStyle w:val="a5"/>
              <w:numPr>
                <w:ilvl w:val="0"/>
                <w:numId w:val="1"/>
              </w:numPr>
              <w:shd w:val="clear" w:color="auto" w:fill="auto"/>
              <w:spacing w:before="0" w:line="240" w:lineRule="auto"/>
              <w:ind w:left="20" w:right="20" w:firstLine="26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развитие монологической и диалогической речи, уме</w:t>
            </w:r>
            <w:r w:rsidRPr="00E31FA7">
              <w:rPr>
                <w:rStyle w:val="a4"/>
                <w:rFonts w:ascii="Times New Roman" w:hAnsi="Times New Roman" w:cs="Times New Roman"/>
                <w:color w:val="000000"/>
                <w:sz w:val="24"/>
                <w:szCs w:val="24"/>
              </w:rPr>
              <w:softHyphen/>
              <w:t>ния выражать свои мысли и способности выслушивать собе</w:t>
            </w:r>
            <w:r w:rsidRPr="00E31FA7">
              <w:rPr>
                <w:rStyle w:val="a4"/>
                <w:rFonts w:ascii="Times New Roman" w:hAnsi="Times New Roman" w:cs="Times New Roman"/>
                <w:color w:val="000000"/>
                <w:sz w:val="24"/>
                <w:szCs w:val="24"/>
              </w:rPr>
              <w:softHyphen/>
              <w:t>седника, понимать его точку зрения, признавать право дру</w:t>
            </w:r>
            <w:r w:rsidRPr="00E31FA7">
              <w:rPr>
                <w:rStyle w:val="a4"/>
                <w:rFonts w:ascii="Times New Roman" w:hAnsi="Times New Roman" w:cs="Times New Roman"/>
                <w:color w:val="000000"/>
                <w:sz w:val="24"/>
                <w:szCs w:val="24"/>
              </w:rPr>
              <w:softHyphen/>
              <w:t>гого человека на иное мнение;</w:t>
            </w:r>
          </w:p>
          <w:p w:rsidR="009B7D10" w:rsidRPr="00E31FA7" w:rsidRDefault="009B7D10" w:rsidP="009B7D10">
            <w:pPr>
              <w:pStyle w:val="a5"/>
              <w:numPr>
                <w:ilvl w:val="0"/>
                <w:numId w:val="1"/>
              </w:numPr>
              <w:shd w:val="clear" w:color="auto" w:fill="auto"/>
              <w:spacing w:before="0" w:line="240" w:lineRule="auto"/>
              <w:ind w:left="20" w:right="20" w:firstLine="300"/>
              <w:rPr>
                <w:rFonts w:ascii="Times New Roman" w:hAnsi="Times New Roman" w:cs="Times New Roman"/>
                <w:sz w:val="24"/>
                <w:szCs w:val="24"/>
              </w:rPr>
            </w:pPr>
            <w:r w:rsidRPr="00E31FA7">
              <w:rPr>
                <w:rStyle w:val="a4"/>
                <w:rFonts w:ascii="Times New Roman" w:hAnsi="Times New Roman" w:cs="Times New Roman"/>
                <w:color w:val="000000"/>
                <w:sz w:val="24"/>
                <w:szCs w:val="24"/>
              </w:rPr>
              <w:t xml:space="preserve"> освоение приемов действий в нестандартных ситуа</w:t>
            </w:r>
            <w:r w:rsidRPr="00E31FA7">
              <w:rPr>
                <w:rStyle w:val="a4"/>
                <w:rFonts w:ascii="Times New Roman" w:hAnsi="Times New Roman" w:cs="Times New Roman"/>
                <w:color w:val="000000"/>
                <w:sz w:val="24"/>
                <w:szCs w:val="24"/>
              </w:rPr>
              <w:softHyphen/>
              <w:t>циях, овладение эвристическими методами решения проб</w:t>
            </w:r>
            <w:r w:rsidRPr="00E31FA7">
              <w:rPr>
                <w:rStyle w:val="a4"/>
                <w:rFonts w:ascii="Times New Roman" w:hAnsi="Times New Roman" w:cs="Times New Roman"/>
                <w:color w:val="000000"/>
                <w:sz w:val="24"/>
                <w:szCs w:val="24"/>
              </w:rPr>
              <w:softHyphen/>
              <w:t>лем;</w:t>
            </w:r>
          </w:p>
          <w:p w:rsidR="009B7D10" w:rsidRDefault="009B7D10" w:rsidP="008E2689">
            <w:pPr>
              <w:pStyle w:val="a5"/>
              <w:numPr>
                <w:ilvl w:val="0"/>
                <w:numId w:val="1"/>
              </w:numPr>
              <w:shd w:val="clear" w:color="auto" w:fill="auto"/>
              <w:spacing w:before="0" w:line="240" w:lineRule="auto"/>
              <w:ind w:left="20" w:right="20" w:firstLine="300"/>
              <w:rPr>
                <w:rStyle w:val="31"/>
                <w:rFonts w:ascii="Times New Roman" w:hAnsi="Times New Roman" w:cs="Times New Roman"/>
                <w:color w:val="000000"/>
                <w:sz w:val="24"/>
                <w:szCs w:val="24"/>
              </w:rPr>
            </w:pPr>
            <w:r w:rsidRPr="00E31FA7">
              <w:rPr>
                <w:rStyle w:val="a4"/>
                <w:rFonts w:ascii="Times New Roman" w:hAnsi="Times New Roman" w:cs="Times New Roman"/>
                <w:color w:val="000000"/>
                <w:sz w:val="24"/>
                <w:szCs w:val="24"/>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r>
    </w:tbl>
    <w:p w:rsidR="009B7D10" w:rsidRDefault="009B7D10" w:rsidP="001B243F">
      <w:pPr>
        <w:pStyle w:val="32"/>
        <w:keepNext/>
        <w:keepLines/>
        <w:shd w:val="clear" w:color="auto" w:fill="auto"/>
        <w:spacing w:before="0" w:after="104" w:line="240" w:lineRule="auto"/>
        <w:ind w:left="1200"/>
        <w:jc w:val="both"/>
        <w:rPr>
          <w:rStyle w:val="31"/>
          <w:rFonts w:ascii="Times New Roman" w:hAnsi="Times New Roman" w:cs="Times New Roman"/>
          <w:color w:val="000000"/>
          <w:sz w:val="24"/>
          <w:szCs w:val="24"/>
        </w:rPr>
      </w:pPr>
    </w:p>
    <w:p w:rsidR="009B7D10" w:rsidRDefault="00721ECD" w:rsidP="001B243F">
      <w:pPr>
        <w:pStyle w:val="32"/>
        <w:keepNext/>
        <w:keepLines/>
        <w:shd w:val="clear" w:color="auto" w:fill="auto"/>
        <w:spacing w:before="0" w:after="104" w:line="240" w:lineRule="auto"/>
        <w:ind w:left="1200"/>
        <w:jc w:val="both"/>
        <w:rPr>
          <w:rStyle w:val="31"/>
          <w:rFonts w:ascii="Times New Roman" w:hAnsi="Times New Roman" w:cs="Times New Roman"/>
          <w:b/>
          <w:color w:val="000000"/>
          <w:sz w:val="24"/>
          <w:szCs w:val="24"/>
        </w:rPr>
      </w:pPr>
      <w:bookmarkStart w:id="10" w:name="_Toc23143759"/>
      <w:r w:rsidRPr="00721ECD">
        <w:rPr>
          <w:rStyle w:val="31"/>
          <w:rFonts w:ascii="Times New Roman" w:hAnsi="Times New Roman" w:cs="Times New Roman"/>
          <w:b/>
          <w:color w:val="000000"/>
          <w:sz w:val="24"/>
          <w:szCs w:val="24"/>
        </w:rPr>
        <w:t>Таблица 2</w:t>
      </w:r>
      <w:r>
        <w:rPr>
          <w:rStyle w:val="31"/>
          <w:rFonts w:ascii="Times New Roman" w:hAnsi="Times New Roman" w:cs="Times New Roman"/>
          <w:b/>
          <w:color w:val="000000"/>
          <w:sz w:val="24"/>
          <w:szCs w:val="24"/>
        </w:rPr>
        <w:t>. Предметные результаты освоения учебного предмета</w:t>
      </w:r>
      <w:r w:rsidR="00754F33">
        <w:rPr>
          <w:rStyle w:val="31"/>
          <w:rFonts w:ascii="Times New Roman" w:hAnsi="Times New Roman" w:cs="Times New Roman"/>
          <w:b/>
          <w:color w:val="000000"/>
          <w:sz w:val="24"/>
          <w:szCs w:val="24"/>
        </w:rPr>
        <w:t xml:space="preserve"> за курс основного общего образования</w:t>
      </w:r>
      <w:bookmarkEnd w:id="10"/>
    </w:p>
    <w:tbl>
      <w:tblPr>
        <w:tblStyle w:val="a3"/>
        <w:tblW w:w="0" w:type="auto"/>
        <w:tblInd w:w="1200" w:type="dxa"/>
        <w:tblLook w:val="04A0" w:firstRow="1" w:lastRow="0" w:firstColumn="1" w:lastColumn="0" w:noHBand="0" w:noVBand="1"/>
      </w:tblPr>
      <w:tblGrid>
        <w:gridCol w:w="6793"/>
        <w:gridCol w:w="6793"/>
      </w:tblGrid>
      <w:tr w:rsidR="00721ECD" w:rsidTr="00C42CAD">
        <w:tc>
          <w:tcPr>
            <w:tcW w:w="13586" w:type="dxa"/>
            <w:gridSpan w:val="2"/>
          </w:tcPr>
          <w:p w:rsidR="00721ECD" w:rsidRDefault="00721ECD" w:rsidP="00721ECD">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11" w:name="_Toc23143760"/>
            <w:r>
              <w:rPr>
                <w:rStyle w:val="31"/>
                <w:rFonts w:ascii="Times New Roman" w:hAnsi="Times New Roman" w:cs="Times New Roman"/>
                <w:b/>
                <w:color w:val="000000"/>
                <w:sz w:val="24"/>
                <w:szCs w:val="24"/>
              </w:rPr>
              <w:t>Планируемые результаты освоения учебного предмета</w:t>
            </w:r>
            <w:bookmarkEnd w:id="11"/>
          </w:p>
        </w:tc>
      </w:tr>
      <w:tr w:rsidR="00721ECD" w:rsidTr="00C42CAD">
        <w:tc>
          <w:tcPr>
            <w:tcW w:w="13586" w:type="dxa"/>
            <w:gridSpan w:val="2"/>
          </w:tcPr>
          <w:p w:rsidR="00721ECD" w:rsidRDefault="00721ECD" w:rsidP="00721ECD">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12" w:name="_Toc23143761"/>
            <w:r>
              <w:rPr>
                <w:rStyle w:val="31"/>
                <w:rFonts w:ascii="Times New Roman" w:hAnsi="Times New Roman" w:cs="Times New Roman"/>
                <w:b/>
                <w:color w:val="000000"/>
                <w:sz w:val="24"/>
                <w:szCs w:val="24"/>
              </w:rPr>
              <w:t>Предметные</w:t>
            </w:r>
            <w:bookmarkEnd w:id="12"/>
          </w:p>
        </w:tc>
      </w:tr>
      <w:tr w:rsidR="00721ECD" w:rsidTr="00721ECD">
        <w:tc>
          <w:tcPr>
            <w:tcW w:w="6793" w:type="dxa"/>
          </w:tcPr>
          <w:p w:rsidR="00721ECD" w:rsidRDefault="00721ECD" w:rsidP="001B243F">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13" w:name="_Toc23143762"/>
            <w:r>
              <w:rPr>
                <w:rStyle w:val="31"/>
                <w:rFonts w:ascii="Times New Roman" w:hAnsi="Times New Roman" w:cs="Times New Roman"/>
                <w:b/>
                <w:color w:val="000000"/>
                <w:sz w:val="24"/>
                <w:szCs w:val="24"/>
              </w:rPr>
              <w:t>Выпускник научиться</w:t>
            </w:r>
            <w:bookmarkEnd w:id="13"/>
          </w:p>
        </w:tc>
        <w:tc>
          <w:tcPr>
            <w:tcW w:w="6793" w:type="dxa"/>
          </w:tcPr>
          <w:p w:rsidR="00721ECD" w:rsidRDefault="00721ECD" w:rsidP="001B243F">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14" w:name="_Toc23143763"/>
            <w:r>
              <w:rPr>
                <w:rStyle w:val="31"/>
                <w:rFonts w:ascii="Times New Roman" w:hAnsi="Times New Roman" w:cs="Times New Roman"/>
                <w:b/>
                <w:color w:val="000000"/>
                <w:sz w:val="24"/>
                <w:szCs w:val="24"/>
              </w:rPr>
              <w:t>Выпускник получит возможность</w:t>
            </w:r>
            <w:bookmarkEnd w:id="14"/>
          </w:p>
        </w:tc>
      </w:tr>
      <w:tr w:rsidR="0011326D" w:rsidTr="00C42CAD">
        <w:tc>
          <w:tcPr>
            <w:tcW w:w="13586" w:type="dxa"/>
            <w:gridSpan w:val="2"/>
          </w:tcPr>
          <w:p w:rsidR="0011326D" w:rsidRDefault="0011326D" w:rsidP="0011326D">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15" w:name="_Toc23143764"/>
            <w:r>
              <w:rPr>
                <w:rStyle w:val="31"/>
                <w:rFonts w:ascii="Times New Roman" w:hAnsi="Times New Roman" w:cs="Times New Roman"/>
                <w:b/>
                <w:color w:val="000000"/>
                <w:sz w:val="24"/>
                <w:szCs w:val="24"/>
              </w:rPr>
              <w:t>Механические явления</w:t>
            </w:r>
            <w:bookmarkEnd w:id="15"/>
          </w:p>
        </w:tc>
      </w:tr>
      <w:tr w:rsidR="0011326D" w:rsidTr="00721ECD">
        <w:tc>
          <w:tcPr>
            <w:tcW w:w="6793" w:type="dxa"/>
          </w:tcPr>
          <w:p w:rsidR="0011326D" w:rsidRPr="0011326D" w:rsidRDefault="0011326D" w:rsidP="0011326D">
            <w:pPr>
              <w:pStyle w:val="Default"/>
            </w:pPr>
            <w:proofErr w:type="gramStart"/>
            <w:r w:rsidRPr="0011326D">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11326D" w:rsidRPr="0011326D" w:rsidRDefault="0011326D" w:rsidP="0011326D">
            <w:pPr>
              <w:pStyle w:val="Default"/>
            </w:pPr>
            <w:proofErr w:type="gramStart"/>
            <w:r w:rsidRPr="0011326D">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11326D">
              <w:t xml:space="preserve"> при описании правильно трактовать физический смысл используемых величин, их </w:t>
            </w:r>
            <w:r w:rsidRPr="0011326D">
              <w:lastRenderedPageBreak/>
              <w:t xml:space="preserve">обозначения и единицы измерения, находить формулы, связывающие данную физическую величину с другими величинами; </w:t>
            </w:r>
          </w:p>
          <w:p w:rsidR="0011326D" w:rsidRPr="0011326D" w:rsidRDefault="0011326D" w:rsidP="0011326D">
            <w:pPr>
              <w:pStyle w:val="Default"/>
            </w:pPr>
            <w:r w:rsidRPr="0011326D">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1326D" w:rsidRPr="0011326D" w:rsidRDefault="0011326D" w:rsidP="0011326D">
            <w:pPr>
              <w:pStyle w:val="Default"/>
            </w:pPr>
            <w:r w:rsidRPr="0011326D">
              <w:t xml:space="preserve">• различать основные признаки изученных физических моделей: материальная точка, инерциальная система отсчёта; </w:t>
            </w:r>
          </w:p>
          <w:p w:rsidR="0011326D" w:rsidRDefault="0011326D" w:rsidP="0011326D">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16" w:name="_Toc23143765"/>
            <w:proofErr w:type="gramStart"/>
            <w:r w:rsidRPr="0011326D">
              <w:rPr>
                <w:rFonts w:ascii="Times New Roman" w:hAnsi="Times New Roman" w:cs="Times New Roman"/>
                <w:b w:val="0"/>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11326D">
              <w:rPr>
                <w:rFonts w:ascii="Times New Roman" w:hAnsi="Times New Roman" w:cs="Times New Roman"/>
                <w:b w:val="0"/>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bookmarkEnd w:id="16"/>
          </w:p>
        </w:tc>
        <w:tc>
          <w:tcPr>
            <w:tcW w:w="6793" w:type="dxa"/>
          </w:tcPr>
          <w:p w:rsidR="00045420" w:rsidRPr="00045420" w:rsidRDefault="00045420" w:rsidP="00045420">
            <w:pPr>
              <w:pStyle w:val="Default"/>
            </w:pPr>
            <w:r w:rsidRPr="00045420">
              <w:rPr>
                <w:iCs/>
              </w:rPr>
              <w:lastRenderedPageBreak/>
              <w:t xml:space="preserve">• использовать знания </w:t>
            </w:r>
            <w:proofErr w:type="gramStart"/>
            <w:r w:rsidRPr="00045420">
              <w:rPr>
                <w:iCs/>
              </w:rPr>
              <w:t>о механических явлениях в повседневной жизни для обеспечения безопасности при обращении с приборами</w:t>
            </w:r>
            <w:proofErr w:type="gramEnd"/>
            <w:r w:rsidRPr="00045420">
              <w:rPr>
                <w:iCs/>
              </w:rPr>
              <w:t xml:space="preserve"> и техническими устройствами, для сохранения здоровья и соблюдения норм экологического поведения в окружающей среде; </w:t>
            </w:r>
          </w:p>
          <w:p w:rsidR="00045420" w:rsidRPr="00045420" w:rsidRDefault="00045420" w:rsidP="00045420">
            <w:pPr>
              <w:pStyle w:val="Default"/>
            </w:pPr>
            <w:r w:rsidRPr="00045420">
              <w:rPr>
                <w:iCs/>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045420" w:rsidRPr="00045420" w:rsidRDefault="00045420" w:rsidP="00045420">
            <w:pPr>
              <w:pStyle w:val="Default"/>
            </w:pPr>
            <w:r w:rsidRPr="00045420">
              <w:rPr>
                <w:iCs/>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045420" w:rsidRPr="00045420" w:rsidRDefault="00045420" w:rsidP="00045420">
            <w:pPr>
              <w:pStyle w:val="Default"/>
            </w:pPr>
            <w:r w:rsidRPr="00045420">
              <w:rPr>
                <w:iCs/>
              </w:rPr>
              <w:t xml:space="preserve">• приёмам поиска и формулировки доказательств выдвинутых </w:t>
            </w:r>
            <w:r w:rsidRPr="00045420">
              <w:rPr>
                <w:iCs/>
              </w:rPr>
              <w:lastRenderedPageBreak/>
              <w:t xml:space="preserve">гипотез и теоретических выводов на основе эмпирически установленных фактов; </w:t>
            </w:r>
          </w:p>
          <w:p w:rsidR="0011326D" w:rsidRDefault="00045420" w:rsidP="00045420">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17" w:name="_Toc23143766"/>
            <w:r w:rsidRPr="00045420">
              <w:rPr>
                <w:rFonts w:ascii="Times New Roman" w:hAnsi="Times New Roman" w:cs="Times New Roman"/>
                <w:b w:val="0"/>
                <w:iCs/>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bookmarkEnd w:id="17"/>
          </w:p>
        </w:tc>
      </w:tr>
      <w:tr w:rsidR="00045420" w:rsidTr="00C42CAD">
        <w:tc>
          <w:tcPr>
            <w:tcW w:w="13586" w:type="dxa"/>
            <w:gridSpan w:val="2"/>
          </w:tcPr>
          <w:p w:rsidR="00045420" w:rsidRDefault="00045420" w:rsidP="00045420">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18" w:name="_Toc23143767"/>
            <w:r>
              <w:rPr>
                <w:rStyle w:val="31"/>
                <w:rFonts w:ascii="Times New Roman" w:hAnsi="Times New Roman" w:cs="Times New Roman"/>
                <w:b/>
                <w:color w:val="000000"/>
                <w:sz w:val="24"/>
                <w:szCs w:val="24"/>
              </w:rPr>
              <w:lastRenderedPageBreak/>
              <w:t>Тепловые явления</w:t>
            </w:r>
            <w:bookmarkEnd w:id="18"/>
          </w:p>
        </w:tc>
      </w:tr>
      <w:tr w:rsidR="0011326D" w:rsidTr="00721ECD">
        <w:tc>
          <w:tcPr>
            <w:tcW w:w="6793" w:type="dxa"/>
          </w:tcPr>
          <w:p w:rsidR="00FE27EA" w:rsidRPr="00BB157D" w:rsidRDefault="00FE27EA" w:rsidP="00FE27EA">
            <w:pPr>
              <w:pStyle w:val="Default"/>
            </w:pPr>
            <w:r w:rsidRPr="00BB157D">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FE27EA" w:rsidRPr="00BB157D" w:rsidRDefault="00FE27EA" w:rsidP="00FE27EA">
            <w:pPr>
              <w:pStyle w:val="Default"/>
            </w:pPr>
            <w:proofErr w:type="gramStart"/>
            <w:r w:rsidRPr="00BB157D">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w:t>
            </w:r>
            <w:r w:rsidRPr="00BB157D">
              <w:lastRenderedPageBreak/>
              <w:t xml:space="preserve">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FE27EA" w:rsidRPr="00BB157D" w:rsidRDefault="00FE27EA" w:rsidP="00FE27EA">
            <w:pPr>
              <w:pStyle w:val="Default"/>
            </w:pPr>
            <w:r w:rsidRPr="00BB157D">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FE27EA" w:rsidRPr="00BB157D" w:rsidRDefault="00FE27EA" w:rsidP="00FE27EA">
            <w:pPr>
              <w:pStyle w:val="Default"/>
            </w:pPr>
            <w:r w:rsidRPr="00BB157D">
              <w:t xml:space="preserve">• различать основные признаки моделей строения газов, жидкостей и твёрдых тел; </w:t>
            </w:r>
          </w:p>
          <w:p w:rsidR="00FE27EA" w:rsidRPr="00BB157D" w:rsidRDefault="00FE27EA" w:rsidP="00FE27EA">
            <w:pPr>
              <w:pStyle w:val="Default"/>
            </w:pPr>
            <w:proofErr w:type="gramStart"/>
            <w:r w:rsidRPr="00BB157D">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w:t>
            </w:r>
            <w:r w:rsidR="009633F7">
              <w:t>еплота сгорания топлива, коэффи</w:t>
            </w:r>
            <w:r w:rsidRPr="00BB157D">
              <w:t xml:space="preserve">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11326D" w:rsidRPr="00BB157D" w:rsidRDefault="0011326D" w:rsidP="00FE27EA">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p>
        </w:tc>
        <w:tc>
          <w:tcPr>
            <w:tcW w:w="6793" w:type="dxa"/>
          </w:tcPr>
          <w:p w:rsidR="00993F2D" w:rsidRPr="00993F2D" w:rsidRDefault="00993F2D" w:rsidP="00993F2D">
            <w:pPr>
              <w:pStyle w:val="Default"/>
            </w:pPr>
            <w:r>
              <w:rPr>
                <w:i/>
                <w:iCs/>
                <w:sz w:val="23"/>
                <w:szCs w:val="23"/>
              </w:rPr>
              <w:lastRenderedPageBreak/>
              <w:t xml:space="preserve">• </w:t>
            </w:r>
            <w:r w:rsidRPr="00993F2D">
              <w:rPr>
                <w:iCs/>
              </w:rPr>
              <w:t xml:space="preserve">использовать знания </w:t>
            </w:r>
            <w:proofErr w:type="gramStart"/>
            <w:r w:rsidRPr="00993F2D">
              <w:rPr>
                <w:iCs/>
              </w:rPr>
              <w:t>о тепловых явлениях в повседневной жизни для обеспечения безопасности при обращении с приборами</w:t>
            </w:r>
            <w:proofErr w:type="gramEnd"/>
            <w:r w:rsidRPr="00993F2D">
              <w:rPr>
                <w:iC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993F2D" w:rsidRPr="00993F2D" w:rsidRDefault="00993F2D" w:rsidP="00993F2D">
            <w:pPr>
              <w:pStyle w:val="Default"/>
            </w:pPr>
            <w:r w:rsidRPr="00993F2D">
              <w:rPr>
                <w:iCs/>
              </w:rPr>
              <w:t xml:space="preserve">• приводить примеры практического использования физических знаний о тепловых явлениях; </w:t>
            </w:r>
          </w:p>
          <w:p w:rsidR="00993F2D" w:rsidRPr="00993F2D" w:rsidRDefault="00993F2D" w:rsidP="00993F2D">
            <w:pPr>
              <w:pStyle w:val="Default"/>
            </w:pPr>
            <w:r w:rsidRPr="00993F2D">
              <w:rPr>
                <w:iCs/>
              </w:rPr>
              <w:t xml:space="preserve">• различать границы применимости физических законов, </w:t>
            </w:r>
            <w:r w:rsidRPr="00993F2D">
              <w:rPr>
                <w:iCs/>
              </w:rPr>
              <w:lastRenderedPageBreak/>
              <w:t xml:space="preserve">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993F2D" w:rsidRPr="00993F2D" w:rsidRDefault="00993F2D" w:rsidP="00993F2D">
            <w:pPr>
              <w:pStyle w:val="Default"/>
            </w:pPr>
            <w:r w:rsidRPr="00993F2D">
              <w:rPr>
                <w:iCs/>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11326D" w:rsidRDefault="00993F2D" w:rsidP="00993F2D">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19" w:name="_Toc23143768"/>
            <w:r w:rsidRPr="00993F2D">
              <w:rPr>
                <w:rFonts w:ascii="Times New Roman" w:hAnsi="Times New Roman" w:cs="Times New Roman"/>
                <w:b w:val="0"/>
                <w:iCs/>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bookmarkEnd w:id="19"/>
          </w:p>
        </w:tc>
      </w:tr>
      <w:tr w:rsidR="00993F2D" w:rsidTr="00C42CAD">
        <w:tc>
          <w:tcPr>
            <w:tcW w:w="13586" w:type="dxa"/>
            <w:gridSpan w:val="2"/>
          </w:tcPr>
          <w:p w:rsidR="00993F2D" w:rsidRDefault="00830152" w:rsidP="00830152">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20" w:name="_Toc23143769"/>
            <w:r>
              <w:rPr>
                <w:rStyle w:val="31"/>
                <w:rFonts w:ascii="Times New Roman" w:hAnsi="Times New Roman" w:cs="Times New Roman"/>
                <w:b/>
                <w:color w:val="000000"/>
                <w:sz w:val="24"/>
                <w:szCs w:val="24"/>
              </w:rPr>
              <w:lastRenderedPageBreak/>
              <w:t>Электрические и магнитные явления</w:t>
            </w:r>
            <w:bookmarkEnd w:id="20"/>
          </w:p>
        </w:tc>
      </w:tr>
      <w:tr w:rsidR="00993F2D" w:rsidTr="00721ECD">
        <w:tc>
          <w:tcPr>
            <w:tcW w:w="6793" w:type="dxa"/>
          </w:tcPr>
          <w:p w:rsidR="00830152" w:rsidRPr="005108C0" w:rsidRDefault="00830152" w:rsidP="00830152">
            <w:pPr>
              <w:pStyle w:val="Default"/>
            </w:pPr>
            <w:r w:rsidRPr="005108C0">
              <w:rPr>
                <w:iCs/>
              </w:rPr>
              <w:t xml:space="preserve">• использовать знания </w:t>
            </w:r>
            <w:proofErr w:type="gramStart"/>
            <w:r w:rsidRPr="005108C0">
              <w:rPr>
                <w:iCs/>
              </w:rPr>
              <w:t>о тепловых явлениях в повседневной жизни для обеспечения безопасности при обращении с приборами</w:t>
            </w:r>
            <w:proofErr w:type="gramEnd"/>
            <w:r w:rsidRPr="005108C0">
              <w:rPr>
                <w:iC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830152" w:rsidRPr="005108C0" w:rsidRDefault="00830152" w:rsidP="00830152">
            <w:pPr>
              <w:pStyle w:val="Default"/>
            </w:pPr>
            <w:r w:rsidRPr="005108C0">
              <w:rPr>
                <w:iCs/>
              </w:rPr>
              <w:t xml:space="preserve">• приводить примеры практического использования физических знаний о тепловых явлениях; </w:t>
            </w:r>
          </w:p>
          <w:p w:rsidR="00830152" w:rsidRPr="005108C0" w:rsidRDefault="00830152" w:rsidP="00830152">
            <w:pPr>
              <w:pStyle w:val="Default"/>
            </w:pPr>
            <w:r w:rsidRPr="005108C0">
              <w:rPr>
                <w:iCs/>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830152" w:rsidRPr="005108C0" w:rsidRDefault="00830152" w:rsidP="00830152">
            <w:pPr>
              <w:pStyle w:val="Default"/>
            </w:pPr>
            <w:r w:rsidRPr="005108C0">
              <w:rPr>
                <w:iCs/>
              </w:rPr>
              <w:lastRenderedPageBreak/>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993F2D" w:rsidRDefault="00830152" w:rsidP="00830152">
            <w:pPr>
              <w:pStyle w:val="32"/>
              <w:keepNext/>
              <w:keepLines/>
              <w:shd w:val="clear" w:color="auto" w:fill="auto"/>
              <w:spacing w:before="0" w:after="104" w:line="240" w:lineRule="auto"/>
              <w:jc w:val="both"/>
              <w:rPr>
                <w:rFonts w:ascii="Times New Roman" w:hAnsi="Times New Roman" w:cs="Times New Roman"/>
                <w:b w:val="0"/>
                <w:iCs/>
                <w:sz w:val="24"/>
                <w:szCs w:val="24"/>
              </w:rPr>
            </w:pPr>
            <w:bookmarkStart w:id="21" w:name="_Toc23143770"/>
            <w:r w:rsidRPr="005108C0">
              <w:rPr>
                <w:rFonts w:ascii="Times New Roman" w:hAnsi="Times New Roman" w:cs="Times New Roman"/>
                <w:b w:val="0"/>
                <w:iCs/>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bookmarkEnd w:id="21"/>
          </w:p>
          <w:p w:rsidR="00B042E5" w:rsidRPr="00B042E5" w:rsidRDefault="00B042E5" w:rsidP="00B042E5">
            <w:pPr>
              <w:pStyle w:val="Default"/>
            </w:pPr>
            <w:r>
              <w:rPr>
                <w:sz w:val="23"/>
                <w:szCs w:val="23"/>
              </w:rPr>
              <w:t xml:space="preserve">• </w:t>
            </w:r>
            <w:r w:rsidRPr="00B042E5">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w:t>
            </w:r>
            <w:r w:rsidR="00C41E16">
              <w:t>-</w:t>
            </w:r>
            <w:r w:rsidRPr="00B042E5">
              <w:t xml:space="preserve">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A2599D" w:rsidRDefault="00B042E5" w:rsidP="00B042E5">
            <w:pPr>
              <w:pStyle w:val="Default"/>
              <w:rPr>
                <w:sz w:val="23"/>
                <w:szCs w:val="23"/>
              </w:rPr>
            </w:pPr>
            <w:proofErr w:type="gramStart"/>
            <w:r w:rsidRPr="00B042E5">
              <w:t xml:space="preserve">• решать задачи, используя физические законы (закон Ома для участка цепи, закон Джоуля </w:t>
            </w:r>
            <w:r w:rsidR="00C41E16">
              <w:t>-</w:t>
            </w:r>
            <w:r w:rsidRPr="00B042E5">
              <w:t xml:space="preserve">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B042E5">
              <w:t xml:space="preserve"> на основе анализа условия задачи выделять физические величины и формулы, необходимые для её решения, и проводить расчёты</w:t>
            </w:r>
            <w:r>
              <w:rPr>
                <w:sz w:val="23"/>
                <w:szCs w:val="23"/>
              </w:rPr>
              <w:t xml:space="preserve">. </w:t>
            </w:r>
          </w:p>
          <w:p w:rsidR="005108C0" w:rsidRPr="005108C0" w:rsidRDefault="005108C0" w:rsidP="00B042E5">
            <w:pPr>
              <w:pStyle w:val="32"/>
              <w:keepNext/>
              <w:keepLines/>
              <w:shd w:val="clear" w:color="auto" w:fill="auto"/>
              <w:spacing w:before="0" w:after="104" w:line="240" w:lineRule="auto"/>
              <w:jc w:val="both"/>
              <w:rPr>
                <w:rStyle w:val="31"/>
                <w:rFonts w:ascii="Times New Roman" w:hAnsi="Times New Roman" w:cs="Times New Roman"/>
                <w:color w:val="000000"/>
                <w:sz w:val="24"/>
                <w:szCs w:val="24"/>
              </w:rPr>
            </w:pPr>
          </w:p>
        </w:tc>
        <w:tc>
          <w:tcPr>
            <w:tcW w:w="6793" w:type="dxa"/>
          </w:tcPr>
          <w:p w:rsidR="00A709A2" w:rsidRPr="00A709A2" w:rsidRDefault="00A709A2" w:rsidP="00A709A2">
            <w:pPr>
              <w:pStyle w:val="Default"/>
            </w:pPr>
            <w:r w:rsidRPr="00A709A2">
              <w:rPr>
                <w:iCs/>
              </w:rPr>
              <w:lastRenderedPageBreak/>
              <w:t xml:space="preserve">• использовать знания </w:t>
            </w:r>
            <w:proofErr w:type="gramStart"/>
            <w:r w:rsidRPr="00A709A2">
              <w:rPr>
                <w:iCs/>
              </w:rPr>
              <w:t>об электромагнитных явлениях в повседневной жизни для обеспечения безопасности при обращении с приборами</w:t>
            </w:r>
            <w:proofErr w:type="gramEnd"/>
            <w:r w:rsidRPr="00A709A2">
              <w:rPr>
                <w:iCs/>
              </w:rPr>
              <w:t xml:space="preserve"> и техническими устройствами, для сохранения здоровья и соблюдения норм экологического поведения в окружающей среде; </w:t>
            </w:r>
          </w:p>
          <w:p w:rsidR="00A709A2" w:rsidRPr="00A709A2" w:rsidRDefault="00A709A2" w:rsidP="00A709A2">
            <w:pPr>
              <w:pStyle w:val="Default"/>
            </w:pPr>
            <w:r w:rsidRPr="00A709A2">
              <w:rPr>
                <w:iCs/>
              </w:rPr>
              <w:t xml:space="preserve">• приводить примеры практического использования физических знаний </w:t>
            </w:r>
            <w:proofErr w:type="gramStart"/>
            <w:r w:rsidRPr="00A709A2">
              <w:rPr>
                <w:iCs/>
              </w:rPr>
              <w:t>о</w:t>
            </w:r>
            <w:proofErr w:type="gramEnd"/>
            <w:r w:rsidRPr="00A709A2">
              <w:rPr>
                <w:iCs/>
              </w:rPr>
              <w:t xml:space="preserve"> электромагнитных явлениях; </w:t>
            </w:r>
          </w:p>
          <w:p w:rsidR="00A709A2" w:rsidRPr="00A709A2" w:rsidRDefault="00A709A2" w:rsidP="00A709A2">
            <w:pPr>
              <w:pStyle w:val="Default"/>
            </w:pPr>
            <w:r w:rsidRPr="00A709A2">
              <w:rPr>
                <w:iCs/>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w:t>
            </w:r>
            <w:r w:rsidR="00C41E16">
              <w:rPr>
                <w:iCs/>
              </w:rPr>
              <w:t>-</w:t>
            </w:r>
            <w:r w:rsidRPr="00A709A2">
              <w:rPr>
                <w:iCs/>
              </w:rPr>
              <w:t xml:space="preserve"> Ленца и др.); </w:t>
            </w:r>
          </w:p>
          <w:p w:rsidR="00A709A2" w:rsidRPr="00A709A2" w:rsidRDefault="00A709A2" w:rsidP="00A709A2">
            <w:pPr>
              <w:pStyle w:val="Default"/>
            </w:pPr>
            <w:r w:rsidRPr="00A709A2">
              <w:rPr>
                <w:iCs/>
              </w:rPr>
              <w:t xml:space="preserve">• приёмам построения физических моделей, поиска и </w:t>
            </w:r>
            <w:r w:rsidRPr="00A709A2">
              <w:rPr>
                <w:iCs/>
              </w:rPr>
              <w:lastRenderedPageBreak/>
              <w:t xml:space="preserve">формулировки доказательств выдвинутых гипотез и теоретических выводов на основе эмпирически установленных фактов; </w:t>
            </w:r>
          </w:p>
          <w:p w:rsidR="00A709A2" w:rsidRPr="00A709A2" w:rsidRDefault="00A709A2" w:rsidP="00A709A2">
            <w:pPr>
              <w:pStyle w:val="Default"/>
            </w:pPr>
            <w:r w:rsidRPr="00A709A2">
              <w:rPr>
                <w:iCs/>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993F2D" w:rsidRDefault="00993F2D" w:rsidP="00A709A2">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p>
        </w:tc>
      </w:tr>
      <w:tr w:rsidR="00F31FBB" w:rsidTr="00311EB6">
        <w:tc>
          <w:tcPr>
            <w:tcW w:w="13586" w:type="dxa"/>
            <w:gridSpan w:val="2"/>
          </w:tcPr>
          <w:p w:rsidR="00F31FBB" w:rsidRDefault="00F31FBB" w:rsidP="00F31FBB">
            <w:pPr>
              <w:pStyle w:val="32"/>
              <w:keepNext/>
              <w:keepLines/>
              <w:shd w:val="clear" w:color="auto" w:fill="auto"/>
              <w:spacing w:before="0" w:after="104" w:line="240" w:lineRule="auto"/>
              <w:jc w:val="center"/>
              <w:rPr>
                <w:rStyle w:val="31"/>
                <w:rFonts w:ascii="Times New Roman" w:hAnsi="Times New Roman" w:cs="Times New Roman"/>
                <w:b/>
                <w:color w:val="000000"/>
                <w:sz w:val="24"/>
                <w:szCs w:val="24"/>
              </w:rPr>
            </w:pPr>
            <w:bookmarkStart w:id="22" w:name="_Toc23143771"/>
            <w:r>
              <w:rPr>
                <w:rStyle w:val="31"/>
                <w:rFonts w:ascii="Times New Roman" w:hAnsi="Times New Roman" w:cs="Times New Roman"/>
                <w:b/>
                <w:color w:val="000000"/>
                <w:sz w:val="24"/>
                <w:szCs w:val="24"/>
              </w:rPr>
              <w:lastRenderedPageBreak/>
              <w:t>Квантовые явления</w:t>
            </w:r>
            <w:bookmarkEnd w:id="22"/>
          </w:p>
        </w:tc>
      </w:tr>
      <w:tr w:rsidR="00C42CAD" w:rsidRPr="0096720E" w:rsidTr="00721ECD">
        <w:tc>
          <w:tcPr>
            <w:tcW w:w="6793" w:type="dxa"/>
          </w:tcPr>
          <w:p w:rsidR="004168E0" w:rsidRPr="004168E0" w:rsidRDefault="004168E0" w:rsidP="004168E0">
            <w:pPr>
              <w:pStyle w:val="Default"/>
            </w:pPr>
            <w:r w:rsidRPr="004168E0">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4168E0" w:rsidRPr="004168E0" w:rsidRDefault="004168E0" w:rsidP="004168E0">
            <w:pPr>
              <w:pStyle w:val="Default"/>
            </w:pPr>
            <w:r w:rsidRPr="004168E0">
              <w:t xml:space="preserve">• описывать изученные квантовые явления, используя физические величины: скорость электромагнитных волн, длина </w:t>
            </w:r>
            <w:r w:rsidRPr="004168E0">
              <w:lastRenderedPageBreak/>
              <w:t xml:space="preserve">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4168E0" w:rsidRPr="004168E0" w:rsidRDefault="004168E0" w:rsidP="004168E0">
            <w:pPr>
              <w:pStyle w:val="Default"/>
            </w:pPr>
            <w:r w:rsidRPr="004168E0">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4168E0" w:rsidRPr="004168E0" w:rsidRDefault="004168E0" w:rsidP="004168E0">
            <w:pPr>
              <w:pStyle w:val="Default"/>
            </w:pPr>
            <w:r w:rsidRPr="004168E0">
              <w:t xml:space="preserve">• различать основные признаки планетарной модели атома, нуклонной модели атомного ядра; </w:t>
            </w:r>
          </w:p>
          <w:p w:rsidR="004168E0" w:rsidRPr="004168E0" w:rsidRDefault="004168E0" w:rsidP="004168E0">
            <w:pPr>
              <w:pStyle w:val="Default"/>
            </w:pPr>
            <w:r w:rsidRPr="004168E0">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C42CAD" w:rsidRPr="004168E0" w:rsidRDefault="00C42CAD" w:rsidP="004168E0">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p>
        </w:tc>
        <w:tc>
          <w:tcPr>
            <w:tcW w:w="6793" w:type="dxa"/>
          </w:tcPr>
          <w:p w:rsidR="00297AEB" w:rsidRPr="0096720E" w:rsidRDefault="00AB0267" w:rsidP="00297AEB">
            <w:pPr>
              <w:pStyle w:val="Default"/>
            </w:pPr>
            <w:r w:rsidRPr="0096720E">
              <w:rPr>
                <w:iCs/>
              </w:rPr>
              <w:lastRenderedPageBreak/>
              <w:t>•</w:t>
            </w:r>
            <w:r w:rsidR="00297AEB" w:rsidRPr="0096720E">
              <w:rPr>
                <w:iCs/>
              </w:rPr>
              <w:t xml:space="preserve">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297AEB" w:rsidRPr="0096720E" w:rsidRDefault="00AB0267" w:rsidP="00297AEB">
            <w:pPr>
              <w:pStyle w:val="Default"/>
              <w:rPr>
                <w:iCs/>
              </w:rPr>
            </w:pPr>
            <w:r w:rsidRPr="0096720E">
              <w:rPr>
                <w:iCs/>
              </w:rPr>
              <w:t>•</w:t>
            </w:r>
            <w:r w:rsidR="0096720E" w:rsidRPr="0096720E">
              <w:rPr>
                <w:iCs/>
              </w:rPr>
              <w:t>соотносить энергию связи атомных ядер с дефектом массы;</w:t>
            </w:r>
          </w:p>
          <w:p w:rsidR="00297AEB" w:rsidRPr="0096720E" w:rsidRDefault="00297AEB" w:rsidP="00297AEB">
            <w:pPr>
              <w:pStyle w:val="Default"/>
            </w:pPr>
            <w:r w:rsidRPr="0096720E">
              <w:rPr>
                <w:iCs/>
              </w:rPr>
              <w:t xml:space="preserve">• приводить примеры влияния радиоактивных излучений на </w:t>
            </w:r>
            <w:r w:rsidRPr="0096720E">
              <w:rPr>
                <w:iCs/>
              </w:rPr>
              <w:lastRenderedPageBreak/>
              <w:t xml:space="preserve">живые организмы; понимать принцип действия дозиметра; </w:t>
            </w:r>
          </w:p>
          <w:p w:rsidR="00C42CAD" w:rsidRPr="0096720E" w:rsidRDefault="00297AEB" w:rsidP="0096720E">
            <w:pPr>
              <w:pStyle w:val="32"/>
              <w:keepNext/>
              <w:keepLines/>
              <w:shd w:val="clear" w:color="auto" w:fill="auto"/>
              <w:spacing w:before="0" w:after="104" w:line="240" w:lineRule="auto"/>
              <w:jc w:val="both"/>
              <w:rPr>
                <w:rStyle w:val="31"/>
                <w:rFonts w:ascii="Times New Roman" w:hAnsi="Times New Roman" w:cs="Times New Roman"/>
                <w:b/>
                <w:color w:val="000000"/>
                <w:sz w:val="24"/>
                <w:szCs w:val="24"/>
              </w:rPr>
            </w:pPr>
            <w:bookmarkStart w:id="23" w:name="_Toc23143772"/>
            <w:r w:rsidRPr="0096720E">
              <w:rPr>
                <w:rFonts w:ascii="Times New Roman" w:hAnsi="Times New Roman" w:cs="Times New Roman"/>
                <w:iCs/>
                <w:sz w:val="24"/>
                <w:szCs w:val="24"/>
              </w:rPr>
              <w:t xml:space="preserve">• </w:t>
            </w:r>
            <w:r w:rsidRPr="00604238">
              <w:rPr>
                <w:rFonts w:ascii="Times New Roman" w:hAnsi="Times New Roman" w:cs="Times New Roman"/>
                <w:b w:val="0"/>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bookmarkEnd w:id="23"/>
          </w:p>
        </w:tc>
      </w:tr>
      <w:tr w:rsidR="00754F33" w:rsidRPr="0096720E" w:rsidTr="00311EB6">
        <w:tc>
          <w:tcPr>
            <w:tcW w:w="13586" w:type="dxa"/>
            <w:gridSpan w:val="2"/>
          </w:tcPr>
          <w:p w:rsidR="00754F33" w:rsidRPr="00754F33" w:rsidRDefault="00754F33" w:rsidP="00754F33">
            <w:pPr>
              <w:pStyle w:val="Default"/>
              <w:jc w:val="center"/>
              <w:rPr>
                <w:b/>
                <w:iCs/>
              </w:rPr>
            </w:pPr>
            <w:r w:rsidRPr="00754F33">
              <w:rPr>
                <w:b/>
                <w:iCs/>
              </w:rPr>
              <w:lastRenderedPageBreak/>
              <w:t>Элементы астрономии</w:t>
            </w:r>
          </w:p>
        </w:tc>
      </w:tr>
      <w:tr w:rsidR="00754F33" w:rsidRPr="0096720E" w:rsidTr="00721ECD">
        <w:tc>
          <w:tcPr>
            <w:tcW w:w="6793" w:type="dxa"/>
          </w:tcPr>
          <w:p w:rsidR="00754F33" w:rsidRPr="00754F33" w:rsidRDefault="00754F33" w:rsidP="00754F33">
            <w:pPr>
              <w:pStyle w:val="Default"/>
            </w:pPr>
            <w:r w:rsidRPr="00754F33">
              <w:t xml:space="preserve">• различать основные признаки суточного вращения звёздного неба, движения Луны, Солнца и планет относительно звёзд; </w:t>
            </w:r>
          </w:p>
          <w:p w:rsidR="00754F33" w:rsidRPr="00754F33" w:rsidRDefault="00754F33" w:rsidP="00754F33">
            <w:pPr>
              <w:pStyle w:val="Default"/>
            </w:pPr>
            <w:r w:rsidRPr="00754F33">
              <w:t>• понимать различия между гелиоцентрической и геоцентрической системами мира.</w:t>
            </w:r>
          </w:p>
        </w:tc>
        <w:tc>
          <w:tcPr>
            <w:tcW w:w="6793" w:type="dxa"/>
          </w:tcPr>
          <w:p w:rsidR="00754F33" w:rsidRPr="00754F33" w:rsidRDefault="00754F33" w:rsidP="00754F33">
            <w:pPr>
              <w:pStyle w:val="Default"/>
            </w:pPr>
            <w:r w:rsidRPr="00754F33">
              <w:rPr>
                <w:iCs/>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754F33" w:rsidRPr="00754F33" w:rsidRDefault="00754F33" w:rsidP="00754F33">
            <w:pPr>
              <w:pStyle w:val="Default"/>
            </w:pPr>
            <w:r w:rsidRPr="00754F33">
              <w:rPr>
                <w:iCs/>
              </w:rPr>
              <w:t xml:space="preserve">• различать основные характеристики звёзд (размер, цвет, температура), соотносить цвет звезды с её температурой; </w:t>
            </w:r>
          </w:p>
          <w:p w:rsidR="00754F33" w:rsidRPr="00754F33" w:rsidRDefault="00754F33" w:rsidP="00754F33">
            <w:pPr>
              <w:pStyle w:val="Default"/>
            </w:pPr>
            <w:r w:rsidRPr="00754F33">
              <w:rPr>
                <w:iCs/>
              </w:rPr>
              <w:t xml:space="preserve">• различать гипотезы о происхождении Солнечной системы. </w:t>
            </w:r>
          </w:p>
          <w:p w:rsidR="00754F33" w:rsidRPr="00754F33" w:rsidRDefault="00754F33" w:rsidP="00754F33">
            <w:pPr>
              <w:pStyle w:val="Default"/>
              <w:rPr>
                <w:iCs/>
              </w:rPr>
            </w:pPr>
          </w:p>
        </w:tc>
      </w:tr>
    </w:tbl>
    <w:tbl>
      <w:tblPr>
        <w:tblpPr w:leftFromText="180" w:rightFromText="180" w:vertAnchor="page" w:horzAnchor="margin" w:tblpY="916"/>
        <w:tblW w:w="145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567"/>
      </w:tblGrid>
      <w:tr w:rsidR="00563FD6" w:rsidRPr="00D51DA9" w:rsidTr="00311EB6">
        <w:trPr>
          <w:trHeight w:val="62"/>
        </w:trPr>
        <w:tc>
          <w:tcPr>
            <w:tcW w:w="14567" w:type="dxa"/>
            <w:tcBorders>
              <w:top w:val="nil"/>
              <w:left w:val="nil"/>
              <w:bottom w:val="nil"/>
              <w:right w:val="nil"/>
            </w:tcBorders>
          </w:tcPr>
          <w:p w:rsidR="00563FD6" w:rsidRDefault="00615ECC" w:rsidP="00311EB6">
            <w:pPr>
              <w:pStyle w:val="Default"/>
              <w:ind w:left="720"/>
              <w:jc w:val="both"/>
              <w:rPr>
                <w:b/>
                <w:bCs/>
                <w:sz w:val="28"/>
                <w:szCs w:val="28"/>
                <w:u w:val="single"/>
              </w:rPr>
            </w:pPr>
            <w:r>
              <w:rPr>
                <w:b/>
                <w:bCs/>
                <w:sz w:val="28"/>
                <w:szCs w:val="28"/>
                <w:u w:val="single"/>
              </w:rPr>
              <w:lastRenderedPageBreak/>
              <w:t>3</w:t>
            </w:r>
            <w:r w:rsidR="00563FD6" w:rsidRPr="00DF7CFA">
              <w:rPr>
                <w:b/>
                <w:bCs/>
                <w:sz w:val="28"/>
                <w:szCs w:val="28"/>
                <w:u w:val="single"/>
              </w:rPr>
              <w:t xml:space="preserve">.Содержание учебного предмета. </w:t>
            </w:r>
          </w:p>
          <w:p w:rsidR="00604238" w:rsidRPr="00DF7CFA" w:rsidRDefault="00604238" w:rsidP="00311EB6">
            <w:pPr>
              <w:pStyle w:val="Default"/>
              <w:ind w:left="720"/>
              <w:jc w:val="both"/>
              <w:rPr>
                <w:sz w:val="28"/>
                <w:szCs w:val="28"/>
                <w:u w:val="single"/>
              </w:rPr>
            </w:pPr>
          </w:p>
          <w:p w:rsidR="00563FD6" w:rsidRPr="00BF1A80" w:rsidRDefault="00563FD6" w:rsidP="00311EB6">
            <w:pPr>
              <w:pStyle w:val="Default"/>
              <w:jc w:val="both"/>
            </w:pPr>
            <w:r w:rsidRPr="00BF1A80">
              <w:rPr>
                <w:b/>
                <w:bCs/>
              </w:rPr>
              <w:t xml:space="preserve">Физика и физические методы изучения природы </w:t>
            </w:r>
          </w:p>
          <w:p w:rsidR="00563FD6" w:rsidRPr="00BF1A80" w:rsidRDefault="00563FD6" w:rsidP="00311EB6">
            <w:pPr>
              <w:pStyle w:val="Default"/>
              <w:jc w:val="both"/>
            </w:pPr>
            <w:r w:rsidRPr="00BF1A80">
              <w:t xml:space="preserve">Физика </w:t>
            </w:r>
            <w:r w:rsidR="00C41E16">
              <w:t>-</w:t>
            </w:r>
            <w:r w:rsidRPr="00BF1A80">
              <w:t xml:space="preserve">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Физические законы. Роль физики в формировании научной картины мира. </w:t>
            </w:r>
          </w:p>
          <w:p w:rsidR="00563FD6" w:rsidRPr="00BF1A80" w:rsidRDefault="00563FD6" w:rsidP="00311EB6">
            <w:pPr>
              <w:pStyle w:val="Default"/>
              <w:jc w:val="both"/>
            </w:pPr>
            <w:r w:rsidRPr="00BF1A80">
              <w:rPr>
                <w:b/>
                <w:bCs/>
              </w:rPr>
              <w:t xml:space="preserve">Механические явления </w:t>
            </w:r>
          </w:p>
          <w:p w:rsidR="00563FD6" w:rsidRPr="00BF1A80" w:rsidRDefault="00563FD6" w:rsidP="00311EB6">
            <w:pPr>
              <w:pStyle w:val="Default"/>
              <w:jc w:val="both"/>
            </w:pPr>
            <w:r w:rsidRPr="00BF1A80">
              <w:rPr>
                <w:b/>
                <w:bCs/>
              </w:rPr>
              <w:t xml:space="preserve">Кинематика </w:t>
            </w:r>
          </w:p>
          <w:p w:rsidR="00563FD6" w:rsidRPr="00BF1A80" w:rsidRDefault="00563FD6" w:rsidP="00311EB6">
            <w:pPr>
              <w:pStyle w:val="Default"/>
              <w:jc w:val="both"/>
            </w:pPr>
            <w:r w:rsidRPr="00BF1A80">
              <w:t xml:space="preserve">Механическое движение. Траектория. Путь </w:t>
            </w:r>
            <w:r w:rsidR="00C41E16">
              <w:t>-</w:t>
            </w:r>
            <w:r w:rsidRPr="00BF1A80">
              <w:t xml:space="preserve"> скалярная величина. Скорость </w:t>
            </w:r>
            <w:r w:rsidR="00C41E16">
              <w:t>-</w:t>
            </w:r>
            <w:r w:rsidRPr="00BF1A80">
              <w:t xml:space="preserve">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563FD6" w:rsidRPr="00BF1A80" w:rsidRDefault="00563FD6" w:rsidP="00311EB6">
            <w:pPr>
              <w:pStyle w:val="Default"/>
              <w:jc w:val="both"/>
            </w:pPr>
            <w:r w:rsidRPr="00BF1A80">
              <w:t xml:space="preserve">Ускорение </w:t>
            </w:r>
            <w:r w:rsidR="00C41E16">
              <w:t>-</w:t>
            </w:r>
            <w:r w:rsidRPr="00BF1A80">
              <w:t xml:space="preserve">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563FD6" w:rsidRPr="00BF1A80" w:rsidRDefault="00563FD6" w:rsidP="00311EB6">
            <w:pPr>
              <w:pStyle w:val="Default"/>
              <w:jc w:val="both"/>
            </w:pPr>
            <w:r w:rsidRPr="00BF1A80">
              <w:rPr>
                <w:b/>
                <w:bCs/>
              </w:rPr>
              <w:t xml:space="preserve">Динамика </w:t>
            </w:r>
          </w:p>
          <w:p w:rsidR="00563FD6" w:rsidRPr="00BF1A80" w:rsidRDefault="00563FD6" w:rsidP="00311EB6">
            <w:pPr>
              <w:pStyle w:val="Default"/>
              <w:jc w:val="both"/>
            </w:pPr>
            <w:r w:rsidRPr="00BF1A80">
              <w:t xml:space="preserve">Инерция. Инертность тел. Первый закон Ньютона. Взаимодействие тел. Масса </w:t>
            </w:r>
            <w:r w:rsidR="00C41E16">
              <w:t>-</w:t>
            </w:r>
            <w:r w:rsidRPr="00BF1A80">
              <w:t xml:space="preserve"> скалярная величина. Плотность вещества. Сила </w:t>
            </w:r>
            <w:r w:rsidR="00C41E16">
              <w:t>-</w:t>
            </w:r>
            <w:r w:rsidRPr="00BF1A80">
              <w:t xml:space="preserve"> векторная величина. Второй закон Ньютона. Третий закон Ньютона. Движение и силы. </w:t>
            </w:r>
          </w:p>
          <w:p w:rsidR="00563FD6" w:rsidRPr="00BF1A80" w:rsidRDefault="00563FD6" w:rsidP="00311EB6">
            <w:pPr>
              <w:pStyle w:val="Default"/>
              <w:jc w:val="both"/>
            </w:pPr>
            <w:r w:rsidRPr="00BF1A80">
              <w:t xml:space="preserve">Сила упругости. Сила трения. Сила тяжести. Закон всемирного тяготения. Центр тяжести. </w:t>
            </w:r>
          </w:p>
          <w:p w:rsidR="00563FD6" w:rsidRPr="00BF1A80" w:rsidRDefault="00563FD6" w:rsidP="00311EB6">
            <w:pPr>
              <w:pStyle w:val="Default"/>
              <w:jc w:val="both"/>
            </w:pPr>
            <w:r w:rsidRPr="00BF1A80">
              <w:t xml:space="preserve">Давление. Атмосферное давление. Закон Паскаля. Закон Архимеда. Условие плавания тел. </w:t>
            </w:r>
          </w:p>
          <w:p w:rsidR="00563FD6" w:rsidRPr="00BF1A80" w:rsidRDefault="00563FD6" w:rsidP="00311EB6">
            <w:pPr>
              <w:pStyle w:val="Default"/>
              <w:jc w:val="both"/>
            </w:pPr>
            <w:r w:rsidRPr="00BF1A80">
              <w:t xml:space="preserve">Условия равновесия твердого тела. </w:t>
            </w:r>
          </w:p>
          <w:p w:rsidR="00563FD6" w:rsidRPr="00BF1A80" w:rsidRDefault="00563FD6" w:rsidP="00311EB6">
            <w:pPr>
              <w:pStyle w:val="Default"/>
              <w:jc w:val="both"/>
            </w:pPr>
            <w:r w:rsidRPr="00BF1A80">
              <w:rPr>
                <w:b/>
                <w:bCs/>
              </w:rPr>
              <w:t xml:space="preserve">Законы сохранения импульса и механической энергии Механические колебания и волны </w:t>
            </w:r>
          </w:p>
          <w:p w:rsidR="00563FD6" w:rsidRPr="00BF1A80" w:rsidRDefault="00563FD6" w:rsidP="00311EB6">
            <w:pPr>
              <w:pStyle w:val="Default"/>
              <w:jc w:val="both"/>
            </w:pPr>
            <w:r w:rsidRPr="00BF1A80">
              <w:t xml:space="preserve">Импульс. Закон сохранения импульса. Реактивное движение. </w:t>
            </w:r>
          </w:p>
          <w:p w:rsidR="00563FD6" w:rsidRPr="00BF1A80" w:rsidRDefault="00563FD6" w:rsidP="00311EB6">
            <w:pPr>
              <w:pStyle w:val="Default"/>
              <w:jc w:val="both"/>
            </w:pPr>
            <w:r w:rsidRPr="00BF1A80">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563FD6" w:rsidRPr="00BF1A80" w:rsidRDefault="00563FD6" w:rsidP="00311EB6">
            <w:pPr>
              <w:pStyle w:val="Default"/>
              <w:jc w:val="both"/>
            </w:pPr>
            <w:r w:rsidRPr="00BF1A80">
              <w:t xml:space="preserve">Механические колебания. Резонанс. Механические волны. Звук. Использование колебаний в технике. </w:t>
            </w:r>
          </w:p>
          <w:p w:rsidR="00563FD6" w:rsidRPr="00BF1A80" w:rsidRDefault="00563FD6" w:rsidP="00311EB6">
            <w:pPr>
              <w:pStyle w:val="Default"/>
              <w:jc w:val="both"/>
            </w:pPr>
            <w:r w:rsidRPr="00BF1A80">
              <w:rPr>
                <w:b/>
                <w:bCs/>
              </w:rPr>
              <w:t xml:space="preserve">Тепловые явления </w:t>
            </w:r>
          </w:p>
          <w:p w:rsidR="00563FD6" w:rsidRPr="00BF1A80" w:rsidRDefault="00563FD6" w:rsidP="00311EB6">
            <w:pPr>
              <w:pStyle w:val="Default"/>
              <w:jc w:val="both"/>
            </w:pPr>
            <w:r w:rsidRPr="00BF1A80">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 </w:t>
            </w:r>
          </w:p>
          <w:p w:rsidR="00563FD6" w:rsidRPr="00BF1A80" w:rsidRDefault="00563FD6" w:rsidP="00311EB6">
            <w:pPr>
              <w:pStyle w:val="Default"/>
              <w:jc w:val="both"/>
            </w:pPr>
            <w:r w:rsidRPr="00BF1A80">
              <w:t xml:space="preserve">Тепловое равновесие. Температура. Броуновское движение. Диффузия. Внутренняя энергия.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563FD6" w:rsidRPr="00BF1A80" w:rsidRDefault="00563FD6" w:rsidP="00311EB6">
            <w:pPr>
              <w:pStyle w:val="Default"/>
              <w:jc w:val="both"/>
            </w:pPr>
            <w:r w:rsidRPr="00BF1A80">
              <w:t xml:space="preserve">Преобразования энергии в тепловых машинах. КПД тепловой машины. Экологические проблемы теплоэнергетики. </w:t>
            </w:r>
          </w:p>
          <w:p w:rsidR="00563FD6" w:rsidRPr="00BF1A80" w:rsidRDefault="00563FD6" w:rsidP="00311EB6">
            <w:pPr>
              <w:pStyle w:val="Default"/>
              <w:jc w:val="both"/>
            </w:pPr>
            <w:r w:rsidRPr="00BF1A80">
              <w:rPr>
                <w:b/>
                <w:bCs/>
              </w:rPr>
              <w:t xml:space="preserve">Электромагнитные явления </w:t>
            </w:r>
          </w:p>
          <w:p w:rsidR="00563FD6" w:rsidRPr="00D51DA9" w:rsidRDefault="00563FD6" w:rsidP="00311EB6">
            <w:pPr>
              <w:jc w:val="both"/>
              <w:rPr>
                <w:b/>
                <w:bCs/>
              </w:rPr>
            </w:pPr>
            <w:r w:rsidRPr="00D51DA9">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tc>
      </w:tr>
      <w:tr w:rsidR="00563FD6" w:rsidRPr="00BF1A80" w:rsidTr="00311EB6">
        <w:trPr>
          <w:trHeight w:val="62"/>
        </w:trPr>
        <w:tc>
          <w:tcPr>
            <w:tcW w:w="14567" w:type="dxa"/>
            <w:tcBorders>
              <w:top w:val="nil"/>
              <w:left w:val="nil"/>
              <w:bottom w:val="nil"/>
              <w:right w:val="nil"/>
            </w:tcBorders>
          </w:tcPr>
          <w:p w:rsidR="00563FD6" w:rsidRPr="00BF1A80" w:rsidRDefault="00563FD6" w:rsidP="00311EB6">
            <w:pPr>
              <w:pStyle w:val="af"/>
              <w:spacing w:before="0" w:beforeAutospacing="0" w:after="0" w:afterAutospacing="0"/>
              <w:jc w:val="both"/>
              <w:rPr>
                <w:b/>
                <w:bCs/>
              </w:rPr>
            </w:pPr>
          </w:p>
        </w:tc>
      </w:tr>
      <w:tr w:rsidR="00563FD6" w:rsidRPr="00BF1A80" w:rsidTr="00311EB6">
        <w:trPr>
          <w:trHeight w:val="62"/>
        </w:trPr>
        <w:tc>
          <w:tcPr>
            <w:tcW w:w="14567" w:type="dxa"/>
            <w:tcBorders>
              <w:top w:val="nil"/>
              <w:left w:val="nil"/>
              <w:bottom w:val="nil"/>
              <w:right w:val="nil"/>
            </w:tcBorders>
          </w:tcPr>
          <w:p w:rsidR="00563FD6" w:rsidRPr="00BF1A80" w:rsidRDefault="00563FD6" w:rsidP="00311EB6">
            <w:pPr>
              <w:pStyle w:val="Default"/>
              <w:jc w:val="both"/>
            </w:pPr>
            <w:r w:rsidRPr="00BF1A80">
              <w:lastRenderedPageBreak/>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BF1A80">
              <w:t>Джоуля</w:t>
            </w:r>
            <w:r w:rsidR="00C41E16">
              <w:t>-</w:t>
            </w:r>
            <w:r w:rsidRPr="00BF1A80">
              <w:t>Ленца</w:t>
            </w:r>
            <w:proofErr w:type="gramEnd"/>
            <w:r w:rsidRPr="00BF1A80">
              <w:t xml:space="preserve">. Правила безопасности при работе с источниками электрического тока. </w:t>
            </w:r>
          </w:p>
          <w:p w:rsidR="00563FD6" w:rsidRPr="00BF1A80" w:rsidRDefault="00563FD6" w:rsidP="00311EB6">
            <w:pPr>
              <w:pStyle w:val="Default"/>
              <w:jc w:val="both"/>
            </w:pPr>
            <w:r w:rsidRPr="00BF1A80">
              <w:rPr>
                <w:b/>
                <w:bCs/>
              </w:rPr>
              <w:t xml:space="preserve">Магнитные явления </w:t>
            </w:r>
          </w:p>
          <w:p w:rsidR="00563FD6" w:rsidRPr="00BF1A80" w:rsidRDefault="00563FD6" w:rsidP="00311EB6">
            <w:pPr>
              <w:pStyle w:val="Default"/>
              <w:jc w:val="both"/>
            </w:pPr>
            <w:r w:rsidRPr="00BF1A80">
              <w:t xml:space="preserve">Постоянные магниты. Взаимодействие магнитов. Магнитное поле. Магнитное поле тока. Действие магнитного поля </w:t>
            </w:r>
            <w:proofErr w:type="spellStart"/>
            <w:r w:rsidRPr="00BF1A80">
              <w:t>напроводник</w:t>
            </w:r>
            <w:proofErr w:type="spellEnd"/>
            <w:r w:rsidRPr="00BF1A80">
              <w:t xml:space="preserve"> с током. </w:t>
            </w:r>
          </w:p>
          <w:p w:rsidR="00563FD6" w:rsidRPr="00BF1A80" w:rsidRDefault="00563FD6" w:rsidP="00311EB6">
            <w:pPr>
              <w:pStyle w:val="Default"/>
              <w:jc w:val="both"/>
            </w:pPr>
            <w:r w:rsidRPr="00BF1A80">
              <w:t xml:space="preserve">Электродвигатель постоянного тока. </w:t>
            </w:r>
          </w:p>
          <w:p w:rsidR="00563FD6" w:rsidRPr="00BF1A80" w:rsidRDefault="00563FD6" w:rsidP="00311EB6">
            <w:pPr>
              <w:pStyle w:val="Default"/>
              <w:jc w:val="both"/>
            </w:pPr>
            <w:r w:rsidRPr="00BF1A80">
              <w:t xml:space="preserve">Электромагнитная индукция. Электрогенератор. Трансформатор. </w:t>
            </w:r>
          </w:p>
          <w:p w:rsidR="00563FD6" w:rsidRPr="00BF1A80" w:rsidRDefault="00563FD6" w:rsidP="00311EB6">
            <w:pPr>
              <w:pStyle w:val="Default"/>
              <w:jc w:val="both"/>
            </w:pPr>
            <w:r w:rsidRPr="00BF1A80">
              <w:rPr>
                <w:b/>
                <w:bCs/>
              </w:rPr>
              <w:t xml:space="preserve">Электромагнитные колебания и волны </w:t>
            </w:r>
          </w:p>
          <w:p w:rsidR="00563FD6" w:rsidRPr="00BF1A80" w:rsidRDefault="00563FD6" w:rsidP="00311EB6">
            <w:pPr>
              <w:pStyle w:val="Default"/>
              <w:jc w:val="both"/>
            </w:pPr>
            <w:r w:rsidRPr="00BF1A80">
              <w:t xml:space="preserve">Электромагнитные колебания. Электромагнитные волны. Влияние электромагнитных излучений на живые организмы. </w:t>
            </w:r>
          </w:p>
          <w:p w:rsidR="00563FD6" w:rsidRPr="00BF1A80" w:rsidRDefault="00563FD6" w:rsidP="00311EB6">
            <w:pPr>
              <w:pStyle w:val="Default"/>
              <w:jc w:val="both"/>
            </w:pPr>
            <w:r w:rsidRPr="00BF1A80">
              <w:t xml:space="preserve">Принципы радиосвязи и телевидения. </w:t>
            </w:r>
          </w:p>
          <w:p w:rsidR="00563FD6" w:rsidRPr="00BF1A80" w:rsidRDefault="00563FD6" w:rsidP="00311EB6">
            <w:pPr>
              <w:pStyle w:val="Default"/>
              <w:jc w:val="both"/>
            </w:pPr>
            <w:r w:rsidRPr="00BF1A80">
              <w:t xml:space="preserve">Свет </w:t>
            </w:r>
            <w:r w:rsidR="00C41E16">
              <w:t>-</w:t>
            </w:r>
            <w:r w:rsidRPr="00BF1A80">
              <w:t xml:space="preserve">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563FD6" w:rsidRPr="00BF1A80" w:rsidRDefault="00563FD6" w:rsidP="00311EB6">
            <w:pPr>
              <w:pStyle w:val="Default"/>
              <w:jc w:val="both"/>
            </w:pPr>
            <w:r w:rsidRPr="00BF1A80">
              <w:rPr>
                <w:b/>
                <w:bCs/>
              </w:rPr>
              <w:t xml:space="preserve">Квантовые явления </w:t>
            </w:r>
          </w:p>
          <w:p w:rsidR="00563FD6" w:rsidRPr="00BF1A80" w:rsidRDefault="00563FD6" w:rsidP="00311EB6">
            <w:pPr>
              <w:pStyle w:val="Default"/>
              <w:jc w:val="both"/>
            </w:pPr>
            <w:r w:rsidRPr="00BF1A80">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563FD6" w:rsidRPr="00BF1A80" w:rsidRDefault="00563FD6" w:rsidP="00311EB6">
            <w:pPr>
              <w:pStyle w:val="Default"/>
              <w:jc w:val="both"/>
            </w:pPr>
            <w:r w:rsidRPr="00BF1A80">
              <w:t xml:space="preserve">Влияние радиоактивных излучений на живые организмы. </w:t>
            </w:r>
            <w:r w:rsidRPr="00BF1A80">
              <w:rPr>
                <w:i/>
                <w:iCs/>
              </w:rPr>
              <w:t xml:space="preserve">Экологические проблемы, возникающие при использовании атомных электростанций. </w:t>
            </w:r>
          </w:p>
          <w:p w:rsidR="00563FD6" w:rsidRPr="00BF1A80" w:rsidRDefault="00563FD6" w:rsidP="00311EB6">
            <w:pPr>
              <w:pStyle w:val="Default"/>
              <w:jc w:val="both"/>
            </w:pPr>
            <w:r w:rsidRPr="00BF1A80">
              <w:rPr>
                <w:b/>
                <w:bCs/>
                <w:i/>
                <w:iCs/>
              </w:rPr>
              <w:t xml:space="preserve">Строение и эволюция Вселенной </w:t>
            </w:r>
          </w:p>
          <w:p w:rsidR="00563FD6" w:rsidRPr="00BF1A80" w:rsidRDefault="00563FD6" w:rsidP="00311EB6">
            <w:pPr>
              <w:pStyle w:val="Default"/>
              <w:jc w:val="both"/>
            </w:pPr>
            <w:r w:rsidRPr="00BF1A80">
              <w:rPr>
                <w:i/>
                <w:iCs/>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roofErr w:type="gramStart"/>
            <w:r w:rsidRPr="00BF1A80">
              <w:rPr>
                <w:i/>
                <w:iCs/>
              </w:rPr>
              <w:t xml:space="preserve">. </w:t>
            </w:r>
            <w:proofErr w:type="gramEnd"/>
          </w:p>
          <w:p w:rsidR="00563FD6" w:rsidRPr="00BF1A80" w:rsidRDefault="00563FD6" w:rsidP="00311EB6">
            <w:pPr>
              <w:pStyle w:val="af2"/>
              <w:spacing w:after="0" w:line="240" w:lineRule="auto"/>
              <w:ind w:left="720"/>
              <w:jc w:val="both"/>
              <w:rPr>
                <w:rFonts w:ascii="Times New Roman" w:hAnsi="Times New Roman"/>
                <w:b/>
                <w:bCs/>
                <w:sz w:val="24"/>
                <w:szCs w:val="24"/>
              </w:rPr>
            </w:pPr>
          </w:p>
        </w:tc>
      </w:tr>
      <w:tr w:rsidR="00563FD6" w:rsidRPr="00BF1A80" w:rsidTr="00311EB6">
        <w:trPr>
          <w:trHeight w:val="62"/>
        </w:trPr>
        <w:tc>
          <w:tcPr>
            <w:tcW w:w="14567" w:type="dxa"/>
            <w:tcBorders>
              <w:top w:val="nil"/>
              <w:left w:val="nil"/>
              <w:bottom w:val="nil"/>
              <w:right w:val="nil"/>
            </w:tcBorders>
          </w:tcPr>
          <w:p w:rsidR="00563FD6" w:rsidRPr="00BF1A80" w:rsidRDefault="00563FD6" w:rsidP="00311EB6">
            <w:pPr>
              <w:pStyle w:val="af2"/>
              <w:spacing w:after="0" w:line="240" w:lineRule="auto"/>
              <w:ind w:left="0"/>
              <w:jc w:val="both"/>
              <w:rPr>
                <w:rFonts w:ascii="Times New Roman" w:hAnsi="Times New Roman"/>
                <w:sz w:val="24"/>
                <w:szCs w:val="24"/>
              </w:rPr>
            </w:pPr>
            <w:r w:rsidRPr="00BF1A80">
              <w:rPr>
                <w:rFonts w:ascii="Times New Roman" w:hAnsi="Times New Roman"/>
                <w:sz w:val="24"/>
                <w:szCs w:val="24"/>
              </w:rPr>
              <w:t>.</w:t>
            </w:r>
          </w:p>
          <w:p w:rsidR="00563FD6" w:rsidRPr="00BF1A80" w:rsidRDefault="00563FD6" w:rsidP="00311EB6">
            <w:pPr>
              <w:pStyle w:val="af2"/>
              <w:spacing w:after="0" w:line="240" w:lineRule="auto"/>
              <w:ind w:left="0" w:firstLine="708"/>
              <w:jc w:val="both"/>
              <w:rPr>
                <w:rFonts w:ascii="Times New Roman" w:hAnsi="Times New Roman"/>
                <w:b/>
                <w:bCs/>
                <w:sz w:val="24"/>
                <w:szCs w:val="24"/>
              </w:rPr>
            </w:pPr>
          </w:p>
        </w:tc>
      </w:tr>
    </w:tbl>
    <w:p w:rsidR="00563FD6" w:rsidRPr="00FF4EC8" w:rsidRDefault="00563FD6" w:rsidP="00563FD6">
      <w:pPr>
        <w:pStyle w:val="50"/>
        <w:shd w:val="clear" w:color="auto" w:fill="auto"/>
        <w:spacing w:before="0" w:after="218" w:line="240" w:lineRule="auto"/>
        <w:ind w:left="1200" w:right="2620"/>
        <w:rPr>
          <w:rFonts w:ascii="Times New Roman" w:hAnsi="Times New Roman" w:cs="Times New Roman"/>
          <w:b/>
          <w:color w:val="000000"/>
          <w:spacing w:val="10"/>
          <w:sz w:val="24"/>
          <w:szCs w:val="24"/>
          <w:u w:val="single"/>
          <w:shd w:val="clear" w:color="auto" w:fill="FFFFFF"/>
        </w:rPr>
      </w:pPr>
    </w:p>
    <w:p w:rsidR="00563FD6" w:rsidRPr="00E31FA7" w:rsidRDefault="00563FD6" w:rsidP="00563FD6">
      <w:pPr>
        <w:tabs>
          <w:tab w:val="left" w:pos="1653"/>
        </w:tabs>
        <w:rPr>
          <w:b/>
          <w:highlight w:val="green"/>
        </w:rPr>
      </w:pPr>
      <w:r w:rsidRPr="00E31FA7">
        <w:tab/>
      </w:r>
    </w:p>
    <w:p w:rsidR="00721ECD" w:rsidRPr="00721ECD" w:rsidRDefault="00721ECD" w:rsidP="001B243F">
      <w:pPr>
        <w:pStyle w:val="32"/>
        <w:keepNext/>
        <w:keepLines/>
        <w:shd w:val="clear" w:color="auto" w:fill="auto"/>
        <w:spacing w:before="0" w:after="104" w:line="240" w:lineRule="auto"/>
        <w:ind w:left="1200"/>
        <w:jc w:val="both"/>
        <w:rPr>
          <w:rStyle w:val="31"/>
          <w:rFonts w:ascii="Times New Roman" w:hAnsi="Times New Roman" w:cs="Times New Roman"/>
          <w:b/>
          <w:color w:val="000000"/>
          <w:sz w:val="24"/>
          <w:szCs w:val="24"/>
        </w:rPr>
      </w:pPr>
    </w:p>
    <w:p w:rsidR="009B7D10" w:rsidRDefault="009B7D10" w:rsidP="001B243F">
      <w:pPr>
        <w:pStyle w:val="32"/>
        <w:keepNext/>
        <w:keepLines/>
        <w:shd w:val="clear" w:color="auto" w:fill="auto"/>
        <w:spacing w:before="0" w:after="104" w:line="240" w:lineRule="auto"/>
        <w:ind w:left="1200"/>
        <w:jc w:val="both"/>
        <w:rPr>
          <w:rStyle w:val="31"/>
          <w:rFonts w:ascii="Times New Roman" w:hAnsi="Times New Roman" w:cs="Times New Roman"/>
          <w:color w:val="000000"/>
          <w:sz w:val="24"/>
          <w:szCs w:val="24"/>
        </w:rPr>
      </w:pPr>
    </w:p>
    <w:bookmarkEnd w:id="3"/>
    <w:tbl>
      <w:tblPr>
        <w:tblpPr w:leftFromText="180" w:rightFromText="180" w:vertAnchor="page" w:horzAnchor="margin" w:tblpY="916"/>
        <w:tblW w:w="145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567"/>
      </w:tblGrid>
      <w:tr w:rsidR="00FF4EC8" w:rsidRPr="00D51DA9" w:rsidTr="00311EB6">
        <w:trPr>
          <w:trHeight w:val="62"/>
        </w:trPr>
        <w:tc>
          <w:tcPr>
            <w:tcW w:w="14567" w:type="dxa"/>
            <w:tcBorders>
              <w:top w:val="nil"/>
              <w:left w:val="nil"/>
              <w:bottom w:val="nil"/>
              <w:right w:val="nil"/>
            </w:tcBorders>
          </w:tcPr>
          <w:p w:rsidR="00FF4EC8" w:rsidRPr="00D51DA9" w:rsidRDefault="00FF4EC8" w:rsidP="00311EB6">
            <w:pPr>
              <w:jc w:val="both"/>
              <w:rPr>
                <w:b/>
                <w:bCs/>
              </w:rPr>
            </w:pPr>
          </w:p>
        </w:tc>
      </w:tr>
      <w:tr w:rsidR="00FF4EC8" w:rsidRPr="00BF1A80" w:rsidTr="00311EB6">
        <w:trPr>
          <w:trHeight w:val="62"/>
        </w:trPr>
        <w:tc>
          <w:tcPr>
            <w:tcW w:w="14567" w:type="dxa"/>
            <w:tcBorders>
              <w:top w:val="nil"/>
              <w:left w:val="nil"/>
              <w:bottom w:val="nil"/>
              <w:right w:val="nil"/>
            </w:tcBorders>
          </w:tcPr>
          <w:p w:rsidR="00FF4EC8" w:rsidRPr="00BF1A80" w:rsidRDefault="00FF4EC8" w:rsidP="00311EB6">
            <w:pPr>
              <w:pStyle w:val="af"/>
              <w:spacing w:before="0" w:beforeAutospacing="0" w:after="0" w:afterAutospacing="0"/>
              <w:jc w:val="both"/>
              <w:rPr>
                <w:b/>
                <w:bCs/>
              </w:rPr>
            </w:pPr>
          </w:p>
        </w:tc>
      </w:tr>
      <w:tr w:rsidR="00FF4EC8" w:rsidRPr="00BF1A80" w:rsidTr="00311EB6">
        <w:trPr>
          <w:trHeight w:val="62"/>
        </w:trPr>
        <w:tc>
          <w:tcPr>
            <w:tcW w:w="14567" w:type="dxa"/>
            <w:tcBorders>
              <w:top w:val="nil"/>
              <w:left w:val="nil"/>
              <w:bottom w:val="nil"/>
              <w:right w:val="nil"/>
            </w:tcBorders>
          </w:tcPr>
          <w:p w:rsidR="00FF4EC8" w:rsidRPr="00BF1A80" w:rsidRDefault="00FF4EC8" w:rsidP="00311EB6">
            <w:pPr>
              <w:pStyle w:val="af2"/>
              <w:spacing w:after="0" w:line="240" w:lineRule="auto"/>
              <w:ind w:left="720"/>
              <w:jc w:val="both"/>
              <w:rPr>
                <w:rFonts w:ascii="Times New Roman" w:hAnsi="Times New Roman"/>
                <w:b/>
                <w:bCs/>
                <w:sz w:val="24"/>
                <w:szCs w:val="24"/>
              </w:rPr>
            </w:pPr>
          </w:p>
        </w:tc>
      </w:tr>
      <w:tr w:rsidR="00FF4EC8" w:rsidRPr="00BF1A80" w:rsidTr="00311EB6">
        <w:trPr>
          <w:trHeight w:val="62"/>
        </w:trPr>
        <w:tc>
          <w:tcPr>
            <w:tcW w:w="14567" w:type="dxa"/>
            <w:tcBorders>
              <w:top w:val="nil"/>
              <w:left w:val="nil"/>
              <w:bottom w:val="nil"/>
              <w:right w:val="nil"/>
            </w:tcBorders>
          </w:tcPr>
          <w:p w:rsidR="00FF4EC8" w:rsidRPr="00BF1A80" w:rsidRDefault="00FF4EC8" w:rsidP="00311EB6">
            <w:pPr>
              <w:pStyle w:val="af2"/>
              <w:spacing w:after="0" w:line="240" w:lineRule="auto"/>
              <w:ind w:left="0"/>
              <w:jc w:val="both"/>
              <w:rPr>
                <w:rFonts w:ascii="Times New Roman" w:hAnsi="Times New Roman"/>
                <w:sz w:val="24"/>
                <w:szCs w:val="24"/>
              </w:rPr>
            </w:pPr>
            <w:r w:rsidRPr="00BF1A80">
              <w:rPr>
                <w:rFonts w:ascii="Times New Roman" w:hAnsi="Times New Roman"/>
                <w:sz w:val="24"/>
                <w:szCs w:val="24"/>
              </w:rPr>
              <w:t>.</w:t>
            </w:r>
          </w:p>
          <w:p w:rsidR="00FF4EC8" w:rsidRPr="00BF1A80" w:rsidRDefault="00FF4EC8" w:rsidP="00311EB6">
            <w:pPr>
              <w:pStyle w:val="af2"/>
              <w:spacing w:after="0" w:line="240" w:lineRule="auto"/>
              <w:ind w:left="0" w:firstLine="708"/>
              <w:jc w:val="both"/>
              <w:rPr>
                <w:rFonts w:ascii="Times New Roman" w:hAnsi="Times New Roman"/>
                <w:b/>
                <w:bCs/>
                <w:sz w:val="24"/>
                <w:szCs w:val="24"/>
              </w:rPr>
            </w:pPr>
          </w:p>
        </w:tc>
      </w:tr>
    </w:tbl>
    <w:p w:rsidR="00FF4EC8" w:rsidRPr="00FF4EC8" w:rsidRDefault="00FF4EC8" w:rsidP="00FF4EC8">
      <w:pPr>
        <w:pStyle w:val="50"/>
        <w:shd w:val="clear" w:color="auto" w:fill="auto"/>
        <w:spacing w:before="0" w:after="218" w:line="240" w:lineRule="auto"/>
        <w:ind w:left="1200" w:right="2620"/>
        <w:rPr>
          <w:rFonts w:ascii="Times New Roman" w:hAnsi="Times New Roman" w:cs="Times New Roman"/>
          <w:b/>
          <w:color w:val="000000"/>
          <w:spacing w:val="10"/>
          <w:sz w:val="24"/>
          <w:szCs w:val="24"/>
          <w:u w:val="single"/>
          <w:shd w:val="clear" w:color="auto" w:fill="FFFFFF"/>
        </w:rPr>
      </w:pPr>
    </w:p>
    <w:p w:rsidR="00207411" w:rsidRPr="00E31FA7" w:rsidRDefault="00207411" w:rsidP="00FF4EC8">
      <w:pPr>
        <w:tabs>
          <w:tab w:val="left" w:pos="1653"/>
        </w:tabs>
        <w:rPr>
          <w:b/>
          <w:highlight w:val="green"/>
        </w:rPr>
      </w:pPr>
      <w:r w:rsidRPr="00E31FA7">
        <w:tab/>
      </w:r>
    </w:p>
    <w:p w:rsidR="00207411" w:rsidRPr="00E31FA7" w:rsidRDefault="00207411" w:rsidP="00207411">
      <w:pPr>
        <w:jc w:val="center"/>
        <w:rPr>
          <w:b/>
          <w:highlight w:val="green"/>
        </w:rPr>
      </w:pPr>
    </w:p>
    <w:p w:rsidR="00207411" w:rsidRPr="00E31FA7" w:rsidRDefault="00207411" w:rsidP="00207411">
      <w:pPr>
        <w:jc w:val="center"/>
        <w:rPr>
          <w:b/>
          <w:highlight w:val="green"/>
        </w:rPr>
      </w:pPr>
    </w:p>
    <w:p w:rsidR="00207411" w:rsidRPr="00E31FA7" w:rsidRDefault="00207411" w:rsidP="00207411">
      <w:pPr>
        <w:jc w:val="center"/>
        <w:rPr>
          <w:b/>
          <w:highlight w:val="green"/>
        </w:rPr>
      </w:pPr>
    </w:p>
    <w:p w:rsidR="00207411" w:rsidRPr="00E31FA7" w:rsidRDefault="00207411" w:rsidP="00207411">
      <w:pPr>
        <w:jc w:val="center"/>
        <w:rPr>
          <w:b/>
          <w:highlight w:val="green"/>
        </w:rPr>
      </w:pPr>
    </w:p>
    <w:p w:rsidR="00207411" w:rsidRPr="00E31FA7" w:rsidRDefault="00207411" w:rsidP="00207411">
      <w:pPr>
        <w:jc w:val="center"/>
        <w:rPr>
          <w:b/>
          <w:highlight w:val="green"/>
        </w:rPr>
      </w:pPr>
    </w:p>
    <w:p w:rsidR="00207411" w:rsidRDefault="004C4D98" w:rsidP="00615ECC">
      <w:pPr>
        <w:pStyle w:val="1"/>
        <w:rPr>
          <w:b w:val="0"/>
        </w:rPr>
      </w:pPr>
      <w:bookmarkStart w:id="24" w:name="_Toc23143773"/>
      <w:r w:rsidRPr="00615ECC">
        <w:rPr>
          <w:rFonts w:ascii="Times New Roman" w:hAnsi="Times New Roman" w:cs="Times New Roman"/>
          <w:color w:val="auto"/>
          <w:sz w:val="24"/>
          <w:szCs w:val="24"/>
        </w:rPr>
        <w:t>4</w:t>
      </w:r>
      <w:r>
        <w:t>.</w:t>
      </w:r>
      <w:r w:rsidR="00207411" w:rsidRPr="00615ECC">
        <w:rPr>
          <w:rFonts w:ascii="Times New Roman" w:hAnsi="Times New Roman" w:cs="Times New Roman"/>
          <w:color w:val="auto"/>
          <w:sz w:val="24"/>
          <w:szCs w:val="24"/>
        </w:rPr>
        <w:t>Тематическое планирование</w:t>
      </w:r>
      <w:bookmarkEnd w:id="24"/>
    </w:p>
    <w:p w:rsidR="00D907E6" w:rsidRDefault="00D907E6" w:rsidP="004C4D98">
      <w:pPr>
        <w:rPr>
          <w:b/>
        </w:rPr>
      </w:pPr>
    </w:p>
    <w:p w:rsidR="0092743E" w:rsidRDefault="0092743E" w:rsidP="00207411">
      <w:pPr>
        <w:jc w:val="center"/>
        <w:rPr>
          <w:b/>
        </w:rPr>
      </w:pPr>
    </w:p>
    <w:p w:rsidR="004C2780" w:rsidRPr="003257F6" w:rsidRDefault="004C2780" w:rsidP="004C2780">
      <w:pPr>
        <w:autoSpaceDE w:val="0"/>
        <w:autoSpaceDN w:val="0"/>
        <w:adjustRightInd w:val="0"/>
        <w:rPr>
          <w:b/>
          <w:sz w:val="28"/>
          <w:szCs w:val="28"/>
        </w:rPr>
      </w:pPr>
      <w:r w:rsidRPr="003257F6">
        <w:rPr>
          <w:b/>
          <w:sz w:val="28"/>
          <w:szCs w:val="28"/>
        </w:rPr>
        <w:t>ТЕМАТИЧЕСКОЕ ПЛАНИРОВАНИЕ</w:t>
      </w:r>
      <w:r>
        <w:rPr>
          <w:b/>
          <w:sz w:val="28"/>
          <w:szCs w:val="28"/>
        </w:rPr>
        <w:t xml:space="preserve"> 8</w:t>
      </w:r>
      <w:r w:rsidRPr="003257F6">
        <w:rPr>
          <w:b/>
          <w:sz w:val="28"/>
          <w:szCs w:val="28"/>
        </w:rPr>
        <w:t xml:space="preserve"> класс</w:t>
      </w:r>
      <w:r w:rsidR="00A0775C">
        <w:rPr>
          <w:b/>
          <w:sz w:val="28"/>
          <w:szCs w:val="28"/>
        </w:rPr>
        <w:t xml:space="preserve"> </w:t>
      </w:r>
      <w:r w:rsidRPr="003257F6">
        <w:rPr>
          <w:b/>
          <w:sz w:val="28"/>
          <w:szCs w:val="28"/>
        </w:rPr>
        <w:t>(70 ч, 2 ч в неделю)</w:t>
      </w:r>
    </w:p>
    <w:p w:rsidR="004C2780" w:rsidRDefault="004C2780" w:rsidP="004C2780"/>
    <w:tbl>
      <w:tblPr>
        <w:tblStyle w:val="a3"/>
        <w:tblW w:w="16018" w:type="dxa"/>
        <w:tblInd w:w="-459" w:type="dxa"/>
        <w:tblLayout w:type="fixed"/>
        <w:tblLook w:val="04A0" w:firstRow="1" w:lastRow="0" w:firstColumn="1" w:lastColumn="0" w:noHBand="0" w:noVBand="1"/>
      </w:tblPr>
      <w:tblGrid>
        <w:gridCol w:w="895"/>
        <w:gridCol w:w="948"/>
        <w:gridCol w:w="1134"/>
        <w:gridCol w:w="2552"/>
        <w:gridCol w:w="992"/>
        <w:gridCol w:w="3544"/>
        <w:gridCol w:w="2268"/>
        <w:gridCol w:w="1701"/>
        <w:gridCol w:w="1984"/>
      </w:tblGrid>
      <w:tr w:rsidR="00947911" w:rsidRPr="008E2689" w:rsidTr="00043CD1">
        <w:trPr>
          <w:trHeight w:val="266"/>
        </w:trPr>
        <w:tc>
          <w:tcPr>
            <w:tcW w:w="895" w:type="dxa"/>
            <w:vMerge w:val="restart"/>
          </w:tcPr>
          <w:p w:rsidR="00947911" w:rsidRPr="008E2689" w:rsidRDefault="00947911" w:rsidP="008E2689">
            <w:pPr>
              <w:autoSpaceDE w:val="0"/>
              <w:autoSpaceDN w:val="0"/>
              <w:adjustRightInd w:val="0"/>
              <w:jc w:val="center"/>
              <w:rPr>
                <w:b/>
                <w:bCs/>
              </w:rPr>
            </w:pPr>
            <w:r w:rsidRPr="008E2689">
              <w:rPr>
                <w:b/>
              </w:rPr>
              <w:t>№ урока</w:t>
            </w:r>
          </w:p>
        </w:tc>
        <w:tc>
          <w:tcPr>
            <w:tcW w:w="2082" w:type="dxa"/>
            <w:gridSpan w:val="2"/>
          </w:tcPr>
          <w:p w:rsidR="00947911" w:rsidRPr="008E2689" w:rsidRDefault="00947911" w:rsidP="008E2689">
            <w:pPr>
              <w:autoSpaceDE w:val="0"/>
              <w:autoSpaceDN w:val="0"/>
              <w:adjustRightInd w:val="0"/>
              <w:jc w:val="center"/>
              <w:rPr>
                <w:b/>
              </w:rPr>
            </w:pPr>
            <w:r w:rsidRPr="008E2689">
              <w:rPr>
                <w:b/>
              </w:rPr>
              <w:t>Дата проведения</w:t>
            </w:r>
          </w:p>
        </w:tc>
        <w:tc>
          <w:tcPr>
            <w:tcW w:w="2552" w:type="dxa"/>
            <w:vMerge w:val="restart"/>
          </w:tcPr>
          <w:p w:rsidR="00947911" w:rsidRPr="008E2689" w:rsidRDefault="00947911" w:rsidP="008E2689">
            <w:pPr>
              <w:autoSpaceDE w:val="0"/>
              <w:autoSpaceDN w:val="0"/>
              <w:adjustRightInd w:val="0"/>
              <w:jc w:val="center"/>
              <w:rPr>
                <w:b/>
              </w:rPr>
            </w:pPr>
            <w:r w:rsidRPr="008E2689">
              <w:rPr>
                <w:b/>
              </w:rPr>
              <w:t>Тема</w:t>
            </w:r>
          </w:p>
        </w:tc>
        <w:tc>
          <w:tcPr>
            <w:tcW w:w="992" w:type="dxa"/>
            <w:vMerge w:val="restart"/>
          </w:tcPr>
          <w:p w:rsidR="00947911" w:rsidRPr="008E2689" w:rsidRDefault="00947911" w:rsidP="008E2689">
            <w:pPr>
              <w:autoSpaceDE w:val="0"/>
              <w:autoSpaceDN w:val="0"/>
              <w:adjustRightInd w:val="0"/>
              <w:rPr>
                <w:b/>
              </w:rPr>
            </w:pPr>
            <w:r w:rsidRPr="008E2689">
              <w:rPr>
                <w:b/>
              </w:rPr>
              <w:t>Количество часов</w:t>
            </w:r>
          </w:p>
        </w:tc>
        <w:tc>
          <w:tcPr>
            <w:tcW w:w="3544" w:type="dxa"/>
            <w:vMerge w:val="restart"/>
          </w:tcPr>
          <w:p w:rsidR="00947911" w:rsidRPr="008E2689" w:rsidRDefault="00947911" w:rsidP="008E2689">
            <w:pPr>
              <w:autoSpaceDE w:val="0"/>
              <w:autoSpaceDN w:val="0"/>
              <w:adjustRightInd w:val="0"/>
              <w:jc w:val="center"/>
              <w:rPr>
                <w:b/>
              </w:rPr>
            </w:pPr>
            <w:r w:rsidRPr="008E2689">
              <w:rPr>
                <w:b/>
              </w:rPr>
              <w:t xml:space="preserve">Характеристика видов деятельности </w:t>
            </w:r>
          </w:p>
        </w:tc>
        <w:tc>
          <w:tcPr>
            <w:tcW w:w="2268" w:type="dxa"/>
            <w:vMerge w:val="restart"/>
          </w:tcPr>
          <w:p w:rsidR="00947911" w:rsidRPr="008E2689" w:rsidRDefault="00947911" w:rsidP="008E2689">
            <w:pPr>
              <w:autoSpaceDE w:val="0"/>
              <w:autoSpaceDN w:val="0"/>
              <w:adjustRightInd w:val="0"/>
              <w:rPr>
                <w:b/>
              </w:rPr>
            </w:pPr>
            <w:r w:rsidRPr="008E2689">
              <w:rPr>
                <w:b/>
              </w:rPr>
              <w:t>Тип урока</w:t>
            </w:r>
          </w:p>
        </w:tc>
        <w:tc>
          <w:tcPr>
            <w:tcW w:w="1701" w:type="dxa"/>
            <w:vMerge w:val="restart"/>
          </w:tcPr>
          <w:p w:rsidR="00947911" w:rsidRPr="008E2689" w:rsidRDefault="00947911" w:rsidP="008E2689">
            <w:pPr>
              <w:autoSpaceDE w:val="0"/>
              <w:autoSpaceDN w:val="0"/>
              <w:adjustRightInd w:val="0"/>
              <w:jc w:val="center"/>
              <w:rPr>
                <w:b/>
              </w:rPr>
            </w:pPr>
            <w:r w:rsidRPr="008E2689">
              <w:rPr>
                <w:b/>
              </w:rPr>
              <w:t>Вид контроля</w:t>
            </w:r>
          </w:p>
        </w:tc>
        <w:tc>
          <w:tcPr>
            <w:tcW w:w="1984" w:type="dxa"/>
            <w:vMerge w:val="restart"/>
          </w:tcPr>
          <w:p w:rsidR="00947911" w:rsidRPr="008E2689" w:rsidRDefault="00947911" w:rsidP="008E2689">
            <w:pPr>
              <w:autoSpaceDE w:val="0"/>
              <w:autoSpaceDN w:val="0"/>
              <w:adjustRightInd w:val="0"/>
              <w:jc w:val="center"/>
              <w:rPr>
                <w:b/>
              </w:rPr>
            </w:pPr>
            <w:r w:rsidRPr="008E2689">
              <w:rPr>
                <w:b/>
              </w:rPr>
              <w:t>ИКТ</w:t>
            </w:r>
          </w:p>
        </w:tc>
      </w:tr>
      <w:tr w:rsidR="00947911" w:rsidRPr="008E2689" w:rsidTr="00043CD1">
        <w:trPr>
          <w:trHeight w:val="267"/>
        </w:trPr>
        <w:tc>
          <w:tcPr>
            <w:tcW w:w="895" w:type="dxa"/>
            <w:vMerge/>
          </w:tcPr>
          <w:p w:rsidR="00947911" w:rsidRPr="008E2689" w:rsidRDefault="00947911" w:rsidP="008E2689">
            <w:pPr>
              <w:autoSpaceDE w:val="0"/>
              <w:autoSpaceDN w:val="0"/>
              <w:adjustRightInd w:val="0"/>
              <w:jc w:val="center"/>
              <w:rPr>
                <w:b/>
              </w:rPr>
            </w:pPr>
          </w:p>
        </w:tc>
        <w:tc>
          <w:tcPr>
            <w:tcW w:w="948" w:type="dxa"/>
          </w:tcPr>
          <w:p w:rsidR="00947911" w:rsidRPr="008E2689" w:rsidRDefault="00947911" w:rsidP="008E2689">
            <w:pPr>
              <w:autoSpaceDE w:val="0"/>
              <w:autoSpaceDN w:val="0"/>
              <w:adjustRightInd w:val="0"/>
              <w:jc w:val="center"/>
              <w:rPr>
                <w:b/>
              </w:rPr>
            </w:pPr>
            <w:r w:rsidRPr="008E2689">
              <w:rPr>
                <w:b/>
              </w:rPr>
              <w:t>план</w:t>
            </w:r>
          </w:p>
        </w:tc>
        <w:tc>
          <w:tcPr>
            <w:tcW w:w="1134" w:type="dxa"/>
          </w:tcPr>
          <w:p w:rsidR="00947911" w:rsidRPr="008E2689" w:rsidRDefault="00947911" w:rsidP="008E2689">
            <w:pPr>
              <w:autoSpaceDE w:val="0"/>
              <w:autoSpaceDN w:val="0"/>
              <w:adjustRightInd w:val="0"/>
              <w:jc w:val="center"/>
              <w:rPr>
                <w:b/>
              </w:rPr>
            </w:pPr>
            <w:r w:rsidRPr="008E2689">
              <w:rPr>
                <w:b/>
              </w:rPr>
              <w:t>факт</w:t>
            </w:r>
          </w:p>
        </w:tc>
        <w:tc>
          <w:tcPr>
            <w:tcW w:w="2552" w:type="dxa"/>
            <w:vMerge/>
          </w:tcPr>
          <w:p w:rsidR="00947911" w:rsidRPr="008E2689" w:rsidRDefault="00947911" w:rsidP="008E2689">
            <w:pPr>
              <w:autoSpaceDE w:val="0"/>
              <w:autoSpaceDN w:val="0"/>
              <w:adjustRightInd w:val="0"/>
              <w:jc w:val="center"/>
              <w:rPr>
                <w:b/>
              </w:rPr>
            </w:pPr>
          </w:p>
        </w:tc>
        <w:tc>
          <w:tcPr>
            <w:tcW w:w="992" w:type="dxa"/>
            <w:vMerge/>
          </w:tcPr>
          <w:p w:rsidR="00947911" w:rsidRPr="008E2689" w:rsidRDefault="00947911" w:rsidP="008E2689">
            <w:pPr>
              <w:autoSpaceDE w:val="0"/>
              <w:autoSpaceDN w:val="0"/>
              <w:adjustRightInd w:val="0"/>
              <w:rPr>
                <w:b/>
              </w:rPr>
            </w:pPr>
          </w:p>
        </w:tc>
        <w:tc>
          <w:tcPr>
            <w:tcW w:w="3544" w:type="dxa"/>
            <w:vMerge/>
          </w:tcPr>
          <w:p w:rsidR="00947911" w:rsidRPr="008E2689" w:rsidRDefault="00947911" w:rsidP="008E2689">
            <w:pPr>
              <w:autoSpaceDE w:val="0"/>
              <w:autoSpaceDN w:val="0"/>
              <w:adjustRightInd w:val="0"/>
              <w:jc w:val="center"/>
              <w:rPr>
                <w:b/>
              </w:rPr>
            </w:pPr>
          </w:p>
        </w:tc>
        <w:tc>
          <w:tcPr>
            <w:tcW w:w="2268" w:type="dxa"/>
            <w:vMerge/>
          </w:tcPr>
          <w:p w:rsidR="00947911" w:rsidRPr="008E2689" w:rsidRDefault="00947911" w:rsidP="008E2689">
            <w:pPr>
              <w:autoSpaceDE w:val="0"/>
              <w:autoSpaceDN w:val="0"/>
              <w:adjustRightInd w:val="0"/>
              <w:rPr>
                <w:b/>
              </w:rPr>
            </w:pPr>
          </w:p>
        </w:tc>
        <w:tc>
          <w:tcPr>
            <w:tcW w:w="1701" w:type="dxa"/>
            <w:vMerge/>
          </w:tcPr>
          <w:p w:rsidR="00947911" w:rsidRPr="008E2689" w:rsidRDefault="00947911" w:rsidP="008E2689">
            <w:pPr>
              <w:autoSpaceDE w:val="0"/>
              <w:autoSpaceDN w:val="0"/>
              <w:adjustRightInd w:val="0"/>
              <w:jc w:val="center"/>
              <w:rPr>
                <w:b/>
              </w:rPr>
            </w:pPr>
          </w:p>
        </w:tc>
        <w:tc>
          <w:tcPr>
            <w:tcW w:w="1984" w:type="dxa"/>
            <w:vMerge/>
          </w:tcPr>
          <w:p w:rsidR="00947911" w:rsidRPr="008E2689" w:rsidRDefault="00947911" w:rsidP="008E2689">
            <w:pPr>
              <w:autoSpaceDE w:val="0"/>
              <w:autoSpaceDN w:val="0"/>
              <w:adjustRightInd w:val="0"/>
              <w:jc w:val="center"/>
              <w:rPr>
                <w:b/>
              </w:rPr>
            </w:pPr>
          </w:p>
        </w:tc>
      </w:tr>
      <w:tr w:rsidR="00947911" w:rsidRPr="008E2689" w:rsidTr="00043CD1">
        <w:tc>
          <w:tcPr>
            <w:tcW w:w="14034" w:type="dxa"/>
            <w:gridSpan w:val="8"/>
          </w:tcPr>
          <w:p w:rsidR="00947911" w:rsidRPr="008E2689" w:rsidRDefault="00947911" w:rsidP="008E2689"/>
          <w:p w:rsidR="00947911" w:rsidRPr="008E2689" w:rsidRDefault="00F8791A" w:rsidP="008E2689">
            <w:pPr>
              <w:jc w:val="center"/>
              <w:rPr>
                <w:b/>
              </w:rPr>
            </w:pPr>
            <w:r>
              <w:rPr>
                <w:b/>
              </w:rPr>
              <w:t>Ведение</w:t>
            </w:r>
          </w:p>
        </w:tc>
        <w:tc>
          <w:tcPr>
            <w:tcW w:w="1984" w:type="dxa"/>
          </w:tcPr>
          <w:p w:rsidR="00947911" w:rsidRPr="008E2689" w:rsidRDefault="00947911" w:rsidP="008E2689"/>
        </w:tc>
      </w:tr>
      <w:tr w:rsidR="00F8791A" w:rsidRPr="008E2689" w:rsidTr="00043CD1">
        <w:tc>
          <w:tcPr>
            <w:tcW w:w="895" w:type="dxa"/>
          </w:tcPr>
          <w:p w:rsidR="00F8791A" w:rsidRPr="008E2689" w:rsidRDefault="00F8791A" w:rsidP="008E2689">
            <w:pPr>
              <w:autoSpaceDE w:val="0"/>
              <w:autoSpaceDN w:val="0"/>
              <w:adjustRightInd w:val="0"/>
              <w:rPr>
                <w:bCs/>
              </w:rPr>
            </w:pPr>
            <w:r w:rsidRPr="008E2689">
              <w:rPr>
                <w:bCs/>
              </w:rPr>
              <w:t>1/1.</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8E2689">
            <w:pPr>
              <w:autoSpaceDE w:val="0"/>
              <w:autoSpaceDN w:val="0"/>
              <w:adjustRightInd w:val="0"/>
            </w:pPr>
            <w:r w:rsidRPr="00F8791A">
              <w:t>Что изучает физика. Физические явления. Наблюдения и опыты.</w:t>
            </w:r>
          </w:p>
        </w:tc>
        <w:tc>
          <w:tcPr>
            <w:tcW w:w="992" w:type="dxa"/>
          </w:tcPr>
          <w:p w:rsidR="00F8791A" w:rsidRPr="008E2689" w:rsidRDefault="00F8791A" w:rsidP="008E2689">
            <w:pPr>
              <w:autoSpaceDE w:val="0"/>
              <w:autoSpaceDN w:val="0"/>
              <w:adjustRightInd w:val="0"/>
              <w:ind w:firstLine="20"/>
            </w:pPr>
          </w:p>
        </w:tc>
        <w:tc>
          <w:tcPr>
            <w:tcW w:w="3544" w:type="dxa"/>
          </w:tcPr>
          <w:p w:rsidR="00F8791A" w:rsidRPr="008E2689" w:rsidRDefault="00F8791A" w:rsidP="008E2689">
            <w:pPr>
              <w:autoSpaceDE w:val="0"/>
              <w:autoSpaceDN w:val="0"/>
              <w:adjustRightInd w:val="0"/>
            </w:pP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
        </w:tc>
        <w:tc>
          <w:tcPr>
            <w:tcW w:w="1984" w:type="dxa"/>
          </w:tcPr>
          <w:p w:rsidR="00F8791A" w:rsidRPr="008E2689" w:rsidRDefault="00F8791A" w:rsidP="008E2689"/>
        </w:tc>
      </w:tr>
      <w:tr w:rsidR="00F8791A" w:rsidRPr="008E2689" w:rsidTr="00AC6FE5">
        <w:tc>
          <w:tcPr>
            <w:tcW w:w="16018" w:type="dxa"/>
            <w:gridSpan w:val="9"/>
          </w:tcPr>
          <w:p w:rsidR="00F8791A" w:rsidRPr="008E2689" w:rsidRDefault="00F8791A" w:rsidP="008E2689">
            <w:r w:rsidRPr="008E2689">
              <w:rPr>
                <w:b/>
              </w:rPr>
              <w:t>Тепловые явления (23)</w:t>
            </w:r>
          </w:p>
        </w:tc>
      </w:tr>
      <w:tr w:rsidR="002D2712" w:rsidRPr="008E2689" w:rsidTr="00043CD1">
        <w:tc>
          <w:tcPr>
            <w:tcW w:w="895" w:type="dxa"/>
          </w:tcPr>
          <w:p w:rsidR="002D2712" w:rsidRPr="008E2689" w:rsidRDefault="00F8791A" w:rsidP="00F8791A">
            <w:pPr>
              <w:autoSpaceDE w:val="0"/>
              <w:autoSpaceDN w:val="0"/>
              <w:adjustRightInd w:val="0"/>
              <w:rPr>
                <w:bCs/>
              </w:rPr>
            </w:pPr>
            <w:r w:rsidRPr="008E2689">
              <w:rPr>
                <w:bCs/>
              </w:rPr>
              <w:t>2/</w:t>
            </w:r>
            <w:r>
              <w:rPr>
                <w:bCs/>
              </w:rPr>
              <w:t>1</w:t>
            </w:r>
            <w:r w:rsidRPr="008E2689">
              <w:rPr>
                <w:bCs/>
              </w:rPr>
              <w:t>.</w:t>
            </w:r>
          </w:p>
        </w:tc>
        <w:tc>
          <w:tcPr>
            <w:tcW w:w="948" w:type="dxa"/>
          </w:tcPr>
          <w:p w:rsidR="002D2712" w:rsidRPr="008E2689" w:rsidRDefault="002D2712" w:rsidP="008E2689">
            <w:pPr>
              <w:autoSpaceDE w:val="0"/>
              <w:autoSpaceDN w:val="0"/>
              <w:adjustRightInd w:val="0"/>
            </w:pPr>
          </w:p>
        </w:tc>
        <w:tc>
          <w:tcPr>
            <w:tcW w:w="1134" w:type="dxa"/>
          </w:tcPr>
          <w:p w:rsidR="002D2712" w:rsidRPr="008E2689" w:rsidRDefault="002D2712" w:rsidP="008E2689">
            <w:pPr>
              <w:autoSpaceDE w:val="0"/>
              <w:autoSpaceDN w:val="0"/>
              <w:adjustRightInd w:val="0"/>
            </w:pPr>
          </w:p>
        </w:tc>
        <w:tc>
          <w:tcPr>
            <w:tcW w:w="2552" w:type="dxa"/>
          </w:tcPr>
          <w:p w:rsidR="002D2712" w:rsidRPr="008E2689" w:rsidRDefault="002D2712" w:rsidP="008E2689">
            <w:pPr>
              <w:autoSpaceDE w:val="0"/>
              <w:autoSpaceDN w:val="0"/>
              <w:adjustRightInd w:val="0"/>
            </w:pPr>
            <w:r w:rsidRPr="008E2689">
              <w:t>Тепловое движение. Температура. Внутренняя</w:t>
            </w:r>
            <w:r w:rsidR="00A0775C" w:rsidRPr="008E2689">
              <w:t xml:space="preserve"> </w:t>
            </w:r>
            <w:r w:rsidRPr="008E2689">
              <w:t>энергия</w:t>
            </w:r>
          </w:p>
        </w:tc>
        <w:tc>
          <w:tcPr>
            <w:tcW w:w="992" w:type="dxa"/>
          </w:tcPr>
          <w:p w:rsidR="002D2712" w:rsidRPr="008E2689" w:rsidRDefault="002D2712" w:rsidP="008E2689">
            <w:pPr>
              <w:autoSpaceDE w:val="0"/>
              <w:autoSpaceDN w:val="0"/>
              <w:adjustRightInd w:val="0"/>
              <w:ind w:firstLine="20"/>
            </w:pPr>
            <w:r w:rsidRPr="008E2689">
              <w:t>1</w:t>
            </w:r>
          </w:p>
        </w:tc>
        <w:tc>
          <w:tcPr>
            <w:tcW w:w="3544" w:type="dxa"/>
          </w:tcPr>
          <w:p w:rsidR="002D2712" w:rsidRPr="008E2689" w:rsidRDefault="00A0775C" w:rsidP="008E2689">
            <w:pPr>
              <w:autoSpaceDE w:val="0"/>
              <w:autoSpaceDN w:val="0"/>
              <w:adjustRightInd w:val="0"/>
            </w:pPr>
            <w:r w:rsidRPr="008E2689">
              <w:t xml:space="preserve">- </w:t>
            </w:r>
            <w:r w:rsidR="002D2712" w:rsidRPr="008E2689">
              <w:t>Различать тепловые явления;</w:t>
            </w:r>
          </w:p>
          <w:p w:rsidR="002D2712" w:rsidRPr="008E2689" w:rsidRDefault="00A0775C" w:rsidP="008E2689">
            <w:pPr>
              <w:autoSpaceDE w:val="0"/>
              <w:autoSpaceDN w:val="0"/>
              <w:adjustRightInd w:val="0"/>
            </w:pPr>
            <w:r w:rsidRPr="008E2689">
              <w:t xml:space="preserve">- </w:t>
            </w:r>
            <w:r w:rsidR="002D2712" w:rsidRPr="008E2689">
              <w:t>анализировать зависимость темпера-</w:t>
            </w:r>
          </w:p>
          <w:p w:rsidR="002D2712" w:rsidRPr="008E2689" w:rsidRDefault="002D2712" w:rsidP="008E2689">
            <w:pPr>
              <w:autoSpaceDE w:val="0"/>
              <w:autoSpaceDN w:val="0"/>
              <w:adjustRightInd w:val="0"/>
            </w:pPr>
            <w:r w:rsidRPr="008E2689">
              <w:t>туры тела от скорости движения его</w:t>
            </w:r>
          </w:p>
          <w:p w:rsidR="002D2712" w:rsidRPr="008E2689" w:rsidRDefault="002D2712" w:rsidP="008E2689">
            <w:pPr>
              <w:autoSpaceDE w:val="0"/>
              <w:autoSpaceDN w:val="0"/>
              <w:adjustRightInd w:val="0"/>
            </w:pPr>
            <w:r w:rsidRPr="008E2689">
              <w:t>молекул;</w:t>
            </w:r>
          </w:p>
          <w:p w:rsidR="002D2712" w:rsidRPr="008E2689" w:rsidRDefault="00A0775C" w:rsidP="008E2689">
            <w:pPr>
              <w:autoSpaceDE w:val="0"/>
              <w:autoSpaceDN w:val="0"/>
              <w:adjustRightInd w:val="0"/>
            </w:pPr>
            <w:r w:rsidRPr="008E2689">
              <w:t xml:space="preserve">- </w:t>
            </w:r>
            <w:r w:rsidR="002D2712" w:rsidRPr="008E2689">
              <w:t>наблюдать и исследовать превращение энергии тела в механических процессах;</w:t>
            </w:r>
          </w:p>
          <w:p w:rsidR="002D2712" w:rsidRPr="008E2689" w:rsidRDefault="00A0775C" w:rsidP="008E2689">
            <w:pPr>
              <w:autoSpaceDE w:val="0"/>
              <w:autoSpaceDN w:val="0"/>
              <w:adjustRightInd w:val="0"/>
            </w:pPr>
            <w:r w:rsidRPr="008E2689">
              <w:t xml:space="preserve">- </w:t>
            </w:r>
            <w:r w:rsidR="002D2712" w:rsidRPr="008E2689">
              <w:t>приводить примеры превращения</w:t>
            </w:r>
          </w:p>
          <w:p w:rsidR="002D2712" w:rsidRPr="008E2689" w:rsidRDefault="002D2712" w:rsidP="008E2689">
            <w:pPr>
              <w:autoSpaceDE w:val="0"/>
              <w:autoSpaceDN w:val="0"/>
              <w:adjustRightInd w:val="0"/>
            </w:pPr>
            <w:r w:rsidRPr="008E2689">
              <w:t>энергии при подъеме тела, при его падении</w:t>
            </w:r>
          </w:p>
          <w:p w:rsidR="002D2712" w:rsidRPr="008E2689" w:rsidRDefault="002D2712" w:rsidP="008E2689">
            <w:pPr>
              <w:autoSpaceDE w:val="0"/>
              <w:autoSpaceDN w:val="0"/>
              <w:adjustRightInd w:val="0"/>
            </w:pPr>
          </w:p>
        </w:tc>
        <w:tc>
          <w:tcPr>
            <w:tcW w:w="2268" w:type="dxa"/>
          </w:tcPr>
          <w:p w:rsidR="002D2712" w:rsidRPr="008E2689" w:rsidRDefault="002D2712" w:rsidP="008E2689">
            <w:r w:rsidRPr="008E2689">
              <w:t>Урок общеметодологической направленности</w:t>
            </w:r>
          </w:p>
        </w:tc>
        <w:tc>
          <w:tcPr>
            <w:tcW w:w="1701" w:type="dxa"/>
          </w:tcPr>
          <w:p w:rsidR="002D2712" w:rsidRPr="008E2689" w:rsidRDefault="002D2712" w:rsidP="008E2689">
            <w:r w:rsidRPr="008E2689">
              <w:t>Текущий. Фронтальный опрос</w:t>
            </w:r>
          </w:p>
        </w:tc>
        <w:tc>
          <w:tcPr>
            <w:tcW w:w="1984" w:type="dxa"/>
          </w:tcPr>
          <w:p w:rsidR="002D2712" w:rsidRPr="008E2689" w:rsidRDefault="002D2712" w:rsidP="008E2689">
            <w:r w:rsidRPr="008E2689">
              <w:t>Презентация</w:t>
            </w:r>
          </w:p>
          <w:p w:rsidR="002D2712" w:rsidRPr="008E2689" w:rsidRDefault="002D2712" w:rsidP="008E2689">
            <w:r w:rsidRPr="008E2689">
              <w:t>Использование интерактивной доски</w:t>
            </w:r>
          </w:p>
        </w:tc>
      </w:tr>
      <w:tr w:rsidR="00043CD1" w:rsidRPr="008E2689" w:rsidTr="00043CD1">
        <w:tc>
          <w:tcPr>
            <w:tcW w:w="895" w:type="dxa"/>
          </w:tcPr>
          <w:p w:rsidR="00043CD1" w:rsidRPr="008E2689" w:rsidRDefault="00F8791A" w:rsidP="008E2689">
            <w:pPr>
              <w:autoSpaceDE w:val="0"/>
              <w:autoSpaceDN w:val="0"/>
              <w:adjustRightInd w:val="0"/>
              <w:rPr>
                <w:bCs/>
              </w:rPr>
            </w:pPr>
            <w:r>
              <w:rPr>
                <w:bCs/>
              </w:rPr>
              <w:t>3/2</w:t>
            </w:r>
            <w:r w:rsidRPr="008E2689">
              <w:rPr>
                <w:bCs/>
              </w:rPr>
              <w:t>.</w:t>
            </w:r>
          </w:p>
        </w:tc>
        <w:tc>
          <w:tcPr>
            <w:tcW w:w="948" w:type="dxa"/>
          </w:tcPr>
          <w:p w:rsidR="00043CD1" w:rsidRPr="008E2689" w:rsidRDefault="00043CD1" w:rsidP="008E2689">
            <w:pPr>
              <w:autoSpaceDE w:val="0"/>
              <w:autoSpaceDN w:val="0"/>
              <w:adjustRightInd w:val="0"/>
            </w:pPr>
          </w:p>
        </w:tc>
        <w:tc>
          <w:tcPr>
            <w:tcW w:w="1134" w:type="dxa"/>
          </w:tcPr>
          <w:p w:rsidR="00043CD1" w:rsidRPr="008E2689" w:rsidRDefault="00043CD1" w:rsidP="008E2689">
            <w:pPr>
              <w:autoSpaceDE w:val="0"/>
              <w:autoSpaceDN w:val="0"/>
              <w:adjustRightInd w:val="0"/>
            </w:pPr>
          </w:p>
        </w:tc>
        <w:tc>
          <w:tcPr>
            <w:tcW w:w="2552" w:type="dxa"/>
          </w:tcPr>
          <w:p w:rsidR="00043CD1" w:rsidRPr="008E2689" w:rsidRDefault="00043CD1" w:rsidP="00A267EB">
            <w:pPr>
              <w:autoSpaceDE w:val="0"/>
              <w:autoSpaceDN w:val="0"/>
              <w:adjustRightInd w:val="0"/>
            </w:pPr>
            <w:r w:rsidRPr="008E2689">
              <w:t>Способы изменения внутренней</w:t>
            </w:r>
            <w:r w:rsidR="00A267EB">
              <w:t xml:space="preserve"> </w:t>
            </w:r>
            <w:r w:rsidRPr="008E2689">
              <w:t>энергии</w:t>
            </w:r>
          </w:p>
        </w:tc>
        <w:tc>
          <w:tcPr>
            <w:tcW w:w="992" w:type="dxa"/>
          </w:tcPr>
          <w:p w:rsidR="00043CD1" w:rsidRPr="008E2689" w:rsidRDefault="00043CD1" w:rsidP="008E2689">
            <w:pPr>
              <w:autoSpaceDE w:val="0"/>
              <w:autoSpaceDN w:val="0"/>
              <w:adjustRightInd w:val="0"/>
              <w:ind w:firstLine="20"/>
            </w:pPr>
            <w:r w:rsidRPr="008E2689">
              <w:t>1</w:t>
            </w:r>
          </w:p>
        </w:tc>
        <w:tc>
          <w:tcPr>
            <w:tcW w:w="3544" w:type="dxa"/>
          </w:tcPr>
          <w:p w:rsidR="00043CD1" w:rsidRPr="008E2689" w:rsidRDefault="00A0775C" w:rsidP="008E2689">
            <w:pPr>
              <w:autoSpaceDE w:val="0"/>
              <w:autoSpaceDN w:val="0"/>
              <w:adjustRightInd w:val="0"/>
            </w:pPr>
            <w:r w:rsidRPr="008E2689">
              <w:t xml:space="preserve">- </w:t>
            </w:r>
            <w:r w:rsidR="00043CD1" w:rsidRPr="008E2689">
              <w:t xml:space="preserve">Объяснять изменение </w:t>
            </w:r>
            <w:proofErr w:type="gramStart"/>
            <w:r w:rsidR="00043CD1" w:rsidRPr="008E2689">
              <w:t>внутренней</w:t>
            </w:r>
            <w:proofErr w:type="gramEnd"/>
          </w:p>
          <w:p w:rsidR="00043CD1" w:rsidRPr="008E2689" w:rsidRDefault="00043CD1" w:rsidP="008E2689">
            <w:pPr>
              <w:autoSpaceDE w:val="0"/>
              <w:autoSpaceDN w:val="0"/>
              <w:adjustRightInd w:val="0"/>
            </w:pPr>
            <w:r w:rsidRPr="008E2689">
              <w:t xml:space="preserve">энергии тела, когда над ним совершают работу или тело </w:t>
            </w:r>
            <w:r w:rsidRPr="008E2689">
              <w:lastRenderedPageBreak/>
              <w:t>совершает работу;</w:t>
            </w:r>
          </w:p>
          <w:p w:rsidR="00043CD1" w:rsidRPr="008E2689" w:rsidRDefault="00A0775C" w:rsidP="008E2689">
            <w:pPr>
              <w:autoSpaceDE w:val="0"/>
              <w:autoSpaceDN w:val="0"/>
              <w:adjustRightInd w:val="0"/>
            </w:pPr>
            <w:r w:rsidRPr="008E2689">
              <w:t xml:space="preserve">- </w:t>
            </w:r>
            <w:r w:rsidR="00043CD1" w:rsidRPr="008E2689">
              <w:t xml:space="preserve">перечислять способы изменения внутренней энергии; </w:t>
            </w:r>
          </w:p>
          <w:p w:rsidR="00043CD1" w:rsidRPr="008E2689" w:rsidRDefault="00A0775C" w:rsidP="008E2689">
            <w:pPr>
              <w:autoSpaceDE w:val="0"/>
              <w:autoSpaceDN w:val="0"/>
              <w:adjustRightInd w:val="0"/>
            </w:pPr>
            <w:r w:rsidRPr="008E2689">
              <w:t xml:space="preserve">- </w:t>
            </w:r>
            <w:r w:rsidR="00043CD1" w:rsidRPr="008E2689">
              <w:t>приводить примеры изменения внутренней энергии тела путем совершения работы и теплопередачи;</w:t>
            </w:r>
          </w:p>
          <w:p w:rsidR="00043CD1" w:rsidRPr="008E2689" w:rsidRDefault="00A0775C" w:rsidP="008E2689">
            <w:pPr>
              <w:autoSpaceDE w:val="0"/>
              <w:autoSpaceDN w:val="0"/>
              <w:adjustRightInd w:val="0"/>
            </w:pPr>
            <w:r w:rsidRPr="008E2689">
              <w:t xml:space="preserve">- </w:t>
            </w:r>
            <w:r w:rsidR="00043CD1" w:rsidRPr="008E2689">
              <w:t>проводить опыты по изменению внутренней энергии</w:t>
            </w:r>
          </w:p>
        </w:tc>
        <w:tc>
          <w:tcPr>
            <w:tcW w:w="2268" w:type="dxa"/>
          </w:tcPr>
          <w:p w:rsidR="00043CD1" w:rsidRPr="008E2689" w:rsidRDefault="00043CD1" w:rsidP="008E2689">
            <w:r w:rsidRPr="008E2689">
              <w:lastRenderedPageBreak/>
              <w:t>Урок открытия нового знания</w:t>
            </w:r>
          </w:p>
        </w:tc>
        <w:tc>
          <w:tcPr>
            <w:tcW w:w="1701" w:type="dxa"/>
          </w:tcPr>
          <w:p w:rsidR="00043CD1" w:rsidRPr="008E2689" w:rsidRDefault="00043CD1" w:rsidP="008E2689">
            <w:r w:rsidRPr="008E2689">
              <w:t xml:space="preserve">Текущий. </w:t>
            </w:r>
          </w:p>
          <w:p w:rsidR="00043CD1" w:rsidRPr="008E2689" w:rsidRDefault="00043CD1" w:rsidP="008E2689">
            <w:r w:rsidRPr="008E2689">
              <w:t xml:space="preserve">. </w:t>
            </w:r>
          </w:p>
          <w:p w:rsidR="00043CD1" w:rsidRPr="008E2689" w:rsidRDefault="00043CD1" w:rsidP="008E2689"/>
        </w:tc>
        <w:tc>
          <w:tcPr>
            <w:tcW w:w="1984" w:type="dxa"/>
          </w:tcPr>
          <w:p w:rsidR="00043CD1" w:rsidRPr="008E2689" w:rsidRDefault="00043CD1" w:rsidP="008E2689">
            <w:r w:rsidRPr="008E2689">
              <w:t>Презентация</w:t>
            </w:r>
          </w:p>
          <w:p w:rsidR="00043CD1" w:rsidRPr="008E2689" w:rsidRDefault="00043CD1" w:rsidP="008E2689">
            <w:r w:rsidRPr="008E2689">
              <w:t>Использование интерактивной доски</w:t>
            </w:r>
          </w:p>
        </w:tc>
      </w:tr>
      <w:tr w:rsidR="00043CD1" w:rsidRPr="008E2689" w:rsidTr="00043CD1">
        <w:tc>
          <w:tcPr>
            <w:tcW w:w="895" w:type="dxa"/>
          </w:tcPr>
          <w:p w:rsidR="00043CD1" w:rsidRPr="008E2689" w:rsidRDefault="00807DC3" w:rsidP="00F8791A">
            <w:pPr>
              <w:autoSpaceDE w:val="0"/>
              <w:autoSpaceDN w:val="0"/>
              <w:adjustRightInd w:val="0"/>
              <w:rPr>
                <w:bCs/>
              </w:rPr>
            </w:pPr>
            <w:r>
              <w:rPr>
                <w:bCs/>
              </w:rPr>
              <w:lastRenderedPageBreak/>
              <w:t>4</w:t>
            </w:r>
            <w:r w:rsidR="00F8791A">
              <w:rPr>
                <w:bCs/>
              </w:rPr>
              <w:t>/3</w:t>
            </w:r>
            <w:r w:rsidR="00F8791A" w:rsidRPr="008E2689">
              <w:rPr>
                <w:bCs/>
              </w:rPr>
              <w:t>.</w:t>
            </w:r>
          </w:p>
        </w:tc>
        <w:tc>
          <w:tcPr>
            <w:tcW w:w="948" w:type="dxa"/>
          </w:tcPr>
          <w:p w:rsidR="00043CD1" w:rsidRPr="008E2689" w:rsidRDefault="00043CD1" w:rsidP="008E2689">
            <w:pPr>
              <w:autoSpaceDE w:val="0"/>
              <w:autoSpaceDN w:val="0"/>
              <w:adjustRightInd w:val="0"/>
            </w:pPr>
          </w:p>
        </w:tc>
        <w:tc>
          <w:tcPr>
            <w:tcW w:w="1134" w:type="dxa"/>
          </w:tcPr>
          <w:p w:rsidR="00043CD1" w:rsidRPr="008E2689" w:rsidRDefault="00043CD1" w:rsidP="008E2689">
            <w:pPr>
              <w:autoSpaceDE w:val="0"/>
              <w:autoSpaceDN w:val="0"/>
              <w:adjustRightInd w:val="0"/>
            </w:pPr>
          </w:p>
        </w:tc>
        <w:tc>
          <w:tcPr>
            <w:tcW w:w="2552" w:type="dxa"/>
          </w:tcPr>
          <w:p w:rsidR="00043CD1" w:rsidRPr="008E2689" w:rsidRDefault="00043CD1" w:rsidP="008E2689">
            <w:pPr>
              <w:autoSpaceDE w:val="0"/>
              <w:autoSpaceDN w:val="0"/>
              <w:adjustRightInd w:val="0"/>
            </w:pPr>
            <w:r w:rsidRPr="008E2689">
              <w:t>Виды теплопередачи. Теплопроводность</w:t>
            </w:r>
          </w:p>
        </w:tc>
        <w:tc>
          <w:tcPr>
            <w:tcW w:w="992" w:type="dxa"/>
          </w:tcPr>
          <w:p w:rsidR="00043CD1" w:rsidRPr="008E2689" w:rsidRDefault="00043CD1" w:rsidP="008E2689">
            <w:pPr>
              <w:autoSpaceDE w:val="0"/>
              <w:autoSpaceDN w:val="0"/>
              <w:adjustRightInd w:val="0"/>
              <w:ind w:firstLine="20"/>
            </w:pPr>
            <w:r w:rsidRPr="008E2689">
              <w:t>1</w:t>
            </w:r>
          </w:p>
        </w:tc>
        <w:tc>
          <w:tcPr>
            <w:tcW w:w="3544" w:type="dxa"/>
          </w:tcPr>
          <w:p w:rsidR="00043CD1" w:rsidRPr="008E2689" w:rsidRDefault="00A0775C" w:rsidP="008E2689">
            <w:pPr>
              <w:autoSpaceDE w:val="0"/>
              <w:autoSpaceDN w:val="0"/>
              <w:adjustRightInd w:val="0"/>
            </w:pPr>
            <w:r w:rsidRPr="008E2689">
              <w:t xml:space="preserve">- </w:t>
            </w:r>
            <w:r w:rsidR="00043CD1" w:rsidRPr="008E2689">
              <w:t>Объяснять тепловые явления на основе молекулярно-кинетической</w:t>
            </w:r>
          </w:p>
          <w:p w:rsidR="00043CD1" w:rsidRPr="008E2689" w:rsidRDefault="00043CD1" w:rsidP="008E2689">
            <w:pPr>
              <w:autoSpaceDE w:val="0"/>
              <w:autoSpaceDN w:val="0"/>
              <w:adjustRightInd w:val="0"/>
            </w:pPr>
            <w:r w:rsidRPr="008E2689">
              <w:t>теории;</w:t>
            </w:r>
          </w:p>
          <w:p w:rsidR="00043CD1" w:rsidRPr="008E2689" w:rsidRDefault="00A0775C" w:rsidP="008E2689">
            <w:pPr>
              <w:autoSpaceDE w:val="0"/>
              <w:autoSpaceDN w:val="0"/>
              <w:adjustRightInd w:val="0"/>
            </w:pPr>
            <w:r w:rsidRPr="008E2689">
              <w:t xml:space="preserve">- </w:t>
            </w:r>
            <w:r w:rsidR="00043CD1" w:rsidRPr="008E2689">
              <w:t>приводить примеры теплопередачи путем теплопроводности;</w:t>
            </w:r>
          </w:p>
          <w:p w:rsidR="00043CD1" w:rsidRPr="008E2689" w:rsidRDefault="00A0775C" w:rsidP="008E2689">
            <w:pPr>
              <w:autoSpaceDE w:val="0"/>
              <w:autoSpaceDN w:val="0"/>
              <w:adjustRightInd w:val="0"/>
            </w:pPr>
            <w:r w:rsidRPr="008E2689">
              <w:t xml:space="preserve">- </w:t>
            </w:r>
            <w:r w:rsidR="00043CD1" w:rsidRPr="008E2689">
              <w:t>проводить исследовательский эксперимент по теплопроводности различных веществ и делать выводы</w:t>
            </w:r>
          </w:p>
        </w:tc>
        <w:tc>
          <w:tcPr>
            <w:tcW w:w="2268" w:type="dxa"/>
          </w:tcPr>
          <w:p w:rsidR="00043CD1" w:rsidRPr="008E2689" w:rsidRDefault="00043CD1" w:rsidP="008E2689">
            <w:r w:rsidRPr="008E2689">
              <w:t>Урок открытия нового знания</w:t>
            </w:r>
          </w:p>
        </w:tc>
        <w:tc>
          <w:tcPr>
            <w:tcW w:w="1701" w:type="dxa"/>
          </w:tcPr>
          <w:p w:rsidR="00043CD1" w:rsidRPr="008E2689" w:rsidRDefault="00043CD1" w:rsidP="008E2689">
            <w:r w:rsidRPr="008E2689">
              <w:rPr>
                <w:bCs/>
              </w:rPr>
              <w:t xml:space="preserve">Текущий. Фронтальный опрос. </w:t>
            </w:r>
          </w:p>
        </w:tc>
        <w:tc>
          <w:tcPr>
            <w:tcW w:w="1984" w:type="dxa"/>
          </w:tcPr>
          <w:p w:rsidR="00043CD1" w:rsidRPr="008E2689" w:rsidRDefault="00043CD1" w:rsidP="008E2689">
            <w:r w:rsidRPr="008E2689">
              <w:t>Презентация</w:t>
            </w:r>
          </w:p>
          <w:p w:rsidR="00043CD1" w:rsidRPr="008E2689" w:rsidRDefault="00043CD1" w:rsidP="008E2689">
            <w:r w:rsidRPr="008E2689">
              <w:t>Использование интерактивной доски</w:t>
            </w:r>
          </w:p>
        </w:tc>
      </w:tr>
      <w:tr w:rsidR="00043CD1" w:rsidRPr="008E2689" w:rsidTr="00043CD1">
        <w:tc>
          <w:tcPr>
            <w:tcW w:w="895" w:type="dxa"/>
          </w:tcPr>
          <w:p w:rsidR="00043CD1" w:rsidRPr="008E2689" w:rsidRDefault="00807DC3" w:rsidP="008E2689">
            <w:pPr>
              <w:autoSpaceDE w:val="0"/>
              <w:autoSpaceDN w:val="0"/>
              <w:adjustRightInd w:val="0"/>
              <w:rPr>
                <w:bCs/>
              </w:rPr>
            </w:pPr>
            <w:r>
              <w:rPr>
                <w:bCs/>
              </w:rPr>
              <w:t>5</w:t>
            </w:r>
            <w:r w:rsidR="00043CD1" w:rsidRPr="008E2689">
              <w:rPr>
                <w:bCs/>
              </w:rPr>
              <w:t>/4.</w:t>
            </w:r>
          </w:p>
        </w:tc>
        <w:tc>
          <w:tcPr>
            <w:tcW w:w="948" w:type="dxa"/>
          </w:tcPr>
          <w:p w:rsidR="00043CD1" w:rsidRPr="008E2689" w:rsidRDefault="00043CD1" w:rsidP="008E2689">
            <w:pPr>
              <w:autoSpaceDE w:val="0"/>
              <w:autoSpaceDN w:val="0"/>
              <w:adjustRightInd w:val="0"/>
            </w:pPr>
          </w:p>
        </w:tc>
        <w:tc>
          <w:tcPr>
            <w:tcW w:w="1134" w:type="dxa"/>
          </w:tcPr>
          <w:p w:rsidR="00043CD1" w:rsidRPr="008E2689" w:rsidRDefault="00043CD1" w:rsidP="008E2689">
            <w:pPr>
              <w:autoSpaceDE w:val="0"/>
              <w:autoSpaceDN w:val="0"/>
              <w:adjustRightInd w:val="0"/>
            </w:pPr>
          </w:p>
        </w:tc>
        <w:tc>
          <w:tcPr>
            <w:tcW w:w="2552" w:type="dxa"/>
          </w:tcPr>
          <w:p w:rsidR="00043CD1" w:rsidRPr="008E2689" w:rsidRDefault="00043CD1" w:rsidP="00A267EB">
            <w:pPr>
              <w:autoSpaceDE w:val="0"/>
              <w:autoSpaceDN w:val="0"/>
              <w:adjustRightInd w:val="0"/>
            </w:pPr>
            <w:r w:rsidRPr="008E2689">
              <w:t>Конвекция.</w:t>
            </w:r>
            <w:r w:rsidR="00A267EB">
              <w:t xml:space="preserve"> </w:t>
            </w:r>
            <w:r w:rsidRPr="008E2689">
              <w:t>Излучение</w:t>
            </w:r>
          </w:p>
        </w:tc>
        <w:tc>
          <w:tcPr>
            <w:tcW w:w="992" w:type="dxa"/>
          </w:tcPr>
          <w:p w:rsidR="00043CD1" w:rsidRPr="008E2689" w:rsidRDefault="00043CD1" w:rsidP="008E2689">
            <w:pPr>
              <w:autoSpaceDE w:val="0"/>
              <w:autoSpaceDN w:val="0"/>
              <w:adjustRightInd w:val="0"/>
              <w:ind w:firstLine="20"/>
            </w:pPr>
            <w:r w:rsidRPr="008E2689">
              <w:t>1</w:t>
            </w:r>
          </w:p>
        </w:tc>
        <w:tc>
          <w:tcPr>
            <w:tcW w:w="3544" w:type="dxa"/>
          </w:tcPr>
          <w:p w:rsidR="00043CD1" w:rsidRPr="008E2689" w:rsidRDefault="00A0775C" w:rsidP="008E2689">
            <w:pPr>
              <w:autoSpaceDE w:val="0"/>
              <w:autoSpaceDN w:val="0"/>
              <w:adjustRightInd w:val="0"/>
            </w:pPr>
            <w:r w:rsidRPr="008E2689">
              <w:t xml:space="preserve">- </w:t>
            </w:r>
            <w:r w:rsidR="00043CD1" w:rsidRPr="008E2689">
              <w:t>Приводить примеры теплопередачи путем конвекции и излучения;</w:t>
            </w:r>
          </w:p>
          <w:p w:rsidR="00043CD1" w:rsidRPr="008E2689" w:rsidRDefault="00A0775C" w:rsidP="008E2689">
            <w:pPr>
              <w:autoSpaceDE w:val="0"/>
              <w:autoSpaceDN w:val="0"/>
              <w:adjustRightInd w:val="0"/>
            </w:pPr>
            <w:r w:rsidRPr="008E2689">
              <w:t xml:space="preserve">- </w:t>
            </w:r>
            <w:r w:rsidR="00043CD1" w:rsidRPr="008E2689">
              <w:t>анализировать, как на практике учитываются различные виды теплопередачи;</w:t>
            </w:r>
          </w:p>
          <w:p w:rsidR="00043CD1" w:rsidRPr="008E2689" w:rsidRDefault="00A0775C" w:rsidP="008E2689">
            <w:pPr>
              <w:autoSpaceDE w:val="0"/>
              <w:autoSpaceDN w:val="0"/>
              <w:adjustRightInd w:val="0"/>
            </w:pPr>
            <w:r w:rsidRPr="008E2689">
              <w:t xml:space="preserve">- </w:t>
            </w:r>
            <w:r w:rsidR="00043CD1" w:rsidRPr="008E2689">
              <w:t>сравнивать виды теплопередачи</w:t>
            </w:r>
          </w:p>
        </w:tc>
        <w:tc>
          <w:tcPr>
            <w:tcW w:w="2268" w:type="dxa"/>
          </w:tcPr>
          <w:p w:rsidR="00043CD1" w:rsidRPr="008E2689" w:rsidRDefault="00043CD1" w:rsidP="008E2689">
            <w:r w:rsidRPr="008E2689">
              <w:t>Урок открытия нового знания</w:t>
            </w:r>
          </w:p>
        </w:tc>
        <w:tc>
          <w:tcPr>
            <w:tcW w:w="1701" w:type="dxa"/>
          </w:tcPr>
          <w:p w:rsidR="00043CD1" w:rsidRPr="008E2689" w:rsidRDefault="00043CD1" w:rsidP="008E2689">
            <w:r w:rsidRPr="008E2689">
              <w:rPr>
                <w:bCs/>
              </w:rPr>
              <w:t xml:space="preserve">Текущий. Фронтальный опрос. </w:t>
            </w:r>
          </w:p>
        </w:tc>
        <w:tc>
          <w:tcPr>
            <w:tcW w:w="1984" w:type="dxa"/>
          </w:tcPr>
          <w:p w:rsidR="00043CD1" w:rsidRPr="008E2689" w:rsidRDefault="00043CD1" w:rsidP="008E2689">
            <w:r w:rsidRPr="008E2689">
              <w:t>Презентация</w:t>
            </w:r>
          </w:p>
          <w:p w:rsidR="00043CD1" w:rsidRPr="008E2689" w:rsidRDefault="00043CD1" w:rsidP="008E2689">
            <w:r w:rsidRPr="008E2689">
              <w:t>Использование интерактивной доски</w:t>
            </w:r>
          </w:p>
        </w:tc>
      </w:tr>
      <w:tr w:rsidR="00043CD1" w:rsidRPr="008E2689" w:rsidTr="00043CD1">
        <w:tc>
          <w:tcPr>
            <w:tcW w:w="895" w:type="dxa"/>
          </w:tcPr>
          <w:p w:rsidR="00043CD1" w:rsidRPr="008E2689" w:rsidRDefault="00807DC3" w:rsidP="008E2689">
            <w:pPr>
              <w:autoSpaceDE w:val="0"/>
              <w:autoSpaceDN w:val="0"/>
              <w:adjustRightInd w:val="0"/>
              <w:rPr>
                <w:bCs/>
              </w:rPr>
            </w:pPr>
            <w:r>
              <w:rPr>
                <w:bCs/>
              </w:rPr>
              <w:t>6</w:t>
            </w:r>
            <w:r w:rsidR="00043CD1" w:rsidRPr="008E2689">
              <w:rPr>
                <w:bCs/>
              </w:rPr>
              <w:t>/5.</w:t>
            </w:r>
          </w:p>
        </w:tc>
        <w:tc>
          <w:tcPr>
            <w:tcW w:w="948" w:type="dxa"/>
          </w:tcPr>
          <w:p w:rsidR="00043CD1" w:rsidRPr="008E2689" w:rsidRDefault="00043CD1" w:rsidP="008E2689">
            <w:pPr>
              <w:autoSpaceDE w:val="0"/>
              <w:autoSpaceDN w:val="0"/>
              <w:adjustRightInd w:val="0"/>
            </w:pPr>
          </w:p>
        </w:tc>
        <w:tc>
          <w:tcPr>
            <w:tcW w:w="1134" w:type="dxa"/>
          </w:tcPr>
          <w:p w:rsidR="00043CD1" w:rsidRPr="008E2689" w:rsidRDefault="00043CD1" w:rsidP="008E2689">
            <w:pPr>
              <w:autoSpaceDE w:val="0"/>
              <w:autoSpaceDN w:val="0"/>
              <w:adjustRightInd w:val="0"/>
            </w:pPr>
          </w:p>
        </w:tc>
        <w:tc>
          <w:tcPr>
            <w:tcW w:w="2552" w:type="dxa"/>
          </w:tcPr>
          <w:p w:rsidR="00043CD1" w:rsidRPr="008E2689" w:rsidRDefault="00043CD1" w:rsidP="00A267EB">
            <w:pPr>
              <w:autoSpaceDE w:val="0"/>
              <w:autoSpaceDN w:val="0"/>
              <w:adjustRightInd w:val="0"/>
            </w:pPr>
            <w:r w:rsidRPr="008E2689">
              <w:t>Количество</w:t>
            </w:r>
            <w:r w:rsidR="008E2689" w:rsidRPr="008E2689">
              <w:t xml:space="preserve"> </w:t>
            </w:r>
            <w:r w:rsidRPr="008E2689">
              <w:t>теплоты. Единицы количества теплоты</w:t>
            </w:r>
          </w:p>
        </w:tc>
        <w:tc>
          <w:tcPr>
            <w:tcW w:w="992" w:type="dxa"/>
          </w:tcPr>
          <w:p w:rsidR="00043CD1" w:rsidRPr="008E2689" w:rsidRDefault="00043CD1" w:rsidP="008E2689">
            <w:pPr>
              <w:autoSpaceDE w:val="0"/>
              <w:autoSpaceDN w:val="0"/>
              <w:adjustRightInd w:val="0"/>
              <w:ind w:firstLine="20"/>
            </w:pPr>
            <w:r w:rsidRPr="008E2689">
              <w:t>1</w:t>
            </w:r>
          </w:p>
        </w:tc>
        <w:tc>
          <w:tcPr>
            <w:tcW w:w="3544" w:type="dxa"/>
          </w:tcPr>
          <w:p w:rsidR="00043CD1" w:rsidRPr="008E2689" w:rsidRDefault="00A0775C" w:rsidP="008E2689">
            <w:pPr>
              <w:autoSpaceDE w:val="0"/>
              <w:autoSpaceDN w:val="0"/>
              <w:adjustRightInd w:val="0"/>
            </w:pPr>
            <w:r w:rsidRPr="008E2689">
              <w:t xml:space="preserve">- </w:t>
            </w:r>
            <w:r w:rsidR="00043CD1" w:rsidRPr="008E2689">
              <w:t xml:space="preserve">Находить связь между единицами количества теплоты: </w:t>
            </w:r>
            <w:proofErr w:type="gramStart"/>
            <w:r w:rsidR="00043CD1" w:rsidRPr="008E2689">
              <w:t>Дж</w:t>
            </w:r>
            <w:proofErr w:type="gramEnd"/>
            <w:r w:rsidR="00043CD1" w:rsidRPr="008E2689">
              <w:t>, кДж, кал, ккал;</w:t>
            </w:r>
          </w:p>
          <w:p w:rsidR="00043CD1" w:rsidRPr="008E2689" w:rsidRDefault="00A0775C" w:rsidP="008E2689">
            <w:pPr>
              <w:autoSpaceDE w:val="0"/>
              <w:autoSpaceDN w:val="0"/>
              <w:adjustRightInd w:val="0"/>
            </w:pPr>
            <w:r w:rsidRPr="008E2689">
              <w:t xml:space="preserve">- </w:t>
            </w:r>
            <w:r w:rsidR="00043CD1" w:rsidRPr="008E2689">
              <w:t>работать с текстом учебника</w:t>
            </w:r>
          </w:p>
          <w:p w:rsidR="00043CD1" w:rsidRPr="008E2689" w:rsidRDefault="00043CD1" w:rsidP="008E2689">
            <w:pPr>
              <w:autoSpaceDE w:val="0"/>
              <w:autoSpaceDN w:val="0"/>
              <w:adjustRightInd w:val="0"/>
            </w:pPr>
          </w:p>
        </w:tc>
        <w:tc>
          <w:tcPr>
            <w:tcW w:w="2268" w:type="dxa"/>
          </w:tcPr>
          <w:p w:rsidR="00043CD1" w:rsidRPr="008E2689" w:rsidRDefault="00043CD1" w:rsidP="008E2689">
            <w:r w:rsidRPr="008E2689">
              <w:t>Урок открытия нового знания</w:t>
            </w:r>
          </w:p>
        </w:tc>
        <w:tc>
          <w:tcPr>
            <w:tcW w:w="1701" w:type="dxa"/>
          </w:tcPr>
          <w:p w:rsidR="00043CD1" w:rsidRPr="008E2689" w:rsidRDefault="00043CD1" w:rsidP="008E2689">
            <w:r w:rsidRPr="008E2689">
              <w:rPr>
                <w:bCs/>
              </w:rPr>
              <w:t xml:space="preserve">Текущий. Фронтальный опрос. </w:t>
            </w:r>
          </w:p>
        </w:tc>
        <w:tc>
          <w:tcPr>
            <w:tcW w:w="1984" w:type="dxa"/>
          </w:tcPr>
          <w:p w:rsidR="00043CD1" w:rsidRPr="008E2689" w:rsidRDefault="00043CD1" w:rsidP="008E2689">
            <w:r w:rsidRPr="008E2689">
              <w:t>Презентация</w:t>
            </w:r>
          </w:p>
          <w:p w:rsidR="00043CD1" w:rsidRPr="008E2689" w:rsidRDefault="00043CD1" w:rsidP="008E2689">
            <w:r w:rsidRPr="008E2689">
              <w:t>Использование интерактивной доски</w:t>
            </w:r>
          </w:p>
        </w:tc>
      </w:tr>
      <w:tr w:rsidR="00CE1006" w:rsidRPr="008E2689" w:rsidTr="00043CD1">
        <w:tc>
          <w:tcPr>
            <w:tcW w:w="895" w:type="dxa"/>
          </w:tcPr>
          <w:p w:rsidR="00CE1006" w:rsidRPr="008E2689" w:rsidRDefault="00807DC3" w:rsidP="008E2689">
            <w:pPr>
              <w:autoSpaceDE w:val="0"/>
              <w:autoSpaceDN w:val="0"/>
              <w:adjustRightInd w:val="0"/>
              <w:rPr>
                <w:bCs/>
              </w:rPr>
            </w:pPr>
            <w:r>
              <w:rPr>
                <w:bCs/>
              </w:rPr>
              <w:t>7</w:t>
            </w:r>
            <w:r w:rsidR="00CE1006" w:rsidRPr="008E2689">
              <w:rPr>
                <w:bCs/>
              </w:rPr>
              <w:t>/6.</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8E2689">
            <w:pPr>
              <w:autoSpaceDE w:val="0"/>
              <w:autoSpaceDN w:val="0"/>
              <w:adjustRightInd w:val="0"/>
            </w:pPr>
            <w:r w:rsidRPr="008E2689">
              <w:t>Удельная теплоемкость</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Объяснять физический смысл удельной теплоемкости вещества;</w:t>
            </w:r>
          </w:p>
          <w:p w:rsidR="00CE1006" w:rsidRPr="008E2689" w:rsidRDefault="00A0775C" w:rsidP="008E2689">
            <w:pPr>
              <w:autoSpaceDE w:val="0"/>
              <w:autoSpaceDN w:val="0"/>
              <w:adjustRightInd w:val="0"/>
            </w:pPr>
            <w:r w:rsidRPr="008E2689">
              <w:lastRenderedPageBreak/>
              <w:t xml:space="preserve"> - </w:t>
            </w:r>
            <w:r w:rsidR="00CE1006" w:rsidRPr="008E2689">
              <w:t>анализировать табличные данные;</w:t>
            </w:r>
          </w:p>
          <w:p w:rsidR="00CE1006" w:rsidRPr="008E2689" w:rsidRDefault="00A0775C" w:rsidP="008E2689">
            <w:pPr>
              <w:autoSpaceDE w:val="0"/>
              <w:autoSpaceDN w:val="0"/>
              <w:adjustRightInd w:val="0"/>
            </w:pPr>
            <w:r w:rsidRPr="008E2689">
              <w:t xml:space="preserve">- </w:t>
            </w:r>
            <w:r w:rsidR="00CE1006" w:rsidRPr="008E2689">
              <w:t>приводить примеры применения на практике знаний о различной теплоемкости веществ</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lastRenderedPageBreak/>
              <w:t>Урок открытия нового знания</w:t>
            </w:r>
          </w:p>
        </w:tc>
        <w:tc>
          <w:tcPr>
            <w:tcW w:w="1701" w:type="dxa"/>
          </w:tcPr>
          <w:p w:rsidR="00CE1006" w:rsidRPr="008E2689" w:rsidRDefault="00CE1006" w:rsidP="008E2689">
            <w:r w:rsidRPr="008E2689">
              <w:t>Текущий. 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 xml:space="preserve">Использование интерактивной </w:t>
            </w:r>
            <w:r w:rsidRPr="008E2689">
              <w:lastRenderedPageBreak/>
              <w:t>доски</w:t>
            </w:r>
          </w:p>
        </w:tc>
      </w:tr>
      <w:tr w:rsidR="00CE1006" w:rsidRPr="008E2689" w:rsidTr="00043CD1">
        <w:tc>
          <w:tcPr>
            <w:tcW w:w="895" w:type="dxa"/>
          </w:tcPr>
          <w:p w:rsidR="00CE1006" w:rsidRPr="008E2689" w:rsidRDefault="00807DC3" w:rsidP="008E2689">
            <w:pPr>
              <w:autoSpaceDE w:val="0"/>
              <w:autoSpaceDN w:val="0"/>
              <w:adjustRightInd w:val="0"/>
              <w:rPr>
                <w:bCs/>
              </w:rPr>
            </w:pPr>
            <w:r>
              <w:rPr>
                <w:bCs/>
              </w:rPr>
              <w:lastRenderedPageBreak/>
              <w:t>8</w:t>
            </w:r>
            <w:r w:rsidR="00CE1006" w:rsidRPr="008E2689">
              <w:rPr>
                <w:bCs/>
              </w:rPr>
              <w:t>/7.</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8E2689">
            <w:pPr>
              <w:autoSpaceDE w:val="0"/>
              <w:autoSpaceDN w:val="0"/>
              <w:adjustRightInd w:val="0"/>
            </w:pPr>
            <w:r w:rsidRPr="008E2689">
              <w:t>Расчет количества теплоты,</w:t>
            </w:r>
            <w:r w:rsidR="008E2689" w:rsidRPr="008E2689">
              <w:t xml:space="preserve"> </w:t>
            </w:r>
            <w:r w:rsidRPr="008E2689">
              <w:t>необходимого для</w:t>
            </w:r>
            <w:r w:rsidR="008E2689" w:rsidRPr="008E2689">
              <w:t xml:space="preserve"> </w:t>
            </w:r>
            <w:r w:rsidRPr="008E2689">
              <w:t>нагревания тела</w:t>
            </w:r>
            <w:r w:rsidR="008E2689" w:rsidRPr="008E2689">
              <w:t xml:space="preserve"> </w:t>
            </w:r>
            <w:r w:rsidRPr="008E2689">
              <w:t>или выделяемого им при охлаждении</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Рассчитывать количество теплоты, необходимое для нагревания тела или выделяемое им при охлаждении</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t>Урок общеметодологической направленности</w:t>
            </w:r>
          </w:p>
        </w:tc>
        <w:tc>
          <w:tcPr>
            <w:tcW w:w="1701" w:type="dxa"/>
          </w:tcPr>
          <w:p w:rsidR="00CE1006" w:rsidRPr="008E2689" w:rsidRDefault="00CE1006" w:rsidP="008E2689">
            <w:r w:rsidRPr="008E2689">
              <w:t>Текущий. Фронтальный опрос.</w:t>
            </w:r>
          </w:p>
        </w:tc>
        <w:tc>
          <w:tcPr>
            <w:tcW w:w="1984" w:type="dxa"/>
          </w:tcPr>
          <w:p w:rsidR="00CE1006" w:rsidRPr="008E2689" w:rsidRDefault="00CE1006" w:rsidP="008E2689"/>
        </w:tc>
      </w:tr>
      <w:tr w:rsidR="00A16A2E" w:rsidRPr="008E2689" w:rsidTr="00043CD1">
        <w:tc>
          <w:tcPr>
            <w:tcW w:w="895" w:type="dxa"/>
          </w:tcPr>
          <w:p w:rsidR="00A16A2E" w:rsidRPr="008E2689" w:rsidRDefault="00807DC3" w:rsidP="008E2689">
            <w:pPr>
              <w:autoSpaceDE w:val="0"/>
              <w:autoSpaceDN w:val="0"/>
              <w:adjustRightInd w:val="0"/>
              <w:rPr>
                <w:bCs/>
              </w:rPr>
            </w:pPr>
            <w:r>
              <w:rPr>
                <w:bCs/>
              </w:rPr>
              <w:t>9</w:t>
            </w:r>
            <w:r w:rsidR="00A16A2E" w:rsidRPr="008E2689">
              <w:rPr>
                <w:bCs/>
              </w:rPr>
              <w:t>/8.</w:t>
            </w:r>
          </w:p>
        </w:tc>
        <w:tc>
          <w:tcPr>
            <w:tcW w:w="948" w:type="dxa"/>
          </w:tcPr>
          <w:p w:rsidR="00A16A2E" w:rsidRPr="008E2689" w:rsidRDefault="00A16A2E" w:rsidP="008E2689">
            <w:pPr>
              <w:autoSpaceDE w:val="0"/>
              <w:autoSpaceDN w:val="0"/>
              <w:adjustRightInd w:val="0"/>
            </w:pPr>
          </w:p>
        </w:tc>
        <w:tc>
          <w:tcPr>
            <w:tcW w:w="1134" w:type="dxa"/>
          </w:tcPr>
          <w:p w:rsidR="00A16A2E" w:rsidRPr="008E2689" w:rsidRDefault="00A16A2E" w:rsidP="008E2689">
            <w:pPr>
              <w:autoSpaceDE w:val="0"/>
              <w:autoSpaceDN w:val="0"/>
              <w:adjustRightInd w:val="0"/>
            </w:pPr>
          </w:p>
        </w:tc>
        <w:tc>
          <w:tcPr>
            <w:tcW w:w="2552" w:type="dxa"/>
          </w:tcPr>
          <w:p w:rsidR="00A16A2E" w:rsidRPr="008E2689" w:rsidRDefault="00A16A2E" w:rsidP="00A267EB">
            <w:pPr>
              <w:autoSpaceDE w:val="0"/>
              <w:autoSpaceDN w:val="0"/>
              <w:adjustRightInd w:val="0"/>
            </w:pPr>
            <w:r>
              <w:t>Входная контрольная работа</w:t>
            </w:r>
          </w:p>
        </w:tc>
        <w:tc>
          <w:tcPr>
            <w:tcW w:w="992" w:type="dxa"/>
          </w:tcPr>
          <w:p w:rsidR="00A16A2E" w:rsidRPr="008E2689" w:rsidRDefault="00A16A2E" w:rsidP="008E2689">
            <w:pPr>
              <w:autoSpaceDE w:val="0"/>
              <w:autoSpaceDN w:val="0"/>
              <w:adjustRightInd w:val="0"/>
              <w:ind w:firstLine="20"/>
            </w:pPr>
            <w:r w:rsidRPr="008E2689">
              <w:t>1</w:t>
            </w:r>
          </w:p>
        </w:tc>
        <w:tc>
          <w:tcPr>
            <w:tcW w:w="3544" w:type="dxa"/>
          </w:tcPr>
          <w:p w:rsidR="00A16A2E" w:rsidRPr="008E2689" w:rsidRDefault="00A16A2E" w:rsidP="00A16A2E">
            <w:pPr>
              <w:autoSpaceDE w:val="0"/>
              <w:autoSpaceDN w:val="0"/>
              <w:adjustRightInd w:val="0"/>
            </w:pPr>
            <w:r w:rsidRPr="008E2689">
              <w:t>- Применять знания к решению задач</w:t>
            </w:r>
          </w:p>
        </w:tc>
        <w:tc>
          <w:tcPr>
            <w:tcW w:w="2268" w:type="dxa"/>
          </w:tcPr>
          <w:p w:rsidR="00A16A2E" w:rsidRPr="008E2689" w:rsidRDefault="00A16A2E" w:rsidP="00A16A2E">
            <w:r w:rsidRPr="008E2689">
              <w:t>Урок развивающего контроля</w:t>
            </w:r>
          </w:p>
        </w:tc>
        <w:tc>
          <w:tcPr>
            <w:tcW w:w="1701" w:type="dxa"/>
          </w:tcPr>
          <w:p w:rsidR="00A16A2E" w:rsidRPr="008E2689" w:rsidRDefault="00A16A2E" w:rsidP="00A16A2E">
            <w:pPr>
              <w:autoSpaceDE w:val="0"/>
              <w:autoSpaceDN w:val="0"/>
              <w:adjustRightInd w:val="0"/>
            </w:pPr>
            <w:r>
              <w:t>Входной контроль</w:t>
            </w:r>
          </w:p>
        </w:tc>
        <w:tc>
          <w:tcPr>
            <w:tcW w:w="1984" w:type="dxa"/>
          </w:tcPr>
          <w:p w:rsidR="00A16A2E" w:rsidRPr="008E2689" w:rsidRDefault="00A16A2E" w:rsidP="008E2689">
            <w:pPr>
              <w:rPr>
                <w:bCs/>
              </w:rPr>
            </w:pPr>
          </w:p>
        </w:tc>
      </w:tr>
      <w:tr w:rsidR="00CE1006" w:rsidRPr="008E2689" w:rsidTr="00043CD1">
        <w:tc>
          <w:tcPr>
            <w:tcW w:w="895" w:type="dxa"/>
          </w:tcPr>
          <w:p w:rsidR="00CE1006" w:rsidRPr="008E2689" w:rsidRDefault="00807DC3" w:rsidP="00807DC3">
            <w:pPr>
              <w:autoSpaceDE w:val="0"/>
              <w:autoSpaceDN w:val="0"/>
              <w:adjustRightInd w:val="0"/>
              <w:rPr>
                <w:bCs/>
              </w:rPr>
            </w:pPr>
            <w:r>
              <w:rPr>
                <w:bCs/>
              </w:rPr>
              <w:t>10</w:t>
            </w:r>
            <w:r w:rsidR="00CE1006" w:rsidRPr="008E2689">
              <w:rPr>
                <w:bCs/>
              </w:rPr>
              <w:t>/9.</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A16A2E" w:rsidP="00A267EB">
            <w:pPr>
              <w:autoSpaceDE w:val="0"/>
              <w:autoSpaceDN w:val="0"/>
              <w:adjustRightInd w:val="0"/>
            </w:pPr>
            <w:r w:rsidRPr="00A16A2E">
              <w:t>Решение задач Измерение удельной теплоемкости твердого тела.</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определять удельную теплоемкость вещества и сравнивать ее с табличным значением;</w:t>
            </w:r>
          </w:p>
          <w:p w:rsidR="00CE1006" w:rsidRPr="008E2689" w:rsidRDefault="00A0775C" w:rsidP="008E2689">
            <w:pPr>
              <w:autoSpaceDE w:val="0"/>
              <w:autoSpaceDN w:val="0"/>
              <w:adjustRightInd w:val="0"/>
            </w:pPr>
            <w:r w:rsidRPr="008E2689">
              <w:t xml:space="preserve">- </w:t>
            </w:r>
            <w:r w:rsidR="00CE1006" w:rsidRPr="008E2689">
              <w:t xml:space="preserve">объяснять полученные результаты, </w:t>
            </w:r>
            <w:r w:rsidR="00A16A2E">
              <w:t>представлять их в виде таблиц</w:t>
            </w:r>
          </w:p>
          <w:p w:rsidR="00CE1006" w:rsidRPr="008E2689" w:rsidRDefault="00CE1006" w:rsidP="008E2689">
            <w:pPr>
              <w:autoSpaceDE w:val="0"/>
              <w:autoSpaceDN w:val="0"/>
              <w:adjustRightInd w:val="0"/>
            </w:pPr>
          </w:p>
        </w:tc>
        <w:tc>
          <w:tcPr>
            <w:tcW w:w="2268" w:type="dxa"/>
          </w:tcPr>
          <w:p w:rsidR="00CE1006" w:rsidRPr="008E2689" w:rsidRDefault="00A16A2E" w:rsidP="008E2689">
            <w:r w:rsidRPr="008E2689">
              <w:t>Урок открытия нового знания</w:t>
            </w:r>
          </w:p>
        </w:tc>
        <w:tc>
          <w:tcPr>
            <w:tcW w:w="1701" w:type="dxa"/>
          </w:tcPr>
          <w:p w:rsidR="00CE1006" w:rsidRPr="008E2689" w:rsidRDefault="00A16A2E" w:rsidP="008E2689">
            <w:r w:rsidRPr="008E2689">
              <w:t>Текущий. Фронтальный опрос.</w:t>
            </w:r>
          </w:p>
        </w:tc>
        <w:tc>
          <w:tcPr>
            <w:tcW w:w="1984" w:type="dxa"/>
          </w:tcPr>
          <w:p w:rsidR="00CE1006" w:rsidRPr="008E2689" w:rsidRDefault="00CE1006" w:rsidP="008E2689">
            <w:pPr>
              <w:rPr>
                <w:bCs/>
              </w:rPr>
            </w:pP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1</w:t>
            </w:r>
            <w:r w:rsidRPr="008E2689">
              <w:rPr>
                <w:bCs/>
              </w:rPr>
              <w:t>/10</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A267EB">
            <w:pPr>
              <w:autoSpaceDE w:val="0"/>
              <w:autoSpaceDN w:val="0"/>
              <w:adjustRightInd w:val="0"/>
            </w:pPr>
            <w:r w:rsidRPr="008E2689">
              <w:t>Энергия</w:t>
            </w:r>
            <w:r w:rsidR="008E2689" w:rsidRPr="008E2689">
              <w:t xml:space="preserve"> </w:t>
            </w:r>
            <w:r w:rsidRPr="008E2689">
              <w:t>топлива. Удельная</w:t>
            </w:r>
            <w:r w:rsidR="008E2689" w:rsidRPr="008E2689">
              <w:t xml:space="preserve"> </w:t>
            </w:r>
            <w:r w:rsidRPr="008E2689">
              <w:t>теплота сгорания</w:t>
            </w:r>
            <w:r w:rsidR="00A267EB">
              <w:t xml:space="preserve"> </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Объяснять физический смысл удельной теплоты сгорания топлива и рассчитывать ее;</w:t>
            </w:r>
          </w:p>
          <w:p w:rsidR="00CE1006" w:rsidRPr="008E2689" w:rsidRDefault="00A0775C" w:rsidP="008E2689">
            <w:pPr>
              <w:autoSpaceDE w:val="0"/>
              <w:autoSpaceDN w:val="0"/>
              <w:adjustRightInd w:val="0"/>
            </w:pPr>
            <w:r w:rsidRPr="008E2689">
              <w:t xml:space="preserve">- </w:t>
            </w:r>
            <w:r w:rsidR="00CE1006" w:rsidRPr="008E2689">
              <w:t>приводить примеры экологически чистого топлива</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t>Урок открытия нового знания</w:t>
            </w:r>
          </w:p>
        </w:tc>
        <w:tc>
          <w:tcPr>
            <w:tcW w:w="1701" w:type="dxa"/>
          </w:tcPr>
          <w:p w:rsidR="00CE1006" w:rsidRPr="008E2689" w:rsidRDefault="00CE1006" w:rsidP="008E2689">
            <w:r w:rsidRPr="008E2689">
              <w:t>Текущий. 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2</w:t>
            </w:r>
            <w:r w:rsidRPr="008E2689">
              <w:rPr>
                <w:bCs/>
              </w:rPr>
              <w:t>/11.</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8E2689">
            <w:pPr>
              <w:autoSpaceDE w:val="0"/>
              <w:autoSpaceDN w:val="0"/>
              <w:adjustRightInd w:val="0"/>
            </w:pPr>
            <w:r w:rsidRPr="008E2689">
              <w:t>Закон сохранения и превращения энергии</w:t>
            </w:r>
            <w:r w:rsidR="008E2689" w:rsidRPr="008E2689">
              <w:t xml:space="preserve"> </w:t>
            </w:r>
            <w:r w:rsidRPr="008E2689">
              <w:t>в механических и тепловых процессах</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 xml:space="preserve">Приводить примеры превращения механической энергии во </w:t>
            </w:r>
            <w:proofErr w:type="gramStart"/>
            <w:r w:rsidR="00CE1006" w:rsidRPr="008E2689">
              <w:t>внутреннюю</w:t>
            </w:r>
            <w:proofErr w:type="gramEnd"/>
            <w:r w:rsidR="00CE1006" w:rsidRPr="008E2689">
              <w:t>, перехода энергии от одного тела к другому;</w:t>
            </w:r>
          </w:p>
          <w:p w:rsidR="00CE1006" w:rsidRPr="008E2689" w:rsidRDefault="00A0775C" w:rsidP="008E2689">
            <w:pPr>
              <w:autoSpaceDE w:val="0"/>
              <w:autoSpaceDN w:val="0"/>
              <w:adjustRightInd w:val="0"/>
            </w:pPr>
            <w:r w:rsidRPr="008E2689">
              <w:t xml:space="preserve">- </w:t>
            </w:r>
            <w:r w:rsidR="00CE1006" w:rsidRPr="008E2689">
              <w:t xml:space="preserve">приводить примеры, </w:t>
            </w:r>
            <w:r w:rsidR="00CE1006" w:rsidRPr="008E2689">
              <w:lastRenderedPageBreak/>
              <w:t>подтверждающие закон сохранения механической энергии;</w:t>
            </w:r>
          </w:p>
          <w:p w:rsidR="00CE1006" w:rsidRPr="008E2689" w:rsidRDefault="00A0775C" w:rsidP="008E2689">
            <w:pPr>
              <w:autoSpaceDE w:val="0"/>
              <w:autoSpaceDN w:val="0"/>
              <w:adjustRightInd w:val="0"/>
            </w:pPr>
            <w:r w:rsidRPr="008E2689">
              <w:t xml:space="preserve">- </w:t>
            </w:r>
            <w:r w:rsidR="00CE1006" w:rsidRPr="008E2689">
              <w:t>систематизировать и обобщать знания закона на тепловые процессы</w:t>
            </w:r>
          </w:p>
        </w:tc>
        <w:tc>
          <w:tcPr>
            <w:tcW w:w="2268" w:type="dxa"/>
          </w:tcPr>
          <w:p w:rsidR="00CE1006" w:rsidRPr="008E2689" w:rsidRDefault="00CE1006" w:rsidP="008E2689">
            <w:r w:rsidRPr="008E2689">
              <w:lastRenderedPageBreak/>
              <w:t>Урок открытия нового знания</w:t>
            </w:r>
          </w:p>
        </w:tc>
        <w:tc>
          <w:tcPr>
            <w:tcW w:w="1701" w:type="dxa"/>
          </w:tcPr>
          <w:p w:rsidR="00CE1006" w:rsidRPr="008E2689" w:rsidRDefault="00CE1006" w:rsidP="008E2689">
            <w:r w:rsidRPr="008E2689">
              <w:t>Текущий. Фронтальный опрос.</w:t>
            </w:r>
          </w:p>
        </w:tc>
        <w:tc>
          <w:tcPr>
            <w:tcW w:w="1984" w:type="dxa"/>
          </w:tcPr>
          <w:p w:rsidR="00CE1006" w:rsidRPr="008E2689" w:rsidRDefault="00CE1006" w:rsidP="008E2689"/>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lastRenderedPageBreak/>
              <w:t>1</w:t>
            </w:r>
            <w:r w:rsidR="00807DC3">
              <w:rPr>
                <w:bCs/>
              </w:rPr>
              <w:t>3</w:t>
            </w:r>
            <w:r w:rsidRPr="008E2689">
              <w:rPr>
                <w:bCs/>
              </w:rPr>
              <w:t>/12.</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A16A2E" w:rsidP="00A267EB">
            <w:pPr>
              <w:autoSpaceDE w:val="0"/>
              <w:autoSpaceDN w:val="0"/>
              <w:adjustRightInd w:val="0"/>
            </w:pPr>
            <w:r w:rsidRPr="00A16A2E">
              <w:t>Решение задач по теме "Энергия топлива. Удельная теплота сгорания"</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Применять знания к решению задач</w:t>
            </w:r>
          </w:p>
        </w:tc>
        <w:tc>
          <w:tcPr>
            <w:tcW w:w="2268" w:type="dxa"/>
          </w:tcPr>
          <w:p w:rsidR="00CE1006" w:rsidRPr="008E2689" w:rsidRDefault="00CE1006" w:rsidP="008E2689">
            <w:r w:rsidRPr="008E2689">
              <w:t>Урок развивающего контроля</w:t>
            </w:r>
          </w:p>
        </w:tc>
        <w:tc>
          <w:tcPr>
            <w:tcW w:w="1701" w:type="dxa"/>
          </w:tcPr>
          <w:p w:rsidR="00A16A2E" w:rsidRPr="008E2689" w:rsidRDefault="00A16A2E" w:rsidP="00A16A2E">
            <w:r w:rsidRPr="008E2689">
              <w:t xml:space="preserve">Текущий. </w:t>
            </w:r>
          </w:p>
          <w:p w:rsidR="00CE1006" w:rsidRPr="008E2689" w:rsidRDefault="00A16A2E" w:rsidP="00A16A2E">
            <w:pPr>
              <w:rPr>
                <w:color w:val="333300"/>
              </w:rPr>
            </w:pPr>
            <w:r w:rsidRPr="008E2689">
              <w:t>Фронтальный опрос.</w:t>
            </w:r>
          </w:p>
        </w:tc>
        <w:tc>
          <w:tcPr>
            <w:tcW w:w="1984" w:type="dxa"/>
          </w:tcPr>
          <w:p w:rsidR="00CE1006" w:rsidRPr="008E2689" w:rsidRDefault="00CE1006" w:rsidP="008E2689">
            <w:pPr>
              <w:rPr>
                <w:color w:val="333300"/>
              </w:rPr>
            </w:pP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4</w:t>
            </w:r>
            <w:r w:rsidRPr="008E2689">
              <w:rPr>
                <w:bCs/>
              </w:rPr>
              <w:t>/13.</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A16A2E" w:rsidP="00A267EB">
            <w:pPr>
              <w:autoSpaceDE w:val="0"/>
              <w:autoSpaceDN w:val="0"/>
              <w:adjustRightInd w:val="0"/>
            </w:pPr>
            <w:r w:rsidRPr="00A16A2E">
              <w:t>Агрегатные состояния вещества. Плавление и отвердевание</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A0775C" w:rsidP="008E2689">
            <w:pPr>
              <w:autoSpaceDE w:val="0"/>
              <w:autoSpaceDN w:val="0"/>
              <w:adjustRightInd w:val="0"/>
            </w:pPr>
            <w:r w:rsidRPr="008E2689">
              <w:t xml:space="preserve">- </w:t>
            </w:r>
            <w:r w:rsidR="00CE1006" w:rsidRPr="008E2689">
              <w:t>Приводить примеры агрегатных состояний вещества;</w:t>
            </w:r>
          </w:p>
          <w:p w:rsidR="00CE1006" w:rsidRPr="008E2689" w:rsidRDefault="00A0775C" w:rsidP="008E2689">
            <w:pPr>
              <w:autoSpaceDE w:val="0"/>
              <w:autoSpaceDN w:val="0"/>
              <w:adjustRightInd w:val="0"/>
            </w:pPr>
            <w:r w:rsidRPr="008E2689">
              <w:t xml:space="preserve">- </w:t>
            </w:r>
            <w:r w:rsidR="00CE1006" w:rsidRPr="008E2689">
              <w:t>отличать агрегатные состояния вещества и объяснять особенности молекулярного строения газов, жидкостей и твердых тел;</w:t>
            </w:r>
          </w:p>
          <w:p w:rsidR="00CE1006" w:rsidRPr="008E2689" w:rsidRDefault="00A0775C" w:rsidP="008E2689">
            <w:pPr>
              <w:autoSpaceDE w:val="0"/>
              <w:autoSpaceDN w:val="0"/>
              <w:adjustRightInd w:val="0"/>
            </w:pPr>
            <w:r w:rsidRPr="008E2689">
              <w:t xml:space="preserve">- </w:t>
            </w:r>
            <w:r w:rsidR="00CE1006" w:rsidRPr="008E2689">
              <w:t>отличать процесс плавления тела от кристаллизации и приводить примеры этих процессов;</w:t>
            </w:r>
          </w:p>
          <w:p w:rsidR="00CE1006" w:rsidRPr="008E2689" w:rsidRDefault="00A0775C" w:rsidP="008E2689">
            <w:pPr>
              <w:autoSpaceDE w:val="0"/>
              <w:autoSpaceDN w:val="0"/>
              <w:adjustRightInd w:val="0"/>
            </w:pPr>
            <w:r w:rsidRPr="008E2689">
              <w:t xml:space="preserve">- </w:t>
            </w:r>
            <w:r w:rsidR="00CE1006" w:rsidRPr="008E2689">
              <w:t>проводить исследовательский эксперимент по изучению плавления, делать отчет и объяснять результаты эксперимента;</w:t>
            </w:r>
          </w:p>
          <w:p w:rsidR="00CE1006" w:rsidRPr="008E2689" w:rsidRDefault="00C41E16" w:rsidP="008E2689">
            <w:pPr>
              <w:autoSpaceDE w:val="0"/>
              <w:autoSpaceDN w:val="0"/>
              <w:adjustRightInd w:val="0"/>
            </w:pPr>
            <w:r>
              <w:t>-</w:t>
            </w:r>
            <w:r w:rsidR="00CE1006" w:rsidRPr="008E2689">
              <w:t>работать с текстом учебника</w:t>
            </w:r>
          </w:p>
        </w:tc>
        <w:tc>
          <w:tcPr>
            <w:tcW w:w="2268" w:type="dxa"/>
          </w:tcPr>
          <w:p w:rsidR="00CE1006" w:rsidRPr="008E2689" w:rsidRDefault="00CE1006" w:rsidP="008E2689">
            <w:r w:rsidRPr="008E2689">
              <w:t>Урок общеметодологической направленности</w:t>
            </w:r>
          </w:p>
        </w:tc>
        <w:tc>
          <w:tcPr>
            <w:tcW w:w="1701" w:type="dxa"/>
          </w:tcPr>
          <w:p w:rsidR="00CE1006" w:rsidRPr="008E2689" w:rsidRDefault="00CE1006" w:rsidP="008E2689">
            <w:r w:rsidRPr="008E2689">
              <w:t xml:space="preserve">Текущий. </w:t>
            </w:r>
          </w:p>
          <w:p w:rsidR="00CE1006" w:rsidRPr="008E2689" w:rsidRDefault="00CE1006" w:rsidP="008E2689">
            <w:r w:rsidRPr="008E2689">
              <w:t>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5</w:t>
            </w:r>
            <w:r w:rsidRPr="008E2689">
              <w:rPr>
                <w:bCs/>
              </w:rPr>
              <w:t>/14.</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A267EB">
            <w:pPr>
              <w:autoSpaceDE w:val="0"/>
              <w:autoSpaceDN w:val="0"/>
              <w:adjustRightInd w:val="0"/>
            </w:pPr>
            <w:r w:rsidRPr="008E2689">
              <w:t>График плавления и отвердевания кристаллических тел.</w:t>
            </w:r>
            <w:r w:rsidR="00A267EB">
              <w:t xml:space="preserve"> </w:t>
            </w:r>
            <w:r w:rsidRPr="008E2689">
              <w:t>Удельная теплота</w:t>
            </w:r>
            <w:r w:rsidR="00A267EB">
              <w:t xml:space="preserve"> </w:t>
            </w:r>
            <w:r w:rsidRPr="008E2689">
              <w:t>плавления</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C41E16" w:rsidP="008E2689">
            <w:pPr>
              <w:autoSpaceDE w:val="0"/>
              <w:autoSpaceDN w:val="0"/>
              <w:adjustRightInd w:val="0"/>
            </w:pPr>
            <w:r>
              <w:t>-</w:t>
            </w:r>
            <w:r w:rsidR="00CE1006" w:rsidRPr="008E2689">
              <w:t>Анализировать табличные данные температуры плавления, график плавления и отвердевания;</w:t>
            </w:r>
          </w:p>
          <w:p w:rsidR="00CE1006" w:rsidRPr="008E2689" w:rsidRDefault="00C41E16" w:rsidP="008E2689">
            <w:pPr>
              <w:autoSpaceDE w:val="0"/>
              <w:autoSpaceDN w:val="0"/>
              <w:adjustRightInd w:val="0"/>
            </w:pPr>
            <w:r>
              <w:t>-</w:t>
            </w:r>
            <w:r w:rsidR="00CE1006" w:rsidRPr="008E2689">
              <w:t>рассчитывать количество теплоты,</w:t>
            </w:r>
          </w:p>
          <w:p w:rsidR="00CE1006" w:rsidRPr="008E2689" w:rsidRDefault="00CE1006" w:rsidP="008E2689">
            <w:pPr>
              <w:autoSpaceDE w:val="0"/>
              <w:autoSpaceDN w:val="0"/>
              <w:adjustRightInd w:val="0"/>
            </w:pPr>
            <w:proofErr w:type="gramStart"/>
            <w:r w:rsidRPr="008E2689">
              <w:t>выделяющегося</w:t>
            </w:r>
            <w:proofErr w:type="gramEnd"/>
            <w:r w:rsidRPr="008E2689">
              <w:t xml:space="preserve"> при кристаллизации;</w:t>
            </w:r>
          </w:p>
          <w:p w:rsidR="00CE1006" w:rsidRPr="008E2689" w:rsidRDefault="00C41E16" w:rsidP="008E2689">
            <w:pPr>
              <w:autoSpaceDE w:val="0"/>
              <w:autoSpaceDN w:val="0"/>
              <w:adjustRightInd w:val="0"/>
            </w:pPr>
            <w:r>
              <w:lastRenderedPageBreak/>
              <w:t>-</w:t>
            </w:r>
            <w:r w:rsidR="00CE1006" w:rsidRPr="008E2689">
              <w:t>объяснять процессы плавления и отвердевания тела на основе молекулярно-кинетических представлений</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lastRenderedPageBreak/>
              <w:t>Урок открытия нового знания</w:t>
            </w:r>
          </w:p>
        </w:tc>
        <w:tc>
          <w:tcPr>
            <w:tcW w:w="1701" w:type="dxa"/>
          </w:tcPr>
          <w:p w:rsidR="00CE1006" w:rsidRPr="008E2689" w:rsidRDefault="00CE1006" w:rsidP="008E2689">
            <w:r w:rsidRPr="008E2689">
              <w:t>Текущий.</w:t>
            </w:r>
          </w:p>
          <w:p w:rsidR="00CE1006" w:rsidRPr="008E2689" w:rsidRDefault="00CE1006" w:rsidP="008E2689"/>
        </w:tc>
        <w:tc>
          <w:tcPr>
            <w:tcW w:w="1984" w:type="dxa"/>
          </w:tcPr>
          <w:p w:rsidR="00CE1006" w:rsidRPr="008E2689" w:rsidRDefault="00CE1006" w:rsidP="008E2689"/>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lastRenderedPageBreak/>
              <w:t>1</w:t>
            </w:r>
            <w:r w:rsidR="00807DC3">
              <w:rPr>
                <w:bCs/>
              </w:rPr>
              <w:t>6</w:t>
            </w:r>
            <w:r w:rsidRPr="008E2689">
              <w:rPr>
                <w:bCs/>
              </w:rPr>
              <w:t>/15.</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A267EB">
            <w:pPr>
              <w:autoSpaceDE w:val="0"/>
              <w:autoSpaceDN w:val="0"/>
              <w:adjustRightInd w:val="0"/>
            </w:pPr>
            <w:r w:rsidRPr="008E2689">
              <w:t>Решение</w:t>
            </w:r>
            <w:r w:rsidR="008E2689" w:rsidRPr="008E2689">
              <w:t xml:space="preserve"> </w:t>
            </w:r>
            <w:r w:rsidRPr="008E2689">
              <w:t>задач «Нагревание тел.</w:t>
            </w:r>
            <w:r w:rsidR="00A16A2E">
              <w:t xml:space="preserve"> </w:t>
            </w:r>
            <w:r w:rsidRPr="008E2689">
              <w:t>Плавление, кристаллизация»</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C41E16" w:rsidP="008E2689">
            <w:pPr>
              <w:autoSpaceDE w:val="0"/>
              <w:autoSpaceDN w:val="0"/>
              <w:adjustRightInd w:val="0"/>
            </w:pPr>
            <w:r>
              <w:t>-</w:t>
            </w:r>
            <w:r w:rsidR="00CE1006" w:rsidRPr="008E2689">
              <w:t>Определять количество теплоты;</w:t>
            </w:r>
          </w:p>
          <w:p w:rsidR="00CE1006" w:rsidRPr="008E2689" w:rsidRDefault="00C41E16" w:rsidP="008E2689">
            <w:pPr>
              <w:autoSpaceDE w:val="0"/>
              <w:autoSpaceDN w:val="0"/>
              <w:adjustRightInd w:val="0"/>
            </w:pPr>
            <w:r>
              <w:t>-</w:t>
            </w:r>
            <w:r w:rsidR="00CE1006" w:rsidRPr="008E2689">
              <w:t xml:space="preserve">получать необходимые данные </w:t>
            </w:r>
            <w:proofErr w:type="gramStart"/>
            <w:r w:rsidR="00CE1006" w:rsidRPr="008E2689">
              <w:t>из</w:t>
            </w:r>
            <w:proofErr w:type="gramEnd"/>
          </w:p>
          <w:p w:rsidR="00CE1006" w:rsidRPr="008E2689" w:rsidRDefault="00CE1006" w:rsidP="008E2689">
            <w:pPr>
              <w:autoSpaceDE w:val="0"/>
              <w:autoSpaceDN w:val="0"/>
              <w:adjustRightInd w:val="0"/>
            </w:pPr>
            <w:r w:rsidRPr="008E2689">
              <w:t>таблиц;</w:t>
            </w:r>
          </w:p>
          <w:p w:rsidR="00CE1006" w:rsidRPr="008E2689" w:rsidRDefault="00C41E16" w:rsidP="008E2689">
            <w:pPr>
              <w:autoSpaceDE w:val="0"/>
              <w:autoSpaceDN w:val="0"/>
              <w:adjustRightInd w:val="0"/>
            </w:pPr>
            <w:r>
              <w:t>-</w:t>
            </w:r>
            <w:r w:rsidR="00CE1006" w:rsidRPr="008E2689">
              <w:t>применять знания к решению задач</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t>Урок общеметодологической направленности</w:t>
            </w:r>
          </w:p>
        </w:tc>
        <w:tc>
          <w:tcPr>
            <w:tcW w:w="1701" w:type="dxa"/>
          </w:tcPr>
          <w:p w:rsidR="00CE1006" w:rsidRPr="008E2689" w:rsidRDefault="00CE1006" w:rsidP="008E2689">
            <w:r w:rsidRPr="008E2689">
              <w:t>Текущий.</w:t>
            </w:r>
          </w:p>
          <w:p w:rsidR="00CE1006" w:rsidRPr="008E2689" w:rsidRDefault="00CE1006" w:rsidP="008E2689"/>
        </w:tc>
        <w:tc>
          <w:tcPr>
            <w:tcW w:w="1984" w:type="dxa"/>
          </w:tcPr>
          <w:p w:rsidR="00CE1006" w:rsidRPr="008E2689" w:rsidRDefault="00CE1006" w:rsidP="008E2689"/>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7</w:t>
            </w:r>
            <w:r w:rsidRPr="008E2689">
              <w:rPr>
                <w:bCs/>
              </w:rPr>
              <w:t>/16.</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A16A2E" w:rsidP="00A267EB">
            <w:pPr>
              <w:autoSpaceDE w:val="0"/>
              <w:autoSpaceDN w:val="0"/>
              <w:adjustRightInd w:val="0"/>
            </w:pPr>
            <w:r w:rsidRPr="00A16A2E">
              <w:t>Испарение. Насыщенный и ненасыщенный пар. Конденсация. Поглощение энергии при испарении жидкости и выделение ее при конденсации пара</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C41E16" w:rsidP="008E2689">
            <w:pPr>
              <w:autoSpaceDE w:val="0"/>
              <w:autoSpaceDN w:val="0"/>
              <w:adjustRightInd w:val="0"/>
            </w:pPr>
            <w:r>
              <w:t>-</w:t>
            </w:r>
            <w:r w:rsidR="00CE1006" w:rsidRPr="008E2689">
              <w:t>Объяснять понижение температуры жидкости при испарении;</w:t>
            </w:r>
          </w:p>
          <w:p w:rsidR="00CE1006" w:rsidRPr="008E2689" w:rsidRDefault="00C41E16" w:rsidP="008E2689">
            <w:pPr>
              <w:autoSpaceDE w:val="0"/>
              <w:autoSpaceDN w:val="0"/>
              <w:adjustRightInd w:val="0"/>
            </w:pPr>
            <w:r>
              <w:t>-</w:t>
            </w:r>
            <w:r w:rsidR="00CE1006" w:rsidRPr="008E2689">
              <w:t>приводить примеры явлений природы, которые объясняются конденсацией пара;</w:t>
            </w:r>
          </w:p>
          <w:p w:rsidR="00CE1006" w:rsidRPr="008E2689" w:rsidRDefault="00C41E16" w:rsidP="008E2689">
            <w:pPr>
              <w:autoSpaceDE w:val="0"/>
              <w:autoSpaceDN w:val="0"/>
              <w:adjustRightInd w:val="0"/>
            </w:pPr>
            <w:r>
              <w:t>-</w:t>
            </w:r>
            <w:r w:rsidR="00CE1006" w:rsidRPr="008E2689">
              <w:t>проводить исследовательский эксперимент по изучению испарения и конденсации, анализировать его результаты и делать выводы</w:t>
            </w:r>
          </w:p>
        </w:tc>
        <w:tc>
          <w:tcPr>
            <w:tcW w:w="2268" w:type="dxa"/>
          </w:tcPr>
          <w:p w:rsidR="00CE1006" w:rsidRPr="008E2689" w:rsidRDefault="00CE1006" w:rsidP="008E2689">
            <w:r w:rsidRPr="008E2689">
              <w:t>Урок открытия нового знания</w:t>
            </w:r>
          </w:p>
        </w:tc>
        <w:tc>
          <w:tcPr>
            <w:tcW w:w="1701" w:type="dxa"/>
          </w:tcPr>
          <w:p w:rsidR="00CE1006" w:rsidRPr="008E2689" w:rsidRDefault="00CE1006" w:rsidP="008E2689">
            <w:r w:rsidRPr="008E2689">
              <w:t>Текущий.</w:t>
            </w:r>
          </w:p>
          <w:p w:rsidR="00CE1006" w:rsidRPr="008E2689" w:rsidRDefault="00CE1006" w:rsidP="008E2689">
            <w:r w:rsidRPr="008E2689">
              <w:t>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1</w:t>
            </w:r>
            <w:r w:rsidR="00807DC3">
              <w:rPr>
                <w:bCs/>
              </w:rPr>
              <w:t>8</w:t>
            </w:r>
            <w:r w:rsidRPr="008E2689">
              <w:rPr>
                <w:bCs/>
              </w:rPr>
              <w:t>/17.</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8E2689">
            <w:pPr>
              <w:autoSpaceDE w:val="0"/>
              <w:autoSpaceDN w:val="0"/>
              <w:adjustRightInd w:val="0"/>
            </w:pPr>
            <w:r w:rsidRPr="008E2689">
              <w:t>Кипение.</w:t>
            </w:r>
            <w:r w:rsidR="008E2689" w:rsidRPr="008E2689">
              <w:t xml:space="preserve"> </w:t>
            </w:r>
            <w:r w:rsidRPr="008E2689">
              <w:t>Удельная теплота</w:t>
            </w:r>
            <w:r w:rsidR="008E2689" w:rsidRPr="008E2689">
              <w:t xml:space="preserve"> </w:t>
            </w:r>
            <w:r w:rsidRPr="008E2689">
              <w:t>парообразования и</w:t>
            </w:r>
            <w:r w:rsidR="008E2689" w:rsidRPr="008E2689">
              <w:t xml:space="preserve"> </w:t>
            </w:r>
            <w:r w:rsidRPr="008E2689">
              <w:t>конденсации</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C41E16" w:rsidP="008E2689">
            <w:pPr>
              <w:autoSpaceDE w:val="0"/>
              <w:autoSpaceDN w:val="0"/>
              <w:adjustRightInd w:val="0"/>
            </w:pPr>
            <w:r>
              <w:t>-</w:t>
            </w:r>
            <w:r w:rsidR="00CE1006" w:rsidRPr="008E2689">
              <w:t>Работать с таблицей 6 учебника;</w:t>
            </w:r>
          </w:p>
          <w:p w:rsidR="00CE1006" w:rsidRPr="008E2689" w:rsidRDefault="00C41E16" w:rsidP="008E2689">
            <w:pPr>
              <w:autoSpaceDE w:val="0"/>
              <w:autoSpaceDN w:val="0"/>
              <w:adjustRightInd w:val="0"/>
            </w:pPr>
            <w:r>
              <w:t>-</w:t>
            </w:r>
            <w:r w:rsidR="00CE1006" w:rsidRPr="008E2689">
              <w:t>приводить примеры, использования энергии, выделяемой при конденсации водяного пара;</w:t>
            </w:r>
          </w:p>
          <w:p w:rsidR="00CE1006" w:rsidRPr="008E2689" w:rsidRDefault="00C41E16" w:rsidP="008E2689">
            <w:pPr>
              <w:autoSpaceDE w:val="0"/>
              <w:autoSpaceDN w:val="0"/>
              <w:adjustRightInd w:val="0"/>
            </w:pPr>
            <w:r>
              <w:t>-</w:t>
            </w:r>
            <w:r w:rsidR="00CE1006" w:rsidRPr="008E2689">
              <w:t>рассчитывать количество теплоты, необходимое для превращения в пар жидкости любой массы;</w:t>
            </w:r>
          </w:p>
          <w:p w:rsidR="00CE1006" w:rsidRPr="008E2689" w:rsidRDefault="00C41E16" w:rsidP="008E2689">
            <w:pPr>
              <w:autoSpaceDE w:val="0"/>
              <w:autoSpaceDN w:val="0"/>
              <w:adjustRightInd w:val="0"/>
            </w:pPr>
            <w:r>
              <w:t>-</w:t>
            </w:r>
            <w:r w:rsidR="00CE1006" w:rsidRPr="008E2689">
              <w:t xml:space="preserve">проводить исследовательский эксперимент по изучению </w:t>
            </w:r>
            <w:r w:rsidR="00CE1006" w:rsidRPr="008E2689">
              <w:lastRenderedPageBreak/>
              <w:t>кипения воды, анализировать его результаты, делать выводы</w:t>
            </w:r>
          </w:p>
        </w:tc>
        <w:tc>
          <w:tcPr>
            <w:tcW w:w="2268" w:type="dxa"/>
          </w:tcPr>
          <w:p w:rsidR="00CE1006" w:rsidRPr="008E2689" w:rsidRDefault="00CE1006" w:rsidP="008E2689">
            <w:r w:rsidRPr="008E2689">
              <w:lastRenderedPageBreak/>
              <w:t>Урок общеметодологической направленности</w:t>
            </w:r>
          </w:p>
        </w:tc>
        <w:tc>
          <w:tcPr>
            <w:tcW w:w="1701" w:type="dxa"/>
          </w:tcPr>
          <w:p w:rsidR="00CE1006" w:rsidRPr="008E2689" w:rsidRDefault="00CE1006" w:rsidP="008E2689">
            <w:r w:rsidRPr="008E2689">
              <w:t>Текущий.</w:t>
            </w:r>
          </w:p>
          <w:p w:rsidR="00CE1006" w:rsidRPr="008E2689" w:rsidRDefault="00CE1006" w:rsidP="008E2689">
            <w:r w:rsidRPr="008E2689">
              <w:t>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F8791A" w:rsidRPr="008E2689" w:rsidTr="00043CD1">
        <w:tc>
          <w:tcPr>
            <w:tcW w:w="895" w:type="dxa"/>
          </w:tcPr>
          <w:p w:rsidR="00F8791A" w:rsidRPr="008E2689" w:rsidRDefault="00F8791A" w:rsidP="00807DC3">
            <w:pPr>
              <w:autoSpaceDE w:val="0"/>
              <w:autoSpaceDN w:val="0"/>
              <w:adjustRightInd w:val="0"/>
              <w:rPr>
                <w:bCs/>
              </w:rPr>
            </w:pPr>
            <w:r w:rsidRPr="008E2689">
              <w:rPr>
                <w:bCs/>
              </w:rPr>
              <w:lastRenderedPageBreak/>
              <w:t>1</w:t>
            </w:r>
            <w:r w:rsidR="00807DC3">
              <w:rPr>
                <w:bCs/>
              </w:rPr>
              <w:t>9</w:t>
            </w:r>
            <w:r w:rsidRPr="008E2689">
              <w:rPr>
                <w:bCs/>
              </w:rPr>
              <w:t>/18.</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A267EB">
            <w:pPr>
              <w:autoSpaceDE w:val="0"/>
              <w:autoSpaceDN w:val="0"/>
              <w:adjustRightInd w:val="0"/>
            </w:pPr>
            <w:r w:rsidRPr="008E2689">
              <w:t>Решение задач «Удельная теплота парообразования»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pPr>
            <w:r>
              <w:t>-</w:t>
            </w:r>
            <w:r w:rsidR="00F8791A" w:rsidRPr="008E2689">
              <w:t>Находить в таблице необходимые данные;</w:t>
            </w:r>
          </w:p>
          <w:p w:rsidR="00F8791A" w:rsidRPr="008E2689" w:rsidRDefault="00C41E16" w:rsidP="008E2689">
            <w:pPr>
              <w:autoSpaceDE w:val="0"/>
              <w:autoSpaceDN w:val="0"/>
              <w:adjustRightInd w:val="0"/>
            </w:pPr>
            <w:r>
              <w:t>-</w:t>
            </w:r>
            <w:r w:rsidR="00F8791A" w:rsidRPr="008E2689">
              <w:t>рассчитывать количество теплоты, полученное (отданное) телом, удельную теплоту парообразования</w:t>
            </w:r>
          </w:p>
          <w:p w:rsidR="00F8791A" w:rsidRPr="008E2689" w:rsidRDefault="00F8791A" w:rsidP="008E2689">
            <w:pPr>
              <w:autoSpaceDE w:val="0"/>
              <w:autoSpaceDN w:val="0"/>
              <w:adjustRightInd w:val="0"/>
            </w:pPr>
          </w:p>
        </w:tc>
        <w:tc>
          <w:tcPr>
            <w:tcW w:w="2268" w:type="dxa"/>
          </w:tcPr>
          <w:p w:rsidR="00F8791A" w:rsidRPr="008E2689" w:rsidRDefault="00F8791A" w:rsidP="00AC6FE5">
            <w:r w:rsidRPr="008E2689">
              <w:t>Урок общеметодологической направленности</w:t>
            </w:r>
          </w:p>
        </w:tc>
        <w:tc>
          <w:tcPr>
            <w:tcW w:w="1701" w:type="dxa"/>
          </w:tcPr>
          <w:p w:rsidR="00F8791A" w:rsidRPr="008E2689" w:rsidRDefault="00F8791A" w:rsidP="00AC6FE5">
            <w:r w:rsidRPr="008E2689">
              <w:t>Текущий.</w:t>
            </w:r>
          </w:p>
          <w:p w:rsidR="00F8791A" w:rsidRPr="008E2689" w:rsidRDefault="00F8791A" w:rsidP="00AC6FE5"/>
        </w:tc>
        <w:tc>
          <w:tcPr>
            <w:tcW w:w="1984" w:type="dxa"/>
          </w:tcPr>
          <w:p w:rsidR="00F8791A" w:rsidRPr="008E2689" w:rsidRDefault="00F8791A" w:rsidP="008E2689"/>
        </w:tc>
      </w:tr>
      <w:tr w:rsidR="00CE1006" w:rsidRPr="008E2689" w:rsidTr="00043CD1">
        <w:tc>
          <w:tcPr>
            <w:tcW w:w="895" w:type="dxa"/>
          </w:tcPr>
          <w:p w:rsidR="00CE1006" w:rsidRPr="008E2689" w:rsidRDefault="00807DC3" w:rsidP="00807DC3">
            <w:pPr>
              <w:autoSpaceDE w:val="0"/>
              <w:autoSpaceDN w:val="0"/>
              <w:adjustRightInd w:val="0"/>
              <w:rPr>
                <w:bCs/>
              </w:rPr>
            </w:pPr>
            <w:r>
              <w:rPr>
                <w:bCs/>
              </w:rPr>
              <w:t>20</w:t>
            </w:r>
            <w:r w:rsidR="00CE1006" w:rsidRPr="008E2689">
              <w:rPr>
                <w:bCs/>
              </w:rPr>
              <w:t>/19.</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A16A2E" w:rsidP="00A267EB">
            <w:pPr>
              <w:autoSpaceDE w:val="0"/>
              <w:autoSpaceDN w:val="0"/>
              <w:adjustRightInd w:val="0"/>
            </w:pPr>
            <w:r w:rsidRPr="00A16A2E">
              <w:t>Влажность воздуха. Способы определения влажности воздуха «Измерение влажности воздуха»</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Default="00C41E16" w:rsidP="008E2689">
            <w:pPr>
              <w:autoSpaceDE w:val="0"/>
              <w:autoSpaceDN w:val="0"/>
              <w:adjustRightInd w:val="0"/>
            </w:pPr>
            <w:r>
              <w:t>-</w:t>
            </w:r>
            <w:r w:rsidR="00CE1006" w:rsidRPr="008E2689">
              <w:t>Приводить примеры влияния влажности воздуха в быту и деятельности человека;</w:t>
            </w:r>
          </w:p>
          <w:p w:rsidR="00A16A2E" w:rsidRPr="008E2689" w:rsidRDefault="00A16A2E" w:rsidP="008E2689">
            <w:pPr>
              <w:autoSpaceDE w:val="0"/>
              <w:autoSpaceDN w:val="0"/>
              <w:adjustRightInd w:val="0"/>
            </w:pPr>
            <w:r>
              <w:t>- объяснить принцип работы приборов для измерения влажности</w:t>
            </w:r>
          </w:p>
          <w:p w:rsidR="00CE1006" w:rsidRPr="008E2689" w:rsidRDefault="00CE1006" w:rsidP="00A16A2E">
            <w:pPr>
              <w:autoSpaceDE w:val="0"/>
              <w:autoSpaceDN w:val="0"/>
              <w:adjustRightInd w:val="0"/>
            </w:pPr>
          </w:p>
        </w:tc>
        <w:tc>
          <w:tcPr>
            <w:tcW w:w="2268" w:type="dxa"/>
          </w:tcPr>
          <w:p w:rsidR="00CE1006" w:rsidRPr="008E2689" w:rsidRDefault="00CE1006" w:rsidP="008E2689">
            <w:r w:rsidRPr="008E2689">
              <w:t>Урок открытия нового знания</w:t>
            </w:r>
          </w:p>
        </w:tc>
        <w:tc>
          <w:tcPr>
            <w:tcW w:w="1701" w:type="dxa"/>
          </w:tcPr>
          <w:p w:rsidR="00CE1006" w:rsidRPr="008E2689" w:rsidRDefault="00CE1006" w:rsidP="008E2689">
            <w:r w:rsidRPr="008E2689">
              <w:t>Текущий.</w:t>
            </w:r>
          </w:p>
          <w:p w:rsidR="00CE1006" w:rsidRPr="008E2689" w:rsidRDefault="00CE1006" w:rsidP="008E2689">
            <w:r w:rsidRPr="008E2689">
              <w:t>Фронтальный опрос.</w:t>
            </w:r>
          </w:p>
        </w:tc>
        <w:tc>
          <w:tcPr>
            <w:tcW w:w="1984" w:type="dxa"/>
          </w:tcPr>
          <w:p w:rsidR="00CE1006" w:rsidRPr="008E2689" w:rsidRDefault="00CE1006" w:rsidP="008E2689"/>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2</w:t>
            </w:r>
            <w:r w:rsidR="00807DC3">
              <w:rPr>
                <w:bCs/>
              </w:rPr>
              <w:t>1</w:t>
            </w:r>
            <w:r w:rsidRPr="008E2689">
              <w:rPr>
                <w:bCs/>
              </w:rPr>
              <w:t>/20.</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F8791A" w:rsidP="008E2689">
            <w:pPr>
              <w:autoSpaceDE w:val="0"/>
              <w:autoSpaceDN w:val="0"/>
              <w:adjustRightInd w:val="0"/>
            </w:pPr>
            <w:r w:rsidRPr="00F8791A">
              <w:t>Работа газа и пара при расширении. Двигатель внутреннего сгорания</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F8791A" w:rsidP="008E2689">
            <w:pPr>
              <w:autoSpaceDE w:val="0"/>
              <w:autoSpaceDN w:val="0"/>
              <w:adjustRightInd w:val="0"/>
            </w:pPr>
            <w:r>
              <w:t xml:space="preserve">- </w:t>
            </w:r>
            <w:r w:rsidR="00CE1006" w:rsidRPr="008E2689">
              <w:t>Объяснять принцип работы и устройство ДВС;</w:t>
            </w:r>
          </w:p>
          <w:p w:rsidR="00CE1006" w:rsidRPr="008E2689" w:rsidRDefault="00F8791A" w:rsidP="008E2689">
            <w:pPr>
              <w:autoSpaceDE w:val="0"/>
              <w:autoSpaceDN w:val="0"/>
              <w:adjustRightInd w:val="0"/>
            </w:pPr>
            <w:r>
              <w:t xml:space="preserve">- </w:t>
            </w:r>
            <w:r w:rsidR="00CE1006" w:rsidRPr="008E2689">
              <w:t>приводить примеры применения ДВС на практике</w:t>
            </w:r>
          </w:p>
          <w:p w:rsidR="00CE1006" w:rsidRPr="008E2689" w:rsidRDefault="00CE1006" w:rsidP="008E2689">
            <w:pPr>
              <w:autoSpaceDE w:val="0"/>
              <w:autoSpaceDN w:val="0"/>
              <w:adjustRightInd w:val="0"/>
            </w:pPr>
          </w:p>
        </w:tc>
        <w:tc>
          <w:tcPr>
            <w:tcW w:w="2268" w:type="dxa"/>
          </w:tcPr>
          <w:p w:rsidR="00CE1006" w:rsidRPr="008E2689" w:rsidRDefault="00CE1006" w:rsidP="008E2689">
            <w:r w:rsidRPr="008E2689">
              <w:t>Урок открытия нового знания</w:t>
            </w:r>
          </w:p>
        </w:tc>
        <w:tc>
          <w:tcPr>
            <w:tcW w:w="1701" w:type="dxa"/>
          </w:tcPr>
          <w:p w:rsidR="00CE1006" w:rsidRPr="008E2689" w:rsidRDefault="00CE1006" w:rsidP="008E2689">
            <w:r w:rsidRPr="008E2689">
              <w:t>Текущий.</w:t>
            </w:r>
          </w:p>
          <w:p w:rsidR="00CE1006" w:rsidRPr="008E2689" w:rsidRDefault="00CE1006" w:rsidP="008E2689">
            <w:r w:rsidRPr="008E2689">
              <w:t>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CE1006" w:rsidRPr="008E2689" w:rsidTr="00043CD1">
        <w:tc>
          <w:tcPr>
            <w:tcW w:w="895" w:type="dxa"/>
          </w:tcPr>
          <w:p w:rsidR="00CE1006" w:rsidRPr="008E2689" w:rsidRDefault="00CE1006" w:rsidP="00807DC3">
            <w:pPr>
              <w:autoSpaceDE w:val="0"/>
              <w:autoSpaceDN w:val="0"/>
              <w:adjustRightInd w:val="0"/>
              <w:rPr>
                <w:bCs/>
              </w:rPr>
            </w:pPr>
            <w:r w:rsidRPr="008E2689">
              <w:rPr>
                <w:bCs/>
              </w:rPr>
              <w:t>2</w:t>
            </w:r>
            <w:r w:rsidR="00807DC3">
              <w:rPr>
                <w:bCs/>
              </w:rPr>
              <w:t>2</w:t>
            </w:r>
            <w:r w:rsidRPr="008E2689">
              <w:rPr>
                <w:bCs/>
              </w:rPr>
              <w:t>/21.</w:t>
            </w:r>
          </w:p>
        </w:tc>
        <w:tc>
          <w:tcPr>
            <w:tcW w:w="948" w:type="dxa"/>
          </w:tcPr>
          <w:p w:rsidR="00CE1006" w:rsidRPr="008E2689" w:rsidRDefault="00CE1006" w:rsidP="008E2689">
            <w:pPr>
              <w:autoSpaceDE w:val="0"/>
              <w:autoSpaceDN w:val="0"/>
              <w:adjustRightInd w:val="0"/>
            </w:pPr>
          </w:p>
        </w:tc>
        <w:tc>
          <w:tcPr>
            <w:tcW w:w="1134" w:type="dxa"/>
          </w:tcPr>
          <w:p w:rsidR="00CE1006" w:rsidRPr="008E2689" w:rsidRDefault="00CE1006" w:rsidP="008E2689">
            <w:pPr>
              <w:autoSpaceDE w:val="0"/>
              <w:autoSpaceDN w:val="0"/>
              <w:adjustRightInd w:val="0"/>
            </w:pPr>
          </w:p>
        </w:tc>
        <w:tc>
          <w:tcPr>
            <w:tcW w:w="2552" w:type="dxa"/>
          </w:tcPr>
          <w:p w:rsidR="00CE1006" w:rsidRPr="008E2689" w:rsidRDefault="00CE1006" w:rsidP="00A267EB">
            <w:pPr>
              <w:autoSpaceDE w:val="0"/>
              <w:autoSpaceDN w:val="0"/>
              <w:adjustRightInd w:val="0"/>
            </w:pPr>
            <w:r w:rsidRPr="008E2689">
              <w:t>Паровая</w:t>
            </w:r>
            <w:r w:rsidR="008E2689" w:rsidRPr="008E2689">
              <w:t xml:space="preserve"> </w:t>
            </w:r>
            <w:r w:rsidRPr="008E2689">
              <w:t>турбина. КПД теплового двигателя</w:t>
            </w:r>
          </w:p>
        </w:tc>
        <w:tc>
          <w:tcPr>
            <w:tcW w:w="992" w:type="dxa"/>
          </w:tcPr>
          <w:p w:rsidR="00CE1006" w:rsidRPr="008E2689" w:rsidRDefault="00CE1006" w:rsidP="008E2689">
            <w:pPr>
              <w:autoSpaceDE w:val="0"/>
              <w:autoSpaceDN w:val="0"/>
              <w:adjustRightInd w:val="0"/>
              <w:ind w:firstLine="20"/>
            </w:pPr>
            <w:r w:rsidRPr="008E2689">
              <w:t>1</w:t>
            </w:r>
          </w:p>
        </w:tc>
        <w:tc>
          <w:tcPr>
            <w:tcW w:w="3544" w:type="dxa"/>
          </w:tcPr>
          <w:p w:rsidR="00CE1006" w:rsidRPr="008E2689" w:rsidRDefault="00F8791A" w:rsidP="008E2689">
            <w:pPr>
              <w:autoSpaceDE w:val="0"/>
              <w:autoSpaceDN w:val="0"/>
              <w:adjustRightInd w:val="0"/>
            </w:pPr>
            <w:r>
              <w:t xml:space="preserve">- </w:t>
            </w:r>
            <w:r w:rsidR="00CE1006" w:rsidRPr="008E2689">
              <w:t>Объяснять устройство и принцип работы паровой турбины;</w:t>
            </w:r>
          </w:p>
          <w:p w:rsidR="00CE1006" w:rsidRPr="008E2689" w:rsidRDefault="00F8791A" w:rsidP="008E2689">
            <w:pPr>
              <w:autoSpaceDE w:val="0"/>
              <w:autoSpaceDN w:val="0"/>
              <w:adjustRightInd w:val="0"/>
            </w:pPr>
            <w:r>
              <w:t xml:space="preserve">- </w:t>
            </w:r>
            <w:r w:rsidR="00CE1006" w:rsidRPr="008E2689">
              <w:t>приводить примеры применения паровой турбины в технике;</w:t>
            </w:r>
          </w:p>
          <w:p w:rsidR="00CE1006" w:rsidRPr="008E2689" w:rsidRDefault="00F8791A" w:rsidP="008E2689">
            <w:pPr>
              <w:autoSpaceDE w:val="0"/>
              <w:autoSpaceDN w:val="0"/>
              <w:adjustRightInd w:val="0"/>
            </w:pPr>
            <w:r>
              <w:t xml:space="preserve">- </w:t>
            </w:r>
            <w:r w:rsidR="00CE1006" w:rsidRPr="008E2689">
              <w:t>сравнивать КПД различных машин и механизмов</w:t>
            </w:r>
          </w:p>
        </w:tc>
        <w:tc>
          <w:tcPr>
            <w:tcW w:w="2268" w:type="dxa"/>
          </w:tcPr>
          <w:p w:rsidR="00CE1006" w:rsidRPr="008E2689" w:rsidRDefault="00CE1006" w:rsidP="008E2689">
            <w:r w:rsidRPr="008E2689">
              <w:t>Урок общеметодологической направленности</w:t>
            </w:r>
          </w:p>
        </w:tc>
        <w:tc>
          <w:tcPr>
            <w:tcW w:w="1701" w:type="dxa"/>
          </w:tcPr>
          <w:p w:rsidR="00CE1006" w:rsidRPr="008E2689" w:rsidRDefault="00CE1006" w:rsidP="008E2689">
            <w:r w:rsidRPr="008E2689">
              <w:t>Текущий.</w:t>
            </w:r>
          </w:p>
          <w:p w:rsidR="00CE1006" w:rsidRPr="008E2689" w:rsidRDefault="00CE1006" w:rsidP="008E2689">
            <w:r w:rsidRPr="008E2689">
              <w:t>Фронтальный опрос.</w:t>
            </w:r>
          </w:p>
        </w:tc>
        <w:tc>
          <w:tcPr>
            <w:tcW w:w="1984" w:type="dxa"/>
          </w:tcPr>
          <w:p w:rsidR="00CE1006" w:rsidRPr="008E2689" w:rsidRDefault="00CE1006" w:rsidP="008E2689">
            <w:r w:rsidRPr="008E2689">
              <w:t>Презентация</w:t>
            </w:r>
          </w:p>
          <w:p w:rsidR="00CE1006" w:rsidRPr="008E2689" w:rsidRDefault="00CE1006" w:rsidP="008E2689">
            <w:r w:rsidRPr="008E2689">
              <w:t>Использование интерактивной доски</w:t>
            </w:r>
          </w:p>
        </w:tc>
      </w:tr>
      <w:tr w:rsidR="00F8791A" w:rsidRPr="008E2689" w:rsidTr="00043CD1">
        <w:tc>
          <w:tcPr>
            <w:tcW w:w="895" w:type="dxa"/>
          </w:tcPr>
          <w:p w:rsidR="00F8791A" w:rsidRPr="008E2689" w:rsidRDefault="00F8791A" w:rsidP="00807DC3">
            <w:pPr>
              <w:autoSpaceDE w:val="0"/>
              <w:autoSpaceDN w:val="0"/>
              <w:adjustRightInd w:val="0"/>
              <w:rPr>
                <w:bCs/>
              </w:rPr>
            </w:pPr>
            <w:r w:rsidRPr="008E2689">
              <w:rPr>
                <w:bCs/>
              </w:rPr>
              <w:t>2</w:t>
            </w:r>
            <w:r w:rsidR="00807DC3">
              <w:rPr>
                <w:bCs/>
              </w:rPr>
              <w:t>3</w:t>
            </w:r>
            <w:r w:rsidRPr="008E2689">
              <w:rPr>
                <w:bCs/>
              </w:rPr>
              <w:t>/22.</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A267EB">
            <w:pPr>
              <w:autoSpaceDE w:val="0"/>
              <w:autoSpaceDN w:val="0"/>
              <w:adjustRightInd w:val="0"/>
            </w:pPr>
            <w:r w:rsidRPr="00F8791A">
              <w:t>Решение задач «Тепловые явления»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F8791A" w:rsidP="008E2689">
            <w:pPr>
              <w:autoSpaceDE w:val="0"/>
              <w:autoSpaceDN w:val="0"/>
              <w:adjustRightInd w:val="0"/>
            </w:pPr>
            <w:r>
              <w:t xml:space="preserve">- </w:t>
            </w:r>
            <w:r w:rsidRPr="008E2689">
              <w:t>Применять знания к решению задач</w:t>
            </w:r>
          </w:p>
          <w:p w:rsidR="00F8791A" w:rsidRPr="008E2689" w:rsidRDefault="00F8791A" w:rsidP="008E2689">
            <w:pPr>
              <w:autoSpaceDE w:val="0"/>
              <w:autoSpaceDN w:val="0"/>
              <w:adjustRightInd w:val="0"/>
            </w:pPr>
          </w:p>
        </w:tc>
        <w:tc>
          <w:tcPr>
            <w:tcW w:w="2268" w:type="dxa"/>
          </w:tcPr>
          <w:p w:rsidR="00F8791A" w:rsidRPr="008E2689" w:rsidRDefault="00F8791A" w:rsidP="00AC6FE5">
            <w:r w:rsidRPr="008E2689">
              <w:t>Урок общеметодологической направленности</w:t>
            </w:r>
          </w:p>
        </w:tc>
        <w:tc>
          <w:tcPr>
            <w:tcW w:w="1701" w:type="dxa"/>
          </w:tcPr>
          <w:p w:rsidR="00F8791A" w:rsidRPr="008E2689" w:rsidRDefault="00F8791A" w:rsidP="00AC6FE5">
            <w:r w:rsidRPr="008E2689">
              <w:t>Текущий.</w:t>
            </w:r>
          </w:p>
          <w:p w:rsidR="00F8791A" w:rsidRPr="008E2689" w:rsidRDefault="00F8791A" w:rsidP="00AC6FE5"/>
        </w:tc>
        <w:tc>
          <w:tcPr>
            <w:tcW w:w="1984" w:type="dxa"/>
          </w:tcPr>
          <w:p w:rsidR="00F8791A" w:rsidRPr="008E2689" w:rsidRDefault="00F8791A" w:rsidP="008E2689">
            <w:pPr>
              <w:rPr>
                <w:color w:val="333300"/>
              </w:rPr>
            </w:pPr>
          </w:p>
        </w:tc>
      </w:tr>
      <w:tr w:rsidR="00F8791A" w:rsidRPr="008E2689" w:rsidTr="00043CD1">
        <w:tc>
          <w:tcPr>
            <w:tcW w:w="895" w:type="dxa"/>
          </w:tcPr>
          <w:p w:rsidR="00F8791A" w:rsidRPr="008E2689" w:rsidRDefault="00F8791A" w:rsidP="00807DC3">
            <w:pPr>
              <w:autoSpaceDE w:val="0"/>
              <w:autoSpaceDN w:val="0"/>
              <w:adjustRightInd w:val="0"/>
              <w:rPr>
                <w:bCs/>
              </w:rPr>
            </w:pPr>
            <w:r w:rsidRPr="008E2689">
              <w:rPr>
                <w:bCs/>
              </w:rPr>
              <w:t>2</w:t>
            </w:r>
            <w:r w:rsidR="00807DC3">
              <w:rPr>
                <w:bCs/>
              </w:rPr>
              <w:t>4</w:t>
            </w:r>
            <w:r w:rsidRPr="008E2689">
              <w:rPr>
                <w:bCs/>
              </w:rPr>
              <w:t>/23.</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8E2689">
            <w:pPr>
              <w:autoSpaceDE w:val="0"/>
              <w:autoSpaceDN w:val="0"/>
              <w:adjustRightInd w:val="0"/>
            </w:pPr>
            <w:r w:rsidRPr="00F8791A">
              <w:t>Контрольная работа «Тепловые явления»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F8791A" w:rsidP="008E2689">
            <w:pPr>
              <w:autoSpaceDE w:val="0"/>
              <w:autoSpaceDN w:val="0"/>
              <w:adjustRightInd w:val="0"/>
            </w:pPr>
          </w:p>
        </w:tc>
        <w:tc>
          <w:tcPr>
            <w:tcW w:w="2268" w:type="dxa"/>
          </w:tcPr>
          <w:p w:rsidR="00F8791A" w:rsidRPr="008E2689" w:rsidRDefault="00F8791A" w:rsidP="00AC6FE5">
            <w:r w:rsidRPr="008E2689">
              <w:t>Урок развивающего контроля</w:t>
            </w:r>
          </w:p>
        </w:tc>
        <w:tc>
          <w:tcPr>
            <w:tcW w:w="1701" w:type="dxa"/>
          </w:tcPr>
          <w:p w:rsidR="00F8791A" w:rsidRPr="008E2689" w:rsidRDefault="00F8791A" w:rsidP="00AC6FE5">
            <w:pPr>
              <w:rPr>
                <w:color w:val="333300"/>
              </w:rPr>
            </w:pPr>
            <w:r w:rsidRPr="008E2689">
              <w:rPr>
                <w:color w:val="333300"/>
              </w:rPr>
              <w:t>Итоговый.</w:t>
            </w:r>
          </w:p>
          <w:p w:rsidR="00F8791A" w:rsidRPr="008E2689" w:rsidRDefault="00F8791A" w:rsidP="00AC6FE5">
            <w:pPr>
              <w:rPr>
                <w:color w:val="333300"/>
              </w:rPr>
            </w:pPr>
            <w:r w:rsidRPr="008E2689">
              <w:rPr>
                <w:color w:val="333300"/>
              </w:rPr>
              <w:t>Контрольная работа.</w:t>
            </w:r>
          </w:p>
        </w:tc>
        <w:tc>
          <w:tcPr>
            <w:tcW w:w="1984" w:type="dxa"/>
          </w:tcPr>
          <w:p w:rsidR="00F8791A" w:rsidRPr="008E2689" w:rsidRDefault="00F8791A" w:rsidP="008E2689"/>
        </w:tc>
      </w:tr>
      <w:tr w:rsidR="00F8791A" w:rsidRPr="008E2689" w:rsidTr="00043CD1">
        <w:tc>
          <w:tcPr>
            <w:tcW w:w="14034" w:type="dxa"/>
            <w:gridSpan w:val="8"/>
          </w:tcPr>
          <w:p w:rsidR="00F8791A" w:rsidRPr="008E2689" w:rsidRDefault="00F8791A" w:rsidP="008E2689">
            <w:pPr>
              <w:jc w:val="center"/>
            </w:pPr>
          </w:p>
          <w:p w:rsidR="00F8791A" w:rsidRPr="008E2689" w:rsidRDefault="00F8791A" w:rsidP="008E2689">
            <w:pPr>
              <w:jc w:val="center"/>
              <w:rPr>
                <w:b/>
              </w:rPr>
            </w:pPr>
            <w:r w:rsidRPr="008E2689">
              <w:rPr>
                <w:b/>
              </w:rPr>
              <w:t>Электрические явления (29ч.)</w:t>
            </w:r>
          </w:p>
        </w:tc>
        <w:tc>
          <w:tcPr>
            <w:tcW w:w="1984" w:type="dxa"/>
          </w:tcPr>
          <w:p w:rsidR="00F8791A" w:rsidRPr="008E2689" w:rsidRDefault="00F8791A" w:rsidP="008E2689">
            <w:pPr>
              <w:jc w:val="cente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2</w:t>
            </w:r>
            <w:r w:rsidR="00807DC3">
              <w:rPr>
                <w:bCs/>
              </w:rPr>
              <w:t>5</w:t>
            </w:r>
            <w:r w:rsidRPr="008E2689">
              <w:rPr>
                <w:bCs/>
              </w:rPr>
              <w:t>/1</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8E2689">
            <w:pPr>
              <w:autoSpaceDE w:val="0"/>
              <w:autoSpaceDN w:val="0"/>
              <w:adjustRightInd w:val="0"/>
            </w:pPr>
            <w:r w:rsidRPr="008E2689">
              <w:t>Электризация тел при соприкосновении. Взаимодействие заряженных тел</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F8791A" w:rsidP="008E2689">
            <w:pPr>
              <w:autoSpaceDE w:val="0"/>
              <w:autoSpaceDN w:val="0"/>
              <w:adjustRightInd w:val="0"/>
            </w:pPr>
            <w:r>
              <w:t xml:space="preserve">- </w:t>
            </w:r>
            <w:r w:rsidRPr="008E2689">
              <w:t>Объяснять взаимодействие заряженных тел и существование двух родов электрических зарядов</w:t>
            </w:r>
          </w:p>
          <w:p w:rsidR="00F8791A" w:rsidRPr="008E2689" w:rsidRDefault="00F8791A" w:rsidP="008E2689">
            <w:pPr>
              <w:autoSpaceDE w:val="0"/>
              <w:autoSpaceDN w:val="0"/>
              <w:adjustRightInd w:val="0"/>
            </w:pP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Текущий. Фронтальный опрос.</w:t>
            </w:r>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2</w:t>
            </w:r>
            <w:r w:rsidR="00807DC3">
              <w:rPr>
                <w:bCs/>
              </w:rPr>
              <w:t>6</w:t>
            </w:r>
            <w:r w:rsidRPr="008E2689">
              <w:rPr>
                <w:bCs/>
              </w:rPr>
              <w:t>/2.</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8E2689">
            <w:pPr>
              <w:autoSpaceDE w:val="0"/>
              <w:autoSpaceDN w:val="0"/>
              <w:adjustRightInd w:val="0"/>
            </w:pPr>
            <w:r w:rsidRPr="008E2689">
              <w:t>Электроскоп. Электрическое поле</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F8791A" w:rsidP="008E2689">
            <w:pPr>
              <w:autoSpaceDE w:val="0"/>
              <w:autoSpaceDN w:val="0"/>
              <w:adjustRightInd w:val="0"/>
            </w:pPr>
            <w:r>
              <w:t xml:space="preserve">- </w:t>
            </w:r>
            <w:r w:rsidRPr="008E2689">
              <w:t>Обнаруживать наэлектризованные тела, электрическое поле;</w:t>
            </w:r>
          </w:p>
          <w:p w:rsidR="00F8791A" w:rsidRPr="008E2689" w:rsidRDefault="00F8791A" w:rsidP="008E2689">
            <w:pPr>
              <w:autoSpaceDE w:val="0"/>
              <w:autoSpaceDN w:val="0"/>
              <w:adjustRightInd w:val="0"/>
            </w:pPr>
            <w:r>
              <w:t xml:space="preserve">- </w:t>
            </w:r>
            <w:r w:rsidRPr="008E2689">
              <w:t>пользоваться электроскопом;</w:t>
            </w:r>
          </w:p>
          <w:p w:rsidR="00F8791A" w:rsidRPr="008E2689" w:rsidRDefault="00F8791A" w:rsidP="008E2689">
            <w:pPr>
              <w:autoSpaceDE w:val="0"/>
              <w:autoSpaceDN w:val="0"/>
              <w:adjustRightInd w:val="0"/>
            </w:pPr>
            <w:r>
              <w:t xml:space="preserve">- </w:t>
            </w:r>
            <w:r w:rsidRPr="008E2689">
              <w:t>определять изменение силы, действующей на заряженное тело при удалении и приближении его к заряженному телу</w:t>
            </w: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2</w:t>
            </w:r>
            <w:r w:rsidR="00807DC3">
              <w:rPr>
                <w:bCs/>
              </w:rPr>
              <w:t>7</w:t>
            </w:r>
            <w:r w:rsidRPr="008E2689">
              <w:rPr>
                <w:bCs/>
              </w:rPr>
              <w:t>/3.</w:t>
            </w:r>
          </w:p>
        </w:tc>
        <w:tc>
          <w:tcPr>
            <w:tcW w:w="948" w:type="dxa"/>
          </w:tcPr>
          <w:p w:rsidR="00F8791A" w:rsidRPr="008E2689" w:rsidRDefault="00F8791A" w:rsidP="008E2689">
            <w:pPr>
              <w:autoSpaceDE w:val="0"/>
              <w:autoSpaceDN w:val="0"/>
              <w:adjustRightInd w:val="0"/>
            </w:pPr>
          </w:p>
        </w:tc>
        <w:tc>
          <w:tcPr>
            <w:tcW w:w="1134" w:type="dxa"/>
          </w:tcPr>
          <w:p w:rsidR="00F8791A" w:rsidRPr="008E2689" w:rsidRDefault="00F8791A" w:rsidP="008E2689">
            <w:pPr>
              <w:autoSpaceDE w:val="0"/>
              <w:autoSpaceDN w:val="0"/>
              <w:adjustRightInd w:val="0"/>
            </w:pPr>
          </w:p>
        </w:tc>
        <w:tc>
          <w:tcPr>
            <w:tcW w:w="2552" w:type="dxa"/>
          </w:tcPr>
          <w:p w:rsidR="00F8791A" w:rsidRPr="008E2689" w:rsidRDefault="00F8791A" w:rsidP="00FD7F3D">
            <w:pPr>
              <w:autoSpaceDE w:val="0"/>
              <w:autoSpaceDN w:val="0"/>
              <w:adjustRightInd w:val="0"/>
            </w:pPr>
            <w:r w:rsidRPr="008E2689">
              <w:t>Делимость электрического заряда. Электрон. Строение атома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F8791A" w:rsidP="008E2689">
            <w:pPr>
              <w:autoSpaceDE w:val="0"/>
              <w:autoSpaceDN w:val="0"/>
              <w:adjustRightInd w:val="0"/>
              <w:rPr>
                <w:bCs/>
              </w:rPr>
            </w:pPr>
            <w:r>
              <w:rPr>
                <w:bCs/>
              </w:rPr>
              <w:t xml:space="preserve">- </w:t>
            </w:r>
            <w:r w:rsidRPr="008E2689">
              <w:rPr>
                <w:bCs/>
              </w:rPr>
              <w:t>Объяснять опыт Иоффе</w:t>
            </w:r>
            <w:r w:rsidR="00C41E16">
              <w:rPr>
                <w:bCs/>
              </w:rPr>
              <w:t>-</w:t>
            </w:r>
            <w:proofErr w:type="spellStart"/>
            <w:r w:rsidRPr="008E2689">
              <w:rPr>
                <w:bCs/>
              </w:rPr>
              <w:t>Милликена</w:t>
            </w:r>
            <w:proofErr w:type="spellEnd"/>
            <w:r w:rsidRPr="008E2689">
              <w:rPr>
                <w:bCs/>
              </w:rPr>
              <w:t>;</w:t>
            </w:r>
          </w:p>
          <w:p w:rsidR="00F8791A" w:rsidRPr="008E2689" w:rsidRDefault="00F8791A" w:rsidP="008E2689">
            <w:pPr>
              <w:autoSpaceDE w:val="0"/>
              <w:autoSpaceDN w:val="0"/>
              <w:adjustRightInd w:val="0"/>
              <w:rPr>
                <w:bCs/>
              </w:rPr>
            </w:pPr>
            <w:r>
              <w:rPr>
                <w:bCs/>
              </w:rPr>
              <w:t xml:space="preserve">- </w:t>
            </w:r>
            <w:r w:rsidRPr="008E2689">
              <w:rPr>
                <w:bCs/>
              </w:rPr>
              <w:t>доказывать существование частиц, имеющих наименьший электрический заряд;</w:t>
            </w:r>
          </w:p>
          <w:p w:rsidR="00F8791A" w:rsidRPr="008E2689" w:rsidRDefault="00F8791A" w:rsidP="008E2689">
            <w:pPr>
              <w:autoSpaceDE w:val="0"/>
              <w:autoSpaceDN w:val="0"/>
              <w:adjustRightInd w:val="0"/>
              <w:rPr>
                <w:bCs/>
              </w:rPr>
            </w:pPr>
            <w:r>
              <w:rPr>
                <w:bCs/>
              </w:rPr>
              <w:t xml:space="preserve">- </w:t>
            </w:r>
            <w:r w:rsidRPr="008E2689">
              <w:rPr>
                <w:bCs/>
              </w:rPr>
              <w:t>объяснять образование положительных и отрицательных ионов;</w:t>
            </w:r>
          </w:p>
          <w:p w:rsidR="00F8791A" w:rsidRPr="008E2689" w:rsidRDefault="00C41E16" w:rsidP="008E2689">
            <w:pPr>
              <w:autoSpaceDE w:val="0"/>
              <w:autoSpaceDN w:val="0"/>
              <w:adjustRightInd w:val="0"/>
              <w:rPr>
                <w:bCs/>
              </w:rPr>
            </w:pPr>
            <w:r>
              <w:rPr>
                <w:bCs/>
              </w:rPr>
              <w:t>-</w:t>
            </w:r>
            <w:r w:rsidR="00F8791A" w:rsidRPr="008E2689">
              <w:rPr>
                <w:bCs/>
              </w:rPr>
              <w:t xml:space="preserve">применять </w:t>
            </w:r>
            <w:proofErr w:type="spellStart"/>
            <w:r w:rsidR="00F8791A" w:rsidRPr="008E2689">
              <w:rPr>
                <w:bCs/>
              </w:rPr>
              <w:t>межпредметные</w:t>
            </w:r>
            <w:proofErr w:type="spellEnd"/>
            <w:r w:rsidR="00F8791A" w:rsidRPr="008E2689">
              <w:rPr>
                <w:bCs/>
              </w:rPr>
              <w:t xml:space="preserve"> связи химии и физики для объяснения строения атома;</w:t>
            </w:r>
          </w:p>
          <w:p w:rsidR="00F8791A" w:rsidRPr="008E2689" w:rsidRDefault="00C41E16" w:rsidP="008E2689">
            <w:pPr>
              <w:autoSpaceDE w:val="0"/>
              <w:autoSpaceDN w:val="0"/>
              <w:adjustRightInd w:val="0"/>
            </w:pPr>
            <w:r>
              <w:rPr>
                <w:bCs/>
              </w:rPr>
              <w:t>-</w:t>
            </w:r>
            <w:r w:rsidR="00F8791A" w:rsidRPr="008E2689">
              <w:rPr>
                <w:bCs/>
              </w:rPr>
              <w:t>работать с текстом учебника</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2</w:t>
            </w:r>
            <w:r w:rsidR="00807DC3">
              <w:rPr>
                <w:bCs/>
              </w:rPr>
              <w:t>8</w:t>
            </w:r>
            <w:r w:rsidRPr="008E2689">
              <w:rPr>
                <w:bCs/>
              </w:rPr>
              <w:t>/4.</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pPr>
            <w:r w:rsidRPr="008E2689">
              <w:rPr>
                <w:bCs/>
              </w:rPr>
              <w:t>Объяснение электрических явлений</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электризацию тел при соприкосновении;</w:t>
            </w:r>
          </w:p>
          <w:p w:rsidR="00F8791A" w:rsidRPr="008E2689" w:rsidRDefault="00C41E16" w:rsidP="008E2689">
            <w:pPr>
              <w:autoSpaceDE w:val="0"/>
              <w:autoSpaceDN w:val="0"/>
              <w:adjustRightInd w:val="0"/>
              <w:rPr>
                <w:bCs/>
              </w:rPr>
            </w:pPr>
            <w:r>
              <w:rPr>
                <w:bCs/>
              </w:rPr>
              <w:t>-</w:t>
            </w:r>
            <w:r w:rsidR="00F8791A" w:rsidRPr="008E2689">
              <w:rPr>
                <w:bCs/>
              </w:rPr>
              <w:t xml:space="preserve">устанавливать перераспределение заряда при переходе его с наэлектризованного тела </w:t>
            </w:r>
            <w:proofErr w:type="gramStart"/>
            <w:r w:rsidR="00F8791A" w:rsidRPr="008E2689">
              <w:rPr>
                <w:bCs/>
              </w:rPr>
              <w:t>на</w:t>
            </w:r>
            <w:proofErr w:type="gramEnd"/>
            <w:r w:rsidR="00F8791A" w:rsidRPr="008E2689">
              <w:rPr>
                <w:bCs/>
              </w:rPr>
              <w:t xml:space="preserve"> не наэлектризованное при соприкосновении</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lastRenderedPageBreak/>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2</w:t>
            </w:r>
            <w:r w:rsidR="00807DC3">
              <w:rPr>
                <w:bCs/>
              </w:rPr>
              <w:t>9</w:t>
            </w:r>
            <w:r w:rsidRPr="008E2689">
              <w:rPr>
                <w:bCs/>
              </w:rPr>
              <w:t>/5.</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Проводники, полупроводники и непроводники электричества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На основе знаний строения атома объяснять существование проводников, полупроводников и диэлектриков;</w:t>
            </w:r>
          </w:p>
          <w:p w:rsidR="00F8791A" w:rsidRPr="008E2689" w:rsidRDefault="00C41E16" w:rsidP="008E2689">
            <w:pPr>
              <w:autoSpaceDE w:val="0"/>
              <w:autoSpaceDN w:val="0"/>
              <w:adjustRightInd w:val="0"/>
              <w:rPr>
                <w:bCs/>
              </w:rPr>
            </w:pPr>
            <w:r>
              <w:rPr>
                <w:bCs/>
              </w:rPr>
              <w:t>-</w:t>
            </w:r>
            <w:r w:rsidR="00F8791A" w:rsidRPr="008E2689">
              <w:rPr>
                <w:bCs/>
              </w:rPr>
              <w:t>приводить примеры применения проводников, полупроводников и диэлектриков в технике, практического применения полупроводникового диода;</w:t>
            </w:r>
          </w:p>
          <w:p w:rsidR="00F8791A" w:rsidRPr="008E2689" w:rsidRDefault="00C41E16" w:rsidP="008E2689">
            <w:pPr>
              <w:autoSpaceDE w:val="0"/>
              <w:autoSpaceDN w:val="0"/>
              <w:adjustRightInd w:val="0"/>
              <w:rPr>
                <w:bCs/>
              </w:rPr>
            </w:pPr>
            <w:r>
              <w:rPr>
                <w:bCs/>
              </w:rPr>
              <w:t>-</w:t>
            </w:r>
            <w:r w:rsidR="00F8791A" w:rsidRPr="008E2689">
              <w:rPr>
                <w:bCs/>
              </w:rPr>
              <w:t>наблюдать работу полупроводникового диода</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807DC3" w:rsidP="008E2689">
            <w:pPr>
              <w:autoSpaceDE w:val="0"/>
              <w:autoSpaceDN w:val="0"/>
              <w:adjustRightInd w:val="0"/>
              <w:rPr>
                <w:bCs/>
              </w:rPr>
            </w:pPr>
            <w:r>
              <w:rPr>
                <w:bCs/>
              </w:rPr>
              <w:t>30</w:t>
            </w:r>
            <w:r w:rsidR="00F8791A" w:rsidRPr="008E2689">
              <w:rPr>
                <w:bCs/>
              </w:rPr>
              <w:t>/6.</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Электрический ток. Источники электрического тока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устройство сухого гальванического элемента;</w:t>
            </w:r>
          </w:p>
          <w:p w:rsidR="00F8791A" w:rsidRPr="008E2689" w:rsidRDefault="00C41E16" w:rsidP="008E2689">
            <w:pPr>
              <w:autoSpaceDE w:val="0"/>
              <w:autoSpaceDN w:val="0"/>
              <w:adjustRightInd w:val="0"/>
              <w:rPr>
                <w:bCs/>
              </w:rPr>
            </w:pPr>
            <w:r>
              <w:rPr>
                <w:bCs/>
              </w:rPr>
              <w:t>-</w:t>
            </w:r>
            <w:r w:rsidR="00F8791A" w:rsidRPr="008E2689">
              <w:rPr>
                <w:bCs/>
              </w:rPr>
              <w:t>приводить примеры источников</w:t>
            </w:r>
          </w:p>
          <w:p w:rsidR="00F8791A" w:rsidRPr="008E2689" w:rsidRDefault="00F8791A" w:rsidP="008E2689">
            <w:pPr>
              <w:autoSpaceDE w:val="0"/>
              <w:autoSpaceDN w:val="0"/>
              <w:adjustRightInd w:val="0"/>
              <w:rPr>
                <w:bCs/>
              </w:rPr>
            </w:pPr>
            <w:r w:rsidRPr="008E2689">
              <w:rPr>
                <w:bCs/>
              </w:rPr>
              <w:t>электрического тока, объяснять их назначение</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1</w:t>
            </w:r>
            <w:r w:rsidRPr="008E2689">
              <w:rPr>
                <w:bCs/>
              </w:rPr>
              <w:t>/7</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Электрическая цепь и ее составные части</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Собирать электрическую цепь;</w:t>
            </w:r>
          </w:p>
          <w:p w:rsidR="00F8791A" w:rsidRPr="008E2689" w:rsidRDefault="00C41E16" w:rsidP="008E2689">
            <w:pPr>
              <w:autoSpaceDE w:val="0"/>
              <w:autoSpaceDN w:val="0"/>
              <w:adjustRightInd w:val="0"/>
              <w:rPr>
                <w:bCs/>
              </w:rPr>
            </w:pPr>
            <w:r>
              <w:rPr>
                <w:bCs/>
              </w:rPr>
              <w:t>-</w:t>
            </w:r>
            <w:r w:rsidR="00F8791A" w:rsidRPr="008E2689">
              <w:rPr>
                <w:bCs/>
              </w:rPr>
              <w:t>объяснять особенности электрического тока в металлах, назначение источника тока в электрической цепи;</w:t>
            </w:r>
          </w:p>
          <w:p w:rsidR="00F8791A" w:rsidRPr="008E2689" w:rsidRDefault="00C41E16" w:rsidP="008E2689">
            <w:pPr>
              <w:autoSpaceDE w:val="0"/>
              <w:autoSpaceDN w:val="0"/>
              <w:adjustRightInd w:val="0"/>
              <w:rPr>
                <w:bCs/>
              </w:rPr>
            </w:pPr>
            <w:r>
              <w:rPr>
                <w:bCs/>
              </w:rPr>
              <w:t>-</w:t>
            </w:r>
            <w:r w:rsidR="00F8791A" w:rsidRPr="008E2689">
              <w:rPr>
                <w:bCs/>
              </w:rPr>
              <w:t>различать замкнутую и разомкнутую электрические цепи;</w:t>
            </w:r>
          </w:p>
          <w:p w:rsidR="00F8791A" w:rsidRPr="008E2689" w:rsidRDefault="00C41E16" w:rsidP="008E2689">
            <w:pPr>
              <w:autoSpaceDE w:val="0"/>
              <w:autoSpaceDN w:val="0"/>
              <w:adjustRightInd w:val="0"/>
              <w:rPr>
                <w:bCs/>
              </w:rPr>
            </w:pPr>
            <w:r>
              <w:rPr>
                <w:bCs/>
              </w:rPr>
              <w:t>-</w:t>
            </w:r>
            <w:r w:rsidR="00F8791A" w:rsidRPr="008E2689">
              <w:rPr>
                <w:bCs/>
              </w:rPr>
              <w:t>работать с текстом учебника</w:t>
            </w: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2</w:t>
            </w:r>
            <w:r w:rsidRPr="008E2689">
              <w:rPr>
                <w:bCs/>
              </w:rPr>
              <w:t>/8.</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Электрический ток в металлах. Действия электрического тока. Направление электрического тока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Приводить примеры химического и теплового действия электрического тока и их использования в технике;</w:t>
            </w:r>
          </w:p>
          <w:p w:rsidR="00F8791A" w:rsidRPr="008E2689" w:rsidRDefault="00C41E16" w:rsidP="008E2689">
            <w:pPr>
              <w:autoSpaceDE w:val="0"/>
              <w:autoSpaceDN w:val="0"/>
              <w:adjustRightInd w:val="0"/>
              <w:rPr>
                <w:bCs/>
              </w:rPr>
            </w:pPr>
            <w:r>
              <w:rPr>
                <w:bCs/>
              </w:rPr>
              <w:t>-</w:t>
            </w:r>
            <w:r w:rsidR="00F8791A" w:rsidRPr="008E2689">
              <w:rPr>
                <w:bCs/>
              </w:rPr>
              <w:t>объяснять тепловое, химическое и магнитное действия тока;</w:t>
            </w:r>
          </w:p>
          <w:p w:rsidR="00F8791A" w:rsidRPr="008E2689" w:rsidRDefault="00C41E16" w:rsidP="008E2689">
            <w:pPr>
              <w:autoSpaceDE w:val="0"/>
              <w:autoSpaceDN w:val="0"/>
              <w:adjustRightInd w:val="0"/>
              <w:rPr>
                <w:bCs/>
              </w:rPr>
            </w:pPr>
            <w:r>
              <w:rPr>
                <w:bCs/>
              </w:rPr>
              <w:t>-</w:t>
            </w:r>
            <w:r w:rsidR="00F8791A" w:rsidRPr="008E2689">
              <w:rPr>
                <w:bCs/>
              </w:rPr>
              <w:t>работать с текстом учебника</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lastRenderedPageBreak/>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3</w:t>
            </w:r>
            <w:r w:rsidR="00807DC3">
              <w:rPr>
                <w:bCs/>
              </w:rPr>
              <w:t>3</w:t>
            </w:r>
            <w:r w:rsidRPr="008E2689">
              <w:rPr>
                <w:bCs/>
              </w:rPr>
              <w:t>/9.</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Сила тока. Единицы силы тока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зависимость интенсивности электрического тока от заряда и времени;</w:t>
            </w:r>
          </w:p>
          <w:p w:rsidR="00F8791A" w:rsidRPr="008E2689" w:rsidRDefault="00C41E16" w:rsidP="008E2689">
            <w:pPr>
              <w:autoSpaceDE w:val="0"/>
              <w:autoSpaceDN w:val="0"/>
              <w:adjustRightInd w:val="0"/>
              <w:rPr>
                <w:bCs/>
              </w:rPr>
            </w:pPr>
            <w:r>
              <w:rPr>
                <w:bCs/>
              </w:rPr>
              <w:t>-</w:t>
            </w:r>
            <w:r w:rsidR="00F8791A" w:rsidRPr="008E2689">
              <w:rPr>
                <w:bCs/>
              </w:rPr>
              <w:t>рассчитывать по формуле силу тока;</w:t>
            </w:r>
          </w:p>
          <w:p w:rsidR="00F8791A" w:rsidRPr="008E2689" w:rsidRDefault="00C41E16" w:rsidP="008E2689">
            <w:pPr>
              <w:autoSpaceDE w:val="0"/>
              <w:autoSpaceDN w:val="0"/>
              <w:adjustRightInd w:val="0"/>
              <w:rPr>
                <w:bCs/>
              </w:rPr>
            </w:pPr>
            <w:r>
              <w:rPr>
                <w:bCs/>
              </w:rPr>
              <w:t>-</w:t>
            </w:r>
            <w:r w:rsidR="00F8791A" w:rsidRPr="008E2689">
              <w:rPr>
                <w:bCs/>
              </w:rPr>
              <w:t>выражать силу тока в различных единицах</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4</w:t>
            </w:r>
            <w:r w:rsidRPr="008E2689">
              <w:rPr>
                <w:bCs/>
              </w:rPr>
              <w:t>/10.</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Амперметр. Измерение силы тока.</w:t>
            </w:r>
            <w:r>
              <w:rPr>
                <w:bCs/>
              </w:rPr>
              <w:t xml:space="preserve"> </w:t>
            </w:r>
            <w:r w:rsidRPr="008E2689">
              <w:rPr>
                <w:bCs/>
              </w:rPr>
              <w:t>Лабораторная работа № 4</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Включать амперметр в цепь;</w:t>
            </w:r>
          </w:p>
          <w:p w:rsidR="00F8791A" w:rsidRPr="008E2689" w:rsidRDefault="00C41E16" w:rsidP="008E2689">
            <w:pPr>
              <w:autoSpaceDE w:val="0"/>
              <w:autoSpaceDN w:val="0"/>
              <w:adjustRightInd w:val="0"/>
              <w:rPr>
                <w:bCs/>
              </w:rPr>
            </w:pPr>
            <w:r>
              <w:rPr>
                <w:bCs/>
              </w:rPr>
              <w:t>-</w:t>
            </w:r>
            <w:r w:rsidR="00F8791A" w:rsidRPr="008E2689">
              <w:rPr>
                <w:bCs/>
              </w:rPr>
              <w:t>определять цену деления амперметра и гальванометра;</w:t>
            </w:r>
          </w:p>
          <w:p w:rsidR="00F8791A" w:rsidRPr="008E2689" w:rsidRDefault="00C41E16" w:rsidP="008E2689">
            <w:pPr>
              <w:autoSpaceDE w:val="0"/>
              <w:autoSpaceDN w:val="0"/>
              <w:adjustRightInd w:val="0"/>
              <w:rPr>
                <w:bCs/>
              </w:rPr>
            </w:pPr>
            <w:r>
              <w:rPr>
                <w:bCs/>
              </w:rPr>
              <w:t>-</w:t>
            </w:r>
            <w:r w:rsidR="00F8791A" w:rsidRPr="008E2689">
              <w:rPr>
                <w:bCs/>
              </w:rPr>
              <w:t>чертить схемы электрической цепи;</w:t>
            </w:r>
          </w:p>
          <w:p w:rsidR="00F8791A" w:rsidRPr="008E2689" w:rsidRDefault="00C41E16" w:rsidP="008E2689">
            <w:pPr>
              <w:autoSpaceDE w:val="0"/>
              <w:autoSpaceDN w:val="0"/>
              <w:adjustRightInd w:val="0"/>
              <w:rPr>
                <w:bCs/>
              </w:rPr>
            </w:pPr>
            <w:r>
              <w:rPr>
                <w:bCs/>
              </w:rPr>
              <w:t>-</w:t>
            </w:r>
            <w:r w:rsidR="00F8791A" w:rsidRPr="008E2689">
              <w:rPr>
                <w:bCs/>
              </w:rPr>
              <w:t>измерять силу тока на различных участках цепи;</w:t>
            </w:r>
          </w:p>
          <w:p w:rsidR="00F8791A" w:rsidRPr="008E2689" w:rsidRDefault="00C41E16" w:rsidP="008E2689">
            <w:pPr>
              <w:autoSpaceDE w:val="0"/>
              <w:autoSpaceDN w:val="0"/>
              <w:adjustRightInd w:val="0"/>
              <w:rPr>
                <w:bCs/>
              </w:rPr>
            </w:pPr>
            <w:r>
              <w:rPr>
                <w:bCs/>
              </w:rPr>
              <w:t>-</w:t>
            </w:r>
            <w:r w:rsidR="00F8791A" w:rsidRPr="008E2689">
              <w:rPr>
                <w:bCs/>
              </w:rPr>
              <w:t>работать в группе</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 и рефлексии</w:t>
            </w:r>
          </w:p>
        </w:tc>
        <w:tc>
          <w:tcPr>
            <w:tcW w:w="1701" w:type="dxa"/>
          </w:tcPr>
          <w:p w:rsidR="00F8791A" w:rsidRPr="008E2689" w:rsidRDefault="00F8791A"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5</w:t>
            </w:r>
            <w:r w:rsidRPr="008E2689">
              <w:rPr>
                <w:bCs/>
              </w:rPr>
              <w:t>/11</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Электрическое напряжение.</w:t>
            </w:r>
            <w:r>
              <w:rPr>
                <w:bCs/>
              </w:rPr>
              <w:t xml:space="preserve"> </w:t>
            </w:r>
            <w:r w:rsidRPr="008E2689">
              <w:rPr>
                <w:bCs/>
              </w:rPr>
              <w:t>Единицы напряжения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 xml:space="preserve">Выражать напряжение в </w:t>
            </w:r>
            <w:proofErr w:type="spellStart"/>
            <w:r w:rsidR="00F8791A" w:rsidRPr="008E2689">
              <w:rPr>
                <w:bCs/>
              </w:rPr>
              <w:t>кВ</w:t>
            </w:r>
            <w:proofErr w:type="spellEnd"/>
            <w:r w:rsidR="00F8791A" w:rsidRPr="008E2689">
              <w:rPr>
                <w:bCs/>
              </w:rPr>
              <w:t>, мВ;</w:t>
            </w:r>
          </w:p>
          <w:p w:rsidR="00F8791A" w:rsidRPr="008E2689" w:rsidRDefault="00C41E16" w:rsidP="008E2689">
            <w:pPr>
              <w:autoSpaceDE w:val="0"/>
              <w:autoSpaceDN w:val="0"/>
              <w:adjustRightInd w:val="0"/>
              <w:rPr>
                <w:bCs/>
              </w:rPr>
            </w:pPr>
            <w:r>
              <w:rPr>
                <w:bCs/>
              </w:rPr>
              <w:t>-</w:t>
            </w:r>
            <w:r w:rsidR="00F8791A" w:rsidRPr="008E2689">
              <w:rPr>
                <w:bCs/>
              </w:rPr>
              <w:t>анализировать табличные данные,</w:t>
            </w:r>
          </w:p>
          <w:p w:rsidR="00F8791A" w:rsidRPr="008E2689" w:rsidRDefault="00F8791A" w:rsidP="008E2689">
            <w:pPr>
              <w:autoSpaceDE w:val="0"/>
              <w:autoSpaceDN w:val="0"/>
              <w:adjustRightInd w:val="0"/>
              <w:rPr>
                <w:bCs/>
              </w:rPr>
            </w:pPr>
            <w:r w:rsidRPr="008E2689">
              <w:rPr>
                <w:bCs/>
              </w:rPr>
              <w:t>работать с текстом учебника;</w:t>
            </w:r>
          </w:p>
          <w:p w:rsidR="00F8791A" w:rsidRPr="008E2689" w:rsidRDefault="00C41E16" w:rsidP="008E2689">
            <w:pPr>
              <w:autoSpaceDE w:val="0"/>
              <w:autoSpaceDN w:val="0"/>
              <w:adjustRightInd w:val="0"/>
              <w:rPr>
                <w:bCs/>
              </w:rPr>
            </w:pPr>
            <w:r>
              <w:rPr>
                <w:bCs/>
              </w:rPr>
              <w:t>-</w:t>
            </w:r>
            <w:r w:rsidR="00F8791A" w:rsidRPr="008E2689">
              <w:rPr>
                <w:bCs/>
              </w:rPr>
              <w:t xml:space="preserve"> рассчитывать напряжение по формуле</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6</w:t>
            </w:r>
            <w:r w:rsidRPr="008E2689">
              <w:rPr>
                <w:bCs/>
              </w:rPr>
              <w:t>/12.</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Вольтметр. Измерение напряжения. Зависимость силы тока от напряжения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Определять цену деления вольтметра;</w:t>
            </w:r>
          </w:p>
          <w:p w:rsidR="00F8791A" w:rsidRPr="008E2689" w:rsidRDefault="00C41E16" w:rsidP="008E2689">
            <w:pPr>
              <w:autoSpaceDE w:val="0"/>
              <w:autoSpaceDN w:val="0"/>
              <w:adjustRightInd w:val="0"/>
              <w:rPr>
                <w:bCs/>
              </w:rPr>
            </w:pPr>
            <w:r>
              <w:rPr>
                <w:bCs/>
              </w:rPr>
              <w:t>-</w:t>
            </w:r>
            <w:r w:rsidR="00F8791A" w:rsidRPr="008E2689">
              <w:rPr>
                <w:bCs/>
              </w:rPr>
              <w:t>включать вольтметр в цепь;</w:t>
            </w:r>
          </w:p>
          <w:p w:rsidR="00F8791A" w:rsidRPr="008E2689" w:rsidRDefault="00C41E16" w:rsidP="008E2689">
            <w:pPr>
              <w:autoSpaceDE w:val="0"/>
              <w:autoSpaceDN w:val="0"/>
              <w:adjustRightInd w:val="0"/>
              <w:rPr>
                <w:bCs/>
              </w:rPr>
            </w:pPr>
            <w:r>
              <w:rPr>
                <w:bCs/>
              </w:rPr>
              <w:t>-</w:t>
            </w:r>
            <w:r w:rsidR="00F8791A" w:rsidRPr="008E2689">
              <w:rPr>
                <w:bCs/>
              </w:rPr>
              <w:t xml:space="preserve">измерять напряжение на </w:t>
            </w:r>
            <w:proofErr w:type="gramStart"/>
            <w:r w:rsidR="00F8791A" w:rsidRPr="008E2689">
              <w:rPr>
                <w:bCs/>
              </w:rPr>
              <w:t>различных</w:t>
            </w:r>
            <w:proofErr w:type="gramEnd"/>
          </w:p>
          <w:p w:rsidR="00F8791A" w:rsidRPr="008E2689" w:rsidRDefault="00F8791A" w:rsidP="008E2689">
            <w:pPr>
              <w:autoSpaceDE w:val="0"/>
              <w:autoSpaceDN w:val="0"/>
              <w:adjustRightInd w:val="0"/>
              <w:rPr>
                <w:bCs/>
              </w:rPr>
            </w:pPr>
            <w:proofErr w:type="gramStart"/>
            <w:r w:rsidRPr="008E2689">
              <w:rPr>
                <w:bCs/>
              </w:rPr>
              <w:t>участках</w:t>
            </w:r>
            <w:proofErr w:type="gramEnd"/>
            <w:r w:rsidRPr="008E2689">
              <w:rPr>
                <w:bCs/>
              </w:rPr>
              <w:t xml:space="preserve"> цепи;</w:t>
            </w:r>
          </w:p>
          <w:p w:rsidR="00F8791A" w:rsidRPr="008E2689" w:rsidRDefault="00C41E16" w:rsidP="008E2689">
            <w:pPr>
              <w:autoSpaceDE w:val="0"/>
              <w:autoSpaceDN w:val="0"/>
              <w:adjustRightInd w:val="0"/>
              <w:rPr>
                <w:bCs/>
              </w:rPr>
            </w:pPr>
            <w:r>
              <w:rPr>
                <w:bCs/>
              </w:rPr>
              <w:t>-</w:t>
            </w:r>
            <w:r w:rsidR="00F8791A" w:rsidRPr="008E2689">
              <w:rPr>
                <w:bCs/>
              </w:rPr>
              <w:t>чертить схемы электрической цепи</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Презентация</w:t>
            </w:r>
          </w:p>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7</w:t>
            </w:r>
            <w:r w:rsidRPr="008E2689">
              <w:rPr>
                <w:bCs/>
              </w:rPr>
              <w:t>/13.</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 xml:space="preserve">Электрическое сопротивление </w:t>
            </w:r>
            <w:r w:rsidRPr="008E2689">
              <w:rPr>
                <w:bCs/>
              </w:rPr>
              <w:lastRenderedPageBreak/>
              <w:t>проводников.</w:t>
            </w:r>
            <w:r>
              <w:rPr>
                <w:bCs/>
              </w:rPr>
              <w:t xml:space="preserve"> </w:t>
            </w:r>
            <w:r w:rsidRPr="008E2689">
              <w:rPr>
                <w:bCs/>
              </w:rPr>
              <w:t>Единицы сопротивления</w:t>
            </w:r>
            <w:r>
              <w:rPr>
                <w:bCs/>
              </w:rPr>
              <w:t xml:space="preserve"> </w:t>
            </w:r>
            <w:r w:rsidRPr="008E2689">
              <w:rPr>
                <w:bCs/>
              </w:rPr>
              <w:t>Лабораторная работа № 5» Измерение напряжения на различных участках электрической цепи»</w:t>
            </w:r>
          </w:p>
        </w:tc>
        <w:tc>
          <w:tcPr>
            <w:tcW w:w="992" w:type="dxa"/>
          </w:tcPr>
          <w:p w:rsidR="00F8791A" w:rsidRPr="008E2689" w:rsidRDefault="00F8791A" w:rsidP="008E2689">
            <w:pPr>
              <w:autoSpaceDE w:val="0"/>
              <w:autoSpaceDN w:val="0"/>
              <w:adjustRightInd w:val="0"/>
              <w:ind w:firstLine="20"/>
            </w:pPr>
            <w:r w:rsidRPr="008E2689">
              <w:lastRenderedPageBreak/>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Строить график зависимости силы тока от напряжения;</w:t>
            </w:r>
          </w:p>
          <w:p w:rsidR="00F8791A" w:rsidRPr="008E2689" w:rsidRDefault="00C41E16" w:rsidP="008E2689">
            <w:pPr>
              <w:autoSpaceDE w:val="0"/>
              <w:autoSpaceDN w:val="0"/>
              <w:adjustRightInd w:val="0"/>
              <w:rPr>
                <w:bCs/>
              </w:rPr>
            </w:pPr>
            <w:r>
              <w:rPr>
                <w:bCs/>
              </w:rPr>
              <w:lastRenderedPageBreak/>
              <w:t>-</w:t>
            </w:r>
            <w:r w:rsidR="00F8791A" w:rsidRPr="008E2689">
              <w:rPr>
                <w:bCs/>
              </w:rPr>
              <w:t>объяснять причину возникновения сопротивления;</w:t>
            </w:r>
          </w:p>
          <w:p w:rsidR="00F8791A" w:rsidRPr="008E2689" w:rsidRDefault="00C41E16" w:rsidP="008E2689">
            <w:pPr>
              <w:autoSpaceDE w:val="0"/>
              <w:autoSpaceDN w:val="0"/>
              <w:adjustRightInd w:val="0"/>
              <w:rPr>
                <w:bCs/>
              </w:rPr>
            </w:pPr>
            <w:r>
              <w:rPr>
                <w:bCs/>
              </w:rPr>
              <w:t>-</w:t>
            </w:r>
            <w:r w:rsidR="00F8791A" w:rsidRPr="008E2689">
              <w:rPr>
                <w:bCs/>
              </w:rPr>
              <w:t>анализировать результаты опытов и графики;</w:t>
            </w:r>
          </w:p>
          <w:p w:rsidR="00F8791A" w:rsidRPr="008E2689" w:rsidRDefault="00C41E16" w:rsidP="008E2689">
            <w:pPr>
              <w:autoSpaceDE w:val="0"/>
              <w:autoSpaceDN w:val="0"/>
              <w:adjustRightInd w:val="0"/>
              <w:rPr>
                <w:bCs/>
              </w:rPr>
            </w:pPr>
            <w:r>
              <w:rPr>
                <w:bCs/>
              </w:rPr>
              <w:t>-</w:t>
            </w:r>
            <w:r w:rsidR="00F8791A" w:rsidRPr="008E2689">
              <w:rPr>
                <w:bCs/>
              </w:rPr>
              <w:t>собирать электрическую цепь, измерять напряжение, пользоваться вольтметром</w:t>
            </w:r>
          </w:p>
        </w:tc>
        <w:tc>
          <w:tcPr>
            <w:tcW w:w="2268" w:type="dxa"/>
          </w:tcPr>
          <w:p w:rsidR="00F8791A" w:rsidRPr="008E2689" w:rsidRDefault="00F8791A" w:rsidP="008E2689">
            <w:r w:rsidRPr="008E2689">
              <w:lastRenderedPageBreak/>
              <w:t xml:space="preserve">Урок  развивающего </w:t>
            </w:r>
            <w:r w:rsidRPr="008E2689">
              <w:lastRenderedPageBreak/>
              <w:t>контроля и рефлексии</w:t>
            </w:r>
          </w:p>
        </w:tc>
        <w:tc>
          <w:tcPr>
            <w:tcW w:w="1701" w:type="dxa"/>
          </w:tcPr>
          <w:p w:rsidR="00F8791A" w:rsidRPr="008E2689" w:rsidRDefault="00F8791A" w:rsidP="008E2689">
            <w:r w:rsidRPr="008E2689">
              <w:rPr>
                <w:bCs/>
              </w:rPr>
              <w:lastRenderedPageBreak/>
              <w:t xml:space="preserve">Лабораторная работа: </w:t>
            </w:r>
            <w:r w:rsidRPr="008E2689">
              <w:rPr>
                <w:bCs/>
              </w:rPr>
              <w:lastRenderedPageBreak/>
              <w:t>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3</w:t>
            </w:r>
            <w:r w:rsidR="00807DC3">
              <w:rPr>
                <w:bCs/>
              </w:rPr>
              <w:t>8</w:t>
            </w:r>
            <w:r w:rsidRPr="008E2689">
              <w:rPr>
                <w:bCs/>
              </w:rPr>
              <w:t>/14.</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Закон Ома для участка цепи</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Устанавливать зависимость силы тока в проводнике от сопротивления этого проводника;</w:t>
            </w:r>
          </w:p>
          <w:p w:rsidR="00F8791A" w:rsidRPr="008E2689" w:rsidRDefault="00C41E16" w:rsidP="008E2689">
            <w:pPr>
              <w:autoSpaceDE w:val="0"/>
              <w:autoSpaceDN w:val="0"/>
              <w:adjustRightInd w:val="0"/>
              <w:rPr>
                <w:bCs/>
              </w:rPr>
            </w:pPr>
            <w:r>
              <w:rPr>
                <w:bCs/>
              </w:rPr>
              <w:t>-</w:t>
            </w:r>
            <w:r w:rsidR="00F8791A" w:rsidRPr="008E2689">
              <w:rPr>
                <w:bCs/>
              </w:rPr>
              <w:t>записывать закон Ома в виде формулы;</w:t>
            </w:r>
          </w:p>
          <w:p w:rsidR="00F8791A" w:rsidRPr="008E2689" w:rsidRDefault="00C41E16" w:rsidP="008E2689">
            <w:pPr>
              <w:autoSpaceDE w:val="0"/>
              <w:autoSpaceDN w:val="0"/>
              <w:adjustRightInd w:val="0"/>
              <w:rPr>
                <w:bCs/>
              </w:rPr>
            </w:pPr>
            <w:r>
              <w:rPr>
                <w:bCs/>
              </w:rPr>
              <w:t>-</w:t>
            </w:r>
            <w:r w:rsidR="00F8791A" w:rsidRPr="008E2689">
              <w:rPr>
                <w:bCs/>
              </w:rPr>
              <w:t>решать задачи на закон Ома;</w:t>
            </w:r>
          </w:p>
          <w:p w:rsidR="00F8791A" w:rsidRPr="008E2689" w:rsidRDefault="00C41E16" w:rsidP="008E2689">
            <w:pPr>
              <w:autoSpaceDE w:val="0"/>
              <w:autoSpaceDN w:val="0"/>
              <w:adjustRightInd w:val="0"/>
              <w:rPr>
                <w:bCs/>
              </w:rPr>
            </w:pPr>
            <w:r>
              <w:rPr>
                <w:bCs/>
              </w:rPr>
              <w:t>-</w:t>
            </w:r>
            <w:r w:rsidR="00F8791A" w:rsidRPr="008E2689">
              <w:rPr>
                <w:bCs/>
              </w:rPr>
              <w:t>анализировать результаты опытных данных, приведенных в таблице</w:t>
            </w: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Текущий.</w:t>
            </w:r>
          </w:p>
          <w:p w:rsidR="00F8791A" w:rsidRPr="008E2689" w:rsidRDefault="00F8791A" w:rsidP="008E2689"/>
        </w:tc>
        <w:tc>
          <w:tcPr>
            <w:tcW w:w="1984" w:type="dxa"/>
          </w:tcPr>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3</w:t>
            </w:r>
            <w:r w:rsidR="00807DC3">
              <w:rPr>
                <w:bCs/>
              </w:rPr>
              <w:t>9</w:t>
            </w:r>
            <w:r w:rsidRPr="008E2689">
              <w:rPr>
                <w:bCs/>
              </w:rPr>
              <w:t>/15.</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Расчет сопротивления проводника. Удельное сопротивление</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Исследовать зависимость сопротивления проводника от его длины, площади поперечного сечения и материала проводника;</w:t>
            </w:r>
          </w:p>
          <w:p w:rsidR="00F8791A" w:rsidRPr="008E2689" w:rsidRDefault="00C41E16" w:rsidP="008E2689">
            <w:pPr>
              <w:autoSpaceDE w:val="0"/>
              <w:autoSpaceDN w:val="0"/>
              <w:adjustRightInd w:val="0"/>
              <w:rPr>
                <w:bCs/>
              </w:rPr>
            </w:pPr>
            <w:r>
              <w:rPr>
                <w:bCs/>
              </w:rPr>
              <w:t>-</w:t>
            </w:r>
            <w:r w:rsidR="00F8791A" w:rsidRPr="008E2689">
              <w:rPr>
                <w:bCs/>
              </w:rPr>
              <w:t>вычислять удельное сопротивление проводника</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tc>
      </w:tr>
      <w:tr w:rsidR="00F8791A" w:rsidRPr="008E2689" w:rsidTr="00CE1006">
        <w:tc>
          <w:tcPr>
            <w:tcW w:w="895" w:type="dxa"/>
          </w:tcPr>
          <w:p w:rsidR="00F8791A" w:rsidRPr="008E2689" w:rsidRDefault="00807DC3" w:rsidP="008E2689">
            <w:pPr>
              <w:autoSpaceDE w:val="0"/>
              <w:autoSpaceDN w:val="0"/>
              <w:adjustRightInd w:val="0"/>
              <w:rPr>
                <w:bCs/>
              </w:rPr>
            </w:pPr>
            <w:r>
              <w:rPr>
                <w:bCs/>
              </w:rPr>
              <w:t>40</w:t>
            </w:r>
            <w:r w:rsidR="00F8791A" w:rsidRPr="008E2689">
              <w:rPr>
                <w:bCs/>
              </w:rPr>
              <w:t>/16.</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Примеры на расчет сопротивления проводника, силы тока и напряжения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Чертить схемы электрической цепи;</w:t>
            </w:r>
          </w:p>
          <w:p w:rsidR="00F8791A" w:rsidRPr="008E2689" w:rsidRDefault="00C41E16" w:rsidP="008E2689">
            <w:pPr>
              <w:autoSpaceDE w:val="0"/>
              <w:autoSpaceDN w:val="0"/>
              <w:adjustRightInd w:val="0"/>
              <w:rPr>
                <w:bCs/>
              </w:rPr>
            </w:pPr>
            <w:r>
              <w:rPr>
                <w:bCs/>
              </w:rPr>
              <w:t>-</w:t>
            </w:r>
            <w:r w:rsidR="00F8791A" w:rsidRPr="008E2689">
              <w:rPr>
                <w:bCs/>
              </w:rPr>
              <w:t>рассчитывать электрическое сопротивление</w:t>
            </w: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1</w:t>
            </w:r>
            <w:r w:rsidRPr="008E2689">
              <w:rPr>
                <w:bCs/>
              </w:rPr>
              <w:t>/17</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Реостаты Лабораторная работа № 6 «Регулирование силы тока реостатом»</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Собирать электрическую цепь;</w:t>
            </w:r>
          </w:p>
          <w:p w:rsidR="00F8791A" w:rsidRPr="008E2689" w:rsidRDefault="00C41E16" w:rsidP="008E2689">
            <w:pPr>
              <w:autoSpaceDE w:val="0"/>
              <w:autoSpaceDN w:val="0"/>
              <w:adjustRightInd w:val="0"/>
              <w:rPr>
                <w:bCs/>
              </w:rPr>
            </w:pPr>
            <w:r>
              <w:rPr>
                <w:bCs/>
              </w:rPr>
              <w:t>-</w:t>
            </w:r>
            <w:r w:rsidR="00F8791A" w:rsidRPr="008E2689">
              <w:rPr>
                <w:bCs/>
              </w:rPr>
              <w:t>пользоваться реостатом для регулирования силы тока в цепи;</w:t>
            </w:r>
          </w:p>
          <w:p w:rsidR="00F8791A" w:rsidRPr="008E2689" w:rsidRDefault="00C41E16" w:rsidP="008E2689">
            <w:pPr>
              <w:autoSpaceDE w:val="0"/>
              <w:autoSpaceDN w:val="0"/>
              <w:adjustRightInd w:val="0"/>
              <w:rPr>
                <w:bCs/>
              </w:rPr>
            </w:pPr>
            <w:r>
              <w:rPr>
                <w:bCs/>
              </w:rPr>
              <w:t>-</w:t>
            </w:r>
            <w:r w:rsidR="00F8791A" w:rsidRPr="008E2689">
              <w:rPr>
                <w:bCs/>
              </w:rPr>
              <w:t>работать в группе;</w:t>
            </w:r>
          </w:p>
          <w:p w:rsidR="00F8791A" w:rsidRPr="008E2689" w:rsidRDefault="00C41E16" w:rsidP="008E2689">
            <w:pPr>
              <w:autoSpaceDE w:val="0"/>
              <w:autoSpaceDN w:val="0"/>
              <w:adjustRightInd w:val="0"/>
              <w:rPr>
                <w:bCs/>
              </w:rPr>
            </w:pPr>
            <w:r>
              <w:rPr>
                <w:bCs/>
              </w:rPr>
              <w:lastRenderedPageBreak/>
              <w:t>-</w:t>
            </w:r>
            <w:r w:rsidR="00F8791A" w:rsidRPr="008E2689">
              <w:rPr>
                <w:bCs/>
              </w:rPr>
              <w:t>представлять результаты измерений в виде таблиц</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lastRenderedPageBreak/>
              <w:t>Урок  развивающего контроля и рефлексии</w:t>
            </w:r>
          </w:p>
        </w:tc>
        <w:tc>
          <w:tcPr>
            <w:tcW w:w="1701" w:type="dxa"/>
          </w:tcPr>
          <w:p w:rsidR="00F8791A" w:rsidRPr="008E2689" w:rsidRDefault="00F8791A" w:rsidP="008E2689">
            <w:r w:rsidRPr="008E2689">
              <w:rPr>
                <w:bCs/>
              </w:rPr>
              <w:t xml:space="preserve">Лабораторная работа: наличие правильной записи </w:t>
            </w:r>
            <w:r w:rsidRPr="008E2689">
              <w:rPr>
                <w:bCs/>
              </w:rPr>
              <w:lastRenderedPageBreak/>
              <w:t>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4</w:t>
            </w:r>
            <w:r w:rsidR="00807DC3">
              <w:rPr>
                <w:bCs/>
              </w:rPr>
              <w:t>2</w:t>
            </w:r>
            <w:r w:rsidRPr="008E2689">
              <w:rPr>
                <w:bCs/>
              </w:rPr>
              <w:t>/18.</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Лабораторная работа № 7 «Измерение сопротивления проводника при  помощи амперметра и вольтметра»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Собирать электрическую цепь;</w:t>
            </w:r>
          </w:p>
          <w:p w:rsidR="00F8791A" w:rsidRPr="008E2689" w:rsidRDefault="00C41E16" w:rsidP="008E2689">
            <w:pPr>
              <w:autoSpaceDE w:val="0"/>
              <w:autoSpaceDN w:val="0"/>
              <w:adjustRightInd w:val="0"/>
              <w:rPr>
                <w:bCs/>
              </w:rPr>
            </w:pPr>
            <w:r>
              <w:rPr>
                <w:bCs/>
              </w:rPr>
              <w:t>-</w:t>
            </w:r>
            <w:r w:rsidR="00F8791A" w:rsidRPr="008E2689">
              <w:rPr>
                <w:bCs/>
              </w:rPr>
              <w:t>измерять сопротивление проводника при помощи амперметра и вольтметра;</w:t>
            </w:r>
          </w:p>
          <w:p w:rsidR="00F8791A" w:rsidRPr="008E2689" w:rsidRDefault="00C41E16" w:rsidP="008E2689">
            <w:pPr>
              <w:autoSpaceDE w:val="0"/>
              <w:autoSpaceDN w:val="0"/>
              <w:adjustRightInd w:val="0"/>
              <w:rPr>
                <w:bCs/>
              </w:rPr>
            </w:pPr>
            <w:r>
              <w:rPr>
                <w:bCs/>
              </w:rPr>
              <w:t>-</w:t>
            </w:r>
            <w:r w:rsidR="00F8791A" w:rsidRPr="008E2689">
              <w:rPr>
                <w:bCs/>
              </w:rPr>
              <w:t>представлять результаты измерений в виде таблиц;</w:t>
            </w:r>
          </w:p>
          <w:p w:rsidR="00F8791A" w:rsidRPr="008E2689" w:rsidRDefault="00C41E16" w:rsidP="008E2689">
            <w:pPr>
              <w:autoSpaceDE w:val="0"/>
              <w:autoSpaceDN w:val="0"/>
              <w:adjustRightInd w:val="0"/>
              <w:rPr>
                <w:bCs/>
              </w:rPr>
            </w:pPr>
            <w:r>
              <w:rPr>
                <w:bCs/>
              </w:rPr>
              <w:t>-</w:t>
            </w:r>
            <w:r w:rsidR="00F8791A" w:rsidRPr="008E2689">
              <w:rPr>
                <w:bCs/>
              </w:rPr>
              <w:t>работать в группе</w:t>
            </w:r>
          </w:p>
        </w:tc>
        <w:tc>
          <w:tcPr>
            <w:tcW w:w="2268" w:type="dxa"/>
          </w:tcPr>
          <w:p w:rsidR="00F8791A" w:rsidRPr="008E2689" w:rsidRDefault="00F8791A" w:rsidP="008E2689">
            <w:r w:rsidRPr="008E2689">
              <w:t>Урок  развивающего контроля и рефлексии</w:t>
            </w:r>
          </w:p>
        </w:tc>
        <w:tc>
          <w:tcPr>
            <w:tcW w:w="1701" w:type="dxa"/>
          </w:tcPr>
          <w:p w:rsidR="00F8791A" w:rsidRPr="008E2689" w:rsidRDefault="00F8791A"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3</w:t>
            </w:r>
            <w:r w:rsidRPr="008E2689">
              <w:rPr>
                <w:bCs/>
              </w:rPr>
              <w:t>/19.</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Последовательное соединение</w:t>
            </w:r>
            <w:r>
              <w:rPr>
                <w:bCs/>
              </w:rPr>
              <w:t xml:space="preserve"> </w:t>
            </w:r>
            <w:r w:rsidRPr="008E2689">
              <w:rPr>
                <w:bCs/>
              </w:rPr>
              <w:t>проводников</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Приводить примеры применения последовательного соединения проводников;</w:t>
            </w:r>
          </w:p>
          <w:p w:rsidR="00F8791A" w:rsidRPr="008E2689" w:rsidRDefault="00C41E16" w:rsidP="008E2689">
            <w:pPr>
              <w:autoSpaceDE w:val="0"/>
              <w:autoSpaceDN w:val="0"/>
              <w:adjustRightInd w:val="0"/>
              <w:rPr>
                <w:bCs/>
              </w:rPr>
            </w:pPr>
            <w:r>
              <w:rPr>
                <w:bCs/>
              </w:rPr>
              <w:t>-</w:t>
            </w:r>
            <w:r w:rsidR="00F8791A" w:rsidRPr="008E2689">
              <w:rPr>
                <w:bCs/>
              </w:rPr>
              <w:t>рассчитывать силу тока, напряжение</w:t>
            </w:r>
          </w:p>
          <w:p w:rsidR="00F8791A" w:rsidRPr="008E2689" w:rsidRDefault="00F8791A" w:rsidP="008E2689">
            <w:pPr>
              <w:autoSpaceDE w:val="0"/>
              <w:autoSpaceDN w:val="0"/>
              <w:adjustRightInd w:val="0"/>
              <w:rPr>
                <w:bCs/>
              </w:rPr>
            </w:pPr>
            <w:r w:rsidRPr="008E2689">
              <w:rPr>
                <w:bCs/>
              </w:rPr>
              <w:t>и сопротивление при последовательном соединении</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4</w:t>
            </w:r>
            <w:r w:rsidRPr="008E2689">
              <w:rPr>
                <w:bCs/>
              </w:rPr>
              <w:t>/20.</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Параллельное соединение проводников</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Приводить примеры применения параллельного соединения проводников;</w:t>
            </w:r>
          </w:p>
          <w:p w:rsidR="00F8791A" w:rsidRPr="008E2689" w:rsidRDefault="00C41E16" w:rsidP="008E2689">
            <w:pPr>
              <w:autoSpaceDE w:val="0"/>
              <w:autoSpaceDN w:val="0"/>
              <w:adjustRightInd w:val="0"/>
              <w:rPr>
                <w:bCs/>
              </w:rPr>
            </w:pPr>
            <w:r>
              <w:rPr>
                <w:bCs/>
              </w:rPr>
              <w:t>-</w:t>
            </w:r>
            <w:r w:rsidR="00F8791A" w:rsidRPr="008E2689">
              <w:rPr>
                <w:bCs/>
              </w:rPr>
              <w:t>рассчитывать силу тока, напряжение</w:t>
            </w:r>
          </w:p>
          <w:p w:rsidR="00F8791A" w:rsidRPr="008E2689" w:rsidRDefault="00F8791A" w:rsidP="008E2689">
            <w:pPr>
              <w:autoSpaceDE w:val="0"/>
              <w:autoSpaceDN w:val="0"/>
              <w:adjustRightInd w:val="0"/>
              <w:rPr>
                <w:bCs/>
              </w:rPr>
            </w:pPr>
            <w:r w:rsidRPr="008E2689">
              <w:rPr>
                <w:bCs/>
              </w:rPr>
              <w:t>и сопротивление при параллельном соединении</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5</w:t>
            </w:r>
            <w:r w:rsidRPr="008E2689">
              <w:rPr>
                <w:bCs/>
              </w:rPr>
              <w:t>/21.</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Решение задач «Соединение проводников. Закон Ома»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 xml:space="preserve">Рассчитывать силу тока, напряжение, сопротивление при параллельном и последовательном соединении </w:t>
            </w:r>
            <w:r w:rsidR="00F8791A" w:rsidRPr="008E2689">
              <w:rPr>
                <w:bCs/>
              </w:rPr>
              <w:lastRenderedPageBreak/>
              <w:t>проводников;</w:t>
            </w:r>
          </w:p>
          <w:p w:rsidR="00F8791A" w:rsidRPr="008E2689" w:rsidRDefault="00C41E16" w:rsidP="008E2689">
            <w:pPr>
              <w:autoSpaceDE w:val="0"/>
              <w:autoSpaceDN w:val="0"/>
              <w:adjustRightInd w:val="0"/>
              <w:rPr>
                <w:bCs/>
              </w:rPr>
            </w:pPr>
            <w:r>
              <w:rPr>
                <w:bCs/>
              </w:rPr>
              <w:t>-</w:t>
            </w:r>
            <w:r w:rsidR="00F8791A" w:rsidRPr="008E2689">
              <w:rPr>
                <w:bCs/>
              </w:rPr>
              <w:t>применять знания к решению</w:t>
            </w:r>
          </w:p>
          <w:p w:rsidR="00F8791A" w:rsidRPr="008E2689" w:rsidRDefault="00F8791A" w:rsidP="008E2689">
            <w:pPr>
              <w:autoSpaceDE w:val="0"/>
              <w:autoSpaceDN w:val="0"/>
              <w:adjustRightInd w:val="0"/>
              <w:rPr>
                <w:bCs/>
              </w:rPr>
            </w:pPr>
            <w:r w:rsidRPr="008E2689">
              <w:rPr>
                <w:bCs/>
              </w:rPr>
              <w:t>задач</w:t>
            </w:r>
          </w:p>
        </w:tc>
        <w:tc>
          <w:tcPr>
            <w:tcW w:w="2268" w:type="dxa"/>
          </w:tcPr>
          <w:p w:rsidR="00F8791A" w:rsidRPr="008E2689" w:rsidRDefault="00F8791A" w:rsidP="008E2689">
            <w:r w:rsidRPr="008E2689">
              <w:lastRenderedPageBreak/>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4</w:t>
            </w:r>
            <w:r w:rsidR="00807DC3">
              <w:rPr>
                <w:bCs/>
              </w:rPr>
              <w:t>6</w:t>
            </w:r>
            <w:r w:rsidRPr="008E2689">
              <w:rPr>
                <w:bCs/>
              </w:rPr>
              <w:t>/22.</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Контрольная работа «Электрический ток. Напряжение. Сопротивление проводников»</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Применять знания к решению задач</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w:t>
            </w:r>
          </w:p>
        </w:tc>
        <w:tc>
          <w:tcPr>
            <w:tcW w:w="1701" w:type="dxa"/>
          </w:tcPr>
          <w:p w:rsidR="00F8791A" w:rsidRPr="008E2689" w:rsidRDefault="00F8791A" w:rsidP="008E2689">
            <w:pPr>
              <w:rPr>
                <w:color w:val="333300"/>
              </w:rPr>
            </w:pPr>
            <w:r w:rsidRPr="008E2689">
              <w:rPr>
                <w:color w:val="333300"/>
              </w:rPr>
              <w:t>Итоговый.</w:t>
            </w:r>
          </w:p>
          <w:p w:rsidR="00F8791A" w:rsidRPr="008E2689" w:rsidRDefault="00F8791A" w:rsidP="008E2689">
            <w:pPr>
              <w:rPr>
                <w:color w:val="333300"/>
              </w:rPr>
            </w:pPr>
            <w:r w:rsidRPr="008E2689">
              <w:rPr>
                <w:color w:val="333300"/>
              </w:rPr>
              <w:t>Контрольная работа.</w:t>
            </w:r>
          </w:p>
        </w:tc>
        <w:tc>
          <w:tcPr>
            <w:tcW w:w="1984" w:type="dxa"/>
          </w:tcPr>
          <w:p w:rsidR="00F8791A" w:rsidRPr="008E2689" w:rsidRDefault="00F8791A" w:rsidP="008E2689">
            <w:pPr>
              <w:rPr>
                <w:color w:val="333300"/>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7</w:t>
            </w:r>
            <w:r w:rsidRPr="008E2689">
              <w:rPr>
                <w:bCs/>
              </w:rPr>
              <w:t>/23.</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Работа и мощность электрического тока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Рассчитывать работу и мощность электрического тока;</w:t>
            </w:r>
          </w:p>
          <w:p w:rsidR="00F8791A" w:rsidRPr="008E2689" w:rsidRDefault="00C41E16" w:rsidP="008E2689">
            <w:pPr>
              <w:autoSpaceDE w:val="0"/>
              <w:autoSpaceDN w:val="0"/>
              <w:adjustRightInd w:val="0"/>
              <w:rPr>
                <w:bCs/>
              </w:rPr>
            </w:pPr>
            <w:r>
              <w:rPr>
                <w:bCs/>
              </w:rPr>
              <w:t>-</w:t>
            </w:r>
            <w:r w:rsidR="00F8791A" w:rsidRPr="008E2689">
              <w:rPr>
                <w:bCs/>
              </w:rPr>
              <w:t>выражать единицу мощности через единицы напряжения и силы тока</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8</w:t>
            </w:r>
            <w:r w:rsidRPr="008E2689">
              <w:rPr>
                <w:bCs/>
              </w:rPr>
              <w:t>/24.</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Единицы работы электрического тока, применяемые на практике Лабораторная работа № 8 «Измерение мощности и работы тока в электрической лампе»</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 xml:space="preserve">Выражать работу тока </w:t>
            </w:r>
            <w:proofErr w:type="gramStart"/>
            <w:r w:rsidR="00F8791A" w:rsidRPr="008E2689">
              <w:rPr>
                <w:bCs/>
              </w:rPr>
              <w:t>в</w:t>
            </w:r>
            <w:proofErr w:type="gramEnd"/>
            <w:r w:rsidR="00F8791A" w:rsidRPr="008E2689">
              <w:rPr>
                <w:bCs/>
              </w:rPr>
              <w:t xml:space="preserve"> </w:t>
            </w:r>
            <w:proofErr w:type="spellStart"/>
            <w:r w:rsidR="00F8791A" w:rsidRPr="008E2689">
              <w:rPr>
                <w:bCs/>
              </w:rPr>
              <w:t>Вт•ч</w:t>
            </w:r>
            <w:proofErr w:type="spellEnd"/>
            <w:r w:rsidR="00F8791A" w:rsidRPr="008E2689">
              <w:rPr>
                <w:bCs/>
              </w:rPr>
              <w:t>;</w:t>
            </w:r>
          </w:p>
          <w:p w:rsidR="00F8791A" w:rsidRPr="008E2689" w:rsidRDefault="00F8791A" w:rsidP="008E2689">
            <w:pPr>
              <w:autoSpaceDE w:val="0"/>
              <w:autoSpaceDN w:val="0"/>
              <w:adjustRightInd w:val="0"/>
              <w:rPr>
                <w:bCs/>
              </w:rPr>
            </w:pPr>
            <w:proofErr w:type="spellStart"/>
            <w:r w:rsidRPr="008E2689">
              <w:rPr>
                <w:bCs/>
              </w:rPr>
              <w:t>кВт•</w:t>
            </w:r>
            <w:proofErr w:type="gramStart"/>
            <w:r w:rsidRPr="008E2689">
              <w:rPr>
                <w:bCs/>
              </w:rPr>
              <w:t>ч</w:t>
            </w:r>
            <w:proofErr w:type="spellEnd"/>
            <w:proofErr w:type="gramEnd"/>
            <w:r w:rsidRPr="008E2689">
              <w:rPr>
                <w:bCs/>
              </w:rPr>
              <w:t>;</w:t>
            </w:r>
          </w:p>
          <w:p w:rsidR="00F8791A" w:rsidRPr="008E2689" w:rsidRDefault="00C41E16" w:rsidP="008E2689">
            <w:pPr>
              <w:autoSpaceDE w:val="0"/>
              <w:autoSpaceDN w:val="0"/>
              <w:adjustRightInd w:val="0"/>
              <w:rPr>
                <w:bCs/>
              </w:rPr>
            </w:pPr>
            <w:r>
              <w:rPr>
                <w:bCs/>
              </w:rPr>
              <w:t>-</w:t>
            </w:r>
            <w:r w:rsidR="00F8791A" w:rsidRPr="008E2689">
              <w:rPr>
                <w:bCs/>
              </w:rPr>
              <w:t>измерять мощность и работу тока в лампе, используя амперметр, вольтметр, часы;</w:t>
            </w:r>
          </w:p>
          <w:p w:rsidR="00F8791A" w:rsidRPr="008E2689" w:rsidRDefault="00C41E16" w:rsidP="008E2689">
            <w:pPr>
              <w:autoSpaceDE w:val="0"/>
              <w:autoSpaceDN w:val="0"/>
              <w:adjustRightInd w:val="0"/>
              <w:rPr>
                <w:bCs/>
              </w:rPr>
            </w:pPr>
            <w:r>
              <w:rPr>
                <w:bCs/>
              </w:rPr>
              <w:t>-</w:t>
            </w:r>
            <w:r w:rsidR="00F8791A" w:rsidRPr="008E2689">
              <w:rPr>
                <w:bCs/>
              </w:rPr>
              <w:t>работать в группе</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 и рефлексии</w:t>
            </w:r>
          </w:p>
        </w:tc>
        <w:tc>
          <w:tcPr>
            <w:tcW w:w="1701" w:type="dxa"/>
          </w:tcPr>
          <w:p w:rsidR="00F8791A" w:rsidRPr="008E2689" w:rsidRDefault="00F8791A"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4</w:t>
            </w:r>
            <w:r w:rsidR="00807DC3">
              <w:rPr>
                <w:bCs/>
              </w:rPr>
              <w:t>9</w:t>
            </w:r>
            <w:r w:rsidRPr="008E2689">
              <w:rPr>
                <w:bCs/>
              </w:rPr>
              <w:t>/25.</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 xml:space="preserve">Нагревание проводников электрическим током. Закон </w:t>
            </w:r>
            <w:proofErr w:type="gramStart"/>
            <w:r w:rsidRPr="008E2689">
              <w:rPr>
                <w:bCs/>
              </w:rPr>
              <w:t>Джоуля</w:t>
            </w:r>
            <w:r w:rsidR="00C41E16">
              <w:rPr>
                <w:bCs/>
              </w:rPr>
              <w:t>-</w:t>
            </w:r>
            <w:r w:rsidRPr="008E2689">
              <w:rPr>
                <w:bCs/>
              </w:rPr>
              <w:t>Ленца</w:t>
            </w:r>
            <w:proofErr w:type="gramEnd"/>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нагревание проводников с током с позиции молекулярного строения вещества;</w:t>
            </w:r>
          </w:p>
          <w:p w:rsidR="00F8791A" w:rsidRPr="008E2689" w:rsidRDefault="00C41E16" w:rsidP="008E2689">
            <w:pPr>
              <w:autoSpaceDE w:val="0"/>
              <w:autoSpaceDN w:val="0"/>
              <w:adjustRightInd w:val="0"/>
              <w:rPr>
                <w:bCs/>
              </w:rPr>
            </w:pPr>
            <w:r>
              <w:rPr>
                <w:bCs/>
              </w:rPr>
              <w:t>-</w:t>
            </w:r>
            <w:r w:rsidR="00F8791A" w:rsidRPr="008E2689">
              <w:rPr>
                <w:bCs/>
              </w:rPr>
              <w:t xml:space="preserve">рассчитывать количество теплоты, выделяемое проводником с током по закону </w:t>
            </w:r>
            <w:proofErr w:type="gramStart"/>
            <w:r w:rsidR="00F8791A" w:rsidRPr="008E2689">
              <w:rPr>
                <w:bCs/>
              </w:rPr>
              <w:t>Джоуля</w:t>
            </w:r>
            <w:r>
              <w:rPr>
                <w:bCs/>
              </w:rPr>
              <w:t>-</w:t>
            </w:r>
            <w:r w:rsidR="00F8791A" w:rsidRPr="008E2689">
              <w:rPr>
                <w:bCs/>
              </w:rPr>
              <w:t>Ленца</w:t>
            </w:r>
            <w:proofErr w:type="gramEnd"/>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807DC3" w:rsidP="008E2689">
            <w:pPr>
              <w:autoSpaceDE w:val="0"/>
              <w:autoSpaceDN w:val="0"/>
              <w:adjustRightInd w:val="0"/>
              <w:rPr>
                <w:bCs/>
              </w:rPr>
            </w:pPr>
            <w:r>
              <w:rPr>
                <w:bCs/>
              </w:rPr>
              <w:t>50</w:t>
            </w:r>
            <w:r w:rsidR="00F8791A" w:rsidRPr="008E2689">
              <w:rPr>
                <w:bCs/>
              </w:rPr>
              <w:t>/26.</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Конденсатор</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назначения конденсаторов в технике;</w:t>
            </w:r>
          </w:p>
          <w:p w:rsidR="00F8791A" w:rsidRPr="008E2689" w:rsidRDefault="00C41E16" w:rsidP="008E2689">
            <w:pPr>
              <w:autoSpaceDE w:val="0"/>
              <w:autoSpaceDN w:val="0"/>
              <w:adjustRightInd w:val="0"/>
              <w:rPr>
                <w:bCs/>
              </w:rPr>
            </w:pPr>
            <w:r>
              <w:rPr>
                <w:bCs/>
              </w:rPr>
              <w:t>-</w:t>
            </w:r>
            <w:r w:rsidR="00F8791A" w:rsidRPr="008E2689">
              <w:rPr>
                <w:bCs/>
              </w:rPr>
              <w:t xml:space="preserve">объяснять способы увеличения и уменьшения емкости </w:t>
            </w:r>
            <w:r w:rsidR="00F8791A" w:rsidRPr="008E2689">
              <w:rPr>
                <w:bCs/>
              </w:rPr>
              <w:lastRenderedPageBreak/>
              <w:t>конденсатора;</w:t>
            </w:r>
          </w:p>
          <w:p w:rsidR="00F8791A" w:rsidRPr="008E2689" w:rsidRDefault="00C41E16" w:rsidP="008E2689">
            <w:pPr>
              <w:autoSpaceDE w:val="0"/>
              <w:autoSpaceDN w:val="0"/>
              <w:adjustRightInd w:val="0"/>
              <w:rPr>
                <w:bCs/>
              </w:rPr>
            </w:pPr>
            <w:r>
              <w:rPr>
                <w:bCs/>
              </w:rPr>
              <w:t>-</w:t>
            </w:r>
            <w:r w:rsidR="00F8791A" w:rsidRPr="008E2689">
              <w:rPr>
                <w:bCs/>
              </w:rPr>
              <w:t>рассчитывать электроемкость конденсатора, работу, которую совершает электрическое поле конденсатора, энергию конденсатора</w:t>
            </w:r>
          </w:p>
        </w:tc>
        <w:tc>
          <w:tcPr>
            <w:tcW w:w="2268" w:type="dxa"/>
          </w:tcPr>
          <w:p w:rsidR="00F8791A" w:rsidRPr="008E2689" w:rsidRDefault="00F8791A" w:rsidP="008E2689">
            <w:r w:rsidRPr="008E2689">
              <w:lastRenderedPageBreak/>
              <w:t>Урок общеметодологической направленности</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lastRenderedPageBreak/>
              <w:t>5</w:t>
            </w:r>
            <w:r w:rsidR="00807DC3">
              <w:rPr>
                <w:bCs/>
              </w:rPr>
              <w:t>1</w:t>
            </w:r>
            <w:r w:rsidRPr="008E2689">
              <w:rPr>
                <w:bCs/>
              </w:rPr>
              <w:t>/27.</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Лампа накаливания. Электрические нагревательные приборы.</w:t>
            </w:r>
            <w:r>
              <w:rPr>
                <w:bCs/>
              </w:rPr>
              <w:t xml:space="preserve"> </w:t>
            </w:r>
            <w:r w:rsidRPr="008E2689">
              <w:rPr>
                <w:bCs/>
              </w:rPr>
              <w:t>Короткое замыкание, предохранители</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Различать по принципу действия</w:t>
            </w:r>
          </w:p>
          <w:p w:rsidR="00F8791A" w:rsidRPr="008E2689" w:rsidRDefault="00F8791A" w:rsidP="008E2689">
            <w:pPr>
              <w:autoSpaceDE w:val="0"/>
              <w:autoSpaceDN w:val="0"/>
              <w:adjustRightInd w:val="0"/>
              <w:rPr>
                <w:bCs/>
              </w:rPr>
            </w:pPr>
            <w:r w:rsidRPr="008E2689">
              <w:rPr>
                <w:bCs/>
              </w:rPr>
              <w:t>лампы, используемые для освещения, предохранители в современных приборах</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 и рефлексии</w:t>
            </w:r>
          </w:p>
        </w:tc>
        <w:tc>
          <w:tcPr>
            <w:tcW w:w="1701" w:type="dxa"/>
          </w:tcPr>
          <w:p w:rsidR="00F8791A" w:rsidRPr="008E2689" w:rsidRDefault="00F8791A"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5</w:t>
            </w:r>
            <w:r w:rsidR="00807DC3">
              <w:rPr>
                <w:bCs/>
              </w:rPr>
              <w:t>2</w:t>
            </w:r>
            <w:r w:rsidRPr="008E2689">
              <w:rPr>
                <w:bCs/>
              </w:rPr>
              <w:t>/28.</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 xml:space="preserve">Контрольная работа «Работа и мощность электрического тока. Закон </w:t>
            </w:r>
            <w:proofErr w:type="gramStart"/>
            <w:r w:rsidRPr="008E2689">
              <w:rPr>
                <w:bCs/>
              </w:rPr>
              <w:t>Джоуля-Ленца</w:t>
            </w:r>
            <w:proofErr w:type="gramEnd"/>
            <w:r w:rsidRPr="008E2689">
              <w:rPr>
                <w:bCs/>
              </w:rPr>
              <w:t>. Конденсатор»</w:t>
            </w:r>
            <w:r>
              <w:rPr>
                <w:bCs/>
              </w:rPr>
              <w:t xml:space="preserve"> </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Применять знания к решению задач</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w:t>
            </w:r>
          </w:p>
        </w:tc>
        <w:tc>
          <w:tcPr>
            <w:tcW w:w="1701" w:type="dxa"/>
          </w:tcPr>
          <w:p w:rsidR="00F8791A" w:rsidRPr="008E2689" w:rsidRDefault="00F8791A" w:rsidP="008E2689">
            <w:pPr>
              <w:rPr>
                <w:color w:val="333300"/>
              </w:rPr>
            </w:pPr>
            <w:r w:rsidRPr="008E2689">
              <w:rPr>
                <w:color w:val="333300"/>
              </w:rPr>
              <w:t>Итоговый.</w:t>
            </w:r>
          </w:p>
          <w:p w:rsidR="00F8791A" w:rsidRPr="008E2689" w:rsidRDefault="00F8791A" w:rsidP="008E2689">
            <w:pPr>
              <w:rPr>
                <w:color w:val="333300"/>
              </w:rPr>
            </w:pPr>
            <w:r w:rsidRPr="008E2689">
              <w:rPr>
                <w:color w:val="333300"/>
              </w:rPr>
              <w:t>Контрольная работа.</w:t>
            </w:r>
          </w:p>
        </w:tc>
        <w:tc>
          <w:tcPr>
            <w:tcW w:w="1984" w:type="dxa"/>
          </w:tcPr>
          <w:p w:rsidR="00F8791A" w:rsidRPr="008E2689" w:rsidRDefault="00F8791A" w:rsidP="008E2689">
            <w:pPr>
              <w:rPr>
                <w:color w:val="333300"/>
              </w:rPr>
            </w:pPr>
          </w:p>
        </w:tc>
      </w:tr>
      <w:tr w:rsidR="00F8791A" w:rsidRPr="008E2689" w:rsidTr="00CE1006">
        <w:tc>
          <w:tcPr>
            <w:tcW w:w="895" w:type="dxa"/>
          </w:tcPr>
          <w:p w:rsidR="00F8791A" w:rsidRPr="008E2689" w:rsidRDefault="00F8791A" w:rsidP="00807DC3">
            <w:pPr>
              <w:autoSpaceDE w:val="0"/>
              <w:autoSpaceDN w:val="0"/>
              <w:adjustRightInd w:val="0"/>
              <w:rPr>
                <w:bCs/>
              </w:rPr>
            </w:pPr>
            <w:r w:rsidRPr="008E2689">
              <w:rPr>
                <w:bCs/>
              </w:rPr>
              <w:t>5</w:t>
            </w:r>
            <w:r w:rsidR="00807DC3">
              <w:rPr>
                <w:bCs/>
              </w:rPr>
              <w:t>3</w:t>
            </w:r>
            <w:r w:rsidRPr="008E2689">
              <w:rPr>
                <w:bCs/>
              </w:rPr>
              <w:t>/29.</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Зачет «Электрические явления»</w:t>
            </w:r>
          </w:p>
        </w:tc>
        <w:tc>
          <w:tcPr>
            <w:tcW w:w="992" w:type="dxa"/>
          </w:tcPr>
          <w:p w:rsidR="00F8791A" w:rsidRPr="008E2689" w:rsidRDefault="00F8791A" w:rsidP="008E2689">
            <w:pPr>
              <w:autoSpaceDE w:val="0"/>
              <w:autoSpaceDN w:val="0"/>
              <w:adjustRightInd w:val="0"/>
              <w:rPr>
                <w:bCs/>
              </w:rPr>
            </w:pPr>
            <w:r w:rsidRPr="008E2689">
              <w:rPr>
                <w:bCs/>
              </w:rPr>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w:t>
            </w:r>
          </w:p>
          <w:p w:rsidR="00F8791A" w:rsidRPr="008E2689" w:rsidRDefault="00F8791A" w:rsidP="008E2689">
            <w:pPr>
              <w:autoSpaceDE w:val="0"/>
              <w:autoSpaceDN w:val="0"/>
              <w:adjustRightInd w:val="0"/>
              <w:rPr>
                <w:bCs/>
              </w:rPr>
            </w:pPr>
            <w:r w:rsidRPr="008E2689">
              <w:rPr>
                <w:bCs/>
              </w:rPr>
              <w:t>изготовить лейденскую банку</w:t>
            </w:r>
          </w:p>
        </w:tc>
        <w:tc>
          <w:tcPr>
            <w:tcW w:w="2268" w:type="dxa"/>
          </w:tcPr>
          <w:p w:rsidR="00F8791A" w:rsidRPr="008E2689" w:rsidRDefault="00F8791A" w:rsidP="008E2689">
            <w:r w:rsidRPr="008E2689">
              <w:t>Урок рефлексии</w:t>
            </w:r>
          </w:p>
        </w:tc>
        <w:tc>
          <w:tcPr>
            <w:tcW w:w="1701" w:type="dxa"/>
          </w:tcPr>
          <w:p w:rsidR="00F8791A" w:rsidRPr="008E2689" w:rsidRDefault="00F8791A" w:rsidP="008E2689">
            <w:r w:rsidRPr="008E2689">
              <w:t>Обобщающий.</w:t>
            </w:r>
          </w:p>
          <w:p w:rsidR="00F8791A" w:rsidRPr="008E2689" w:rsidRDefault="00F8791A" w:rsidP="008E2689"/>
        </w:tc>
        <w:tc>
          <w:tcPr>
            <w:tcW w:w="1984" w:type="dxa"/>
          </w:tcPr>
          <w:p w:rsidR="00F8791A" w:rsidRPr="008E2689" w:rsidRDefault="00F8791A" w:rsidP="008E2689"/>
        </w:tc>
      </w:tr>
      <w:tr w:rsidR="00F8791A" w:rsidRPr="008E2689" w:rsidTr="00043CD1">
        <w:tc>
          <w:tcPr>
            <w:tcW w:w="14034" w:type="dxa"/>
            <w:gridSpan w:val="8"/>
          </w:tcPr>
          <w:p w:rsidR="00F8791A" w:rsidRPr="008E2689" w:rsidRDefault="00F8791A" w:rsidP="008E2689">
            <w:pPr>
              <w:jc w:val="center"/>
            </w:pPr>
          </w:p>
          <w:p w:rsidR="00F8791A" w:rsidRPr="008E2689" w:rsidRDefault="00F8791A" w:rsidP="008E2689">
            <w:pPr>
              <w:jc w:val="center"/>
              <w:rPr>
                <w:b/>
              </w:rPr>
            </w:pPr>
            <w:r w:rsidRPr="008E2689">
              <w:rPr>
                <w:b/>
              </w:rPr>
              <w:lastRenderedPageBreak/>
              <w:t>Магнитные явления (5ч.)</w:t>
            </w:r>
          </w:p>
        </w:tc>
        <w:tc>
          <w:tcPr>
            <w:tcW w:w="1984" w:type="dxa"/>
          </w:tcPr>
          <w:p w:rsidR="00F8791A" w:rsidRPr="008E2689" w:rsidRDefault="00F8791A" w:rsidP="008E2689">
            <w:pPr>
              <w:jc w:val="center"/>
            </w:pPr>
          </w:p>
        </w:tc>
      </w:tr>
      <w:tr w:rsidR="00F8791A" w:rsidRPr="008E2689" w:rsidTr="00A24052">
        <w:tc>
          <w:tcPr>
            <w:tcW w:w="895" w:type="dxa"/>
          </w:tcPr>
          <w:p w:rsidR="00F8791A" w:rsidRPr="008E2689" w:rsidRDefault="00F8791A" w:rsidP="00807DC3">
            <w:pPr>
              <w:autoSpaceDE w:val="0"/>
              <w:autoSpaceDN w:val="0"/>
              <w:adjustRightInd w:val="0"/>
              <w:rPr>
                <w:bCs/>
              </w:rPr>
            </w:pPr>
            <w:r w:rsidRPr="008E2689">
              <w:rPr>
                <w:bCs/>
              </w:rPr>
              <w:lastRenderedPageBreak/>
              <w:t>5</w:t>
            </w:r>
            <w:r w:rsidR="00807DC3">
              <w:rPr>
                <w:bCs/>
              </w:rPr>
              <w:t>4</w:t>
            </w:r>
            <w:r w:rsidRPr="008E2689">
              <w:rPr>
                <w:bCs/>
              </w:rPr>
              <w:t>/1.</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Магнитное поле. Магнитное поле прямого тока. Магнитные линии</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Выявлять связь между электрическим током и магнитным полем;</w:t>
            </w:r>
          </w:p>
          <w:p w:rsidR="00F8791A" w:rsidRPr="008E2689" w:rsidRDefault="00C41E16" w:rsidP="008E2689">
            <w:pPr>
              <w:autoSpaceDE w:val="0"/>
              <w:autoSpaceDN w:val="0"/>
              <w:adjustRightInd w:val="0"/>
              <w:rPr>
                <w:bCs/>
              </w:rPr>
            </w:pPr>
            <w:r>
              <w:rPr>
                <w:bCs/>
              </w:rPr>
              <w:t>-</w:t>
            </w:r>
            <w:r w:rsidR="00F8791A" w:rsidRPr="008E2689">
              <w:rPr>
                <w:bCs/>
              </w:rPr>
              <w:t>объяснять связь направления магнитных линий магнитного поля тока с направлением тока в проводнике;</w:t>
            </w:r>
          </w:p>
          <w:p w:rsidR="00F8791A" w:rsidRPr="008E2689" w:rsidRDefault="00C41E16" w:rsidP="008E2689">
            <w:pPr>
              <w:autoSpaceDE w:val="0"/>
              <w:autoSpaceDN w:val="0"/>
              <w:adjustRightInd w:val="0"/>
              <w:rPr>
                <w:bCs/>
              </w:rPr>
            </w:pPr>
            <w:r>
              <w:rPr>
                <w:bCs/>
              </w:rPr>
              <w:t>-</w:t>
            </w:r>
            <w:r w:rsidR="00F8791A" w:rsidRPr="008E2689">
              <w:rPr>
                <w:bCs/>
              </w:rPr>
              <w:t>приводить примеры магнитных явлений</w:t>
            </w:r>
          </w:p>
        </w:tc>
        <w:tc>
          <w:tcPr>
            <w:tcW w:w="2268" w:type="dxa"/>
          </w:tcPr>
          <w:p w:rsidR="00F8791A" w:rsidRPr="008E2689" w:rsidRDefault="00F8791A" w:rsidP="008E2689">
            <w:r w:rsidRPr="008E2689">
              <w:t>Урок общеметодологической направленности</w:t>
            </w:r>
          </w:p>
        </w:tc>
        <w:tc>
          <w:tcPr>
            <w:tcW w:w="1701" w:type="dxa"/>
          </w:tcPr>
          <w:p w:rsidR="00F8791A" w:rsidRPr="008E2689" w:rsidRDefault="00F8791A" w:rsidP="008E2689">
            <w:r w:rsidRPr="008E2689">
              <w:t>Текущий</w:t>
            </w:r>
            <w:proofErr w:type="gramStart"/>
            <w:r w:rsidRPr="008E2689">
              <w:t>..</w:t>
            </w:r>
            <w:proofErr w:type="gramEnd"/>
          </w:p>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A24052">
        <w:tc>
          <w:tcPr>
            <w:tcW w:w="895" w:type="dxa"/>
          </w:tcPr>
          <w:p w:rsidR="00F8791A" w:rsidRPr="008E2689" w:rsidRDefault="00F8791A" w:rsidP="004031F5">
            <w:pPr>
              <w:autoSpaceDE w:val="0"/>
              <w:autoSpaceDN w:val="0"/>
              <w:adjustRightInd w:val="0"/>
              <w:rPr>
                <w:bCs/>
              </w:rPr>
            </w:pPr>
            <w:r w:rsidRPr="008E2689">
              <w:rPr>
                <w:bCs/>
              </w:rPr>
              <w:t>5</w:t>
            </w:r>
            <w:r w:rsidR="004031F5">
              <w:rPr>
                <w:bCs/>
              </w:rPr>
              <w:t>5</w:t>
            </w:r>
            <w:r w:rsidRPr="008E2689">
              <w:rPr>
                <w:bCs/>
              </w:rPr>
              <w:t>/2.</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Магнитное поле катушки с током. Электромагниты и их применение Лабораторная работа№9 « Сборка электромагнита и испытание его действия»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Называть способы усиления магнитного действия катушки с током;</w:t>
            </w:r>
          </w:p>
          <w:p w:rsidR="00F8791A" w:rsidRPr="008E2689" w:rsidRDefault="00C41E16" w:rsidP="008E2689">
            <w:pPr>
              <w:autoSpaceDE w:val="0"/>
              <w:autoSpaceDN w:val="0"/>
              <w:adjustRightInd w:val="0"/>
              <w:rPr>
                <w:bCs/>
              </w:rPr>
            </w:pPr>
            <w:r>
              <w:rPr>
                <w:bCs/>
              </w:rPr>
              <w:t>-</w:t>
            </w:r>
            <w:r w:rsidR="00F8791A" w:rsidRPr="008E2689">
              <w:rPr>
                <w:bCs/>
              </w:rPr>
              <w:t>приводить примеры использования электромагнитов в технике и быту;</w:t>
            </w:r>
          </w:p>
          <w:p w:rsidR="00F8791A" w:rsidRPr="008E2689" w:rsidRDefault="00C41E16" w:rsidP="008E2689">
            <w:pPr>
              <w:autoSpaceDE w:val="0"/>
              <w:autoSpaceDN w:val="0"/>
              <w:adjustRightInd w:val="0"/>
              <w:rPr>
                <w:bCs/>
              </w:rPr>
            </w:pPr>
            <w:r>
              <w:rPr>
                <w:bCs/>
              </w:rPr>
              <w:t>-</w:t>
            </w:r>
            <w:r w:rsidR="00F8791A" w:rsidRPr="008E2689">
              <w:rPr>
                <w:bCs/>
              </w:rPr>
              <w:t xml:space="preserve"> работать в группе</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 и рефлексии</w:t>
            </w:r>
          </w:p>
        </w:tc>
        <w:tc>
          <w:tcPr>
            <w:tcW w:w="1701" w:type="dxa"/>
          </w:tcPr>
          <w:p w:rsidR="00F8791A" w:rsidRPr="008E2689" w:rsidRDefault="00F8791A"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A24052">
        <w:tc>
          <w:tcPr>
            <w:tcW w:w="895" w:type="dxa"/>
          </w:tcPr>
          <w:p w:rsidR="00F8791A" w:rsidRPr="008E2689" w:rsidRDefault="00F8791A" w:rsidP="004031F5">
            <w:pPr>
              <w:autoSpaceDE w:val="0"/>
              <w:autoSpaceDN w:val="0"/>
              <w:adjustRightInd w:val="0"/>
              <w:rPr>
                <w:bCs/>
              </w:rPr>
            </w:pPr>
            <w:r w:rsidRPr="008E2689">
              <w:rPr>
                <w:bCs/>
              </w:rPr>
              <w:t>5</w:t>
            </w:r>
            <w:r w:rsidR="004031F5">
              <w:rPr>
                <w:bCs/>
              </w:rPr>
              <w:t>6</w:t>
            </w:r>
            <w:r w:rsidRPr="008E2689">
              <w:rPr>
                <w:bCs/>
              </w:rPr>
              <w:t>/3.</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Постоянные магниты. Магнитное поле постоянных магнитов. Магнитное поле</w:t>
            </w:r>
            <w:r>
              <w:rPr>
                <w:bCs/>
              </w:rPr>
              <w:t xml:space="preserve"> </w:t>
            </w:r>
            <w:r w:rsidRPr="008E2689">
              <w:rPr>
                <w:bCs/>
              </w:rPr>
              <w:t>Земли</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возникновение магнитных бурь, намагничивание железа;</w:t>
            </w:r>
          </w:p>
          <w:p w:rsidR="00F8791A" w:rsidRPr="008E2689" w:rsidRDefault="00C41E16" w:rsidP="008E2689">
            <w:pPr>
              <w:autoSpaceDE w:val="0"/>
              <w:autoSpaceDN w:val="0"/>
              <w:adjustRightInd w:val="0"/>
              <w:rPr>
                <w:bCs/>
              </w:rPr>
            </w:pPr>
            <w:r>
              <w:rPr>
                <w:bCs/>
              </w:rPr>
              <w:t>-</w:t>
            </w:r>
            <w:r w:rsidR="00F8791A" w:rsidRPr="008E2689">
              <w:rPr>
                <w:bCs/>
              </w:rPr>
              <w:t>получать картины магнитного поля полосового и дугообразного магнитов;</w:t>
            </w:r>
          </w:p>
          <w:p w:rsidR="00F8791A" w:rsidRPr="008E2689" w:rsidRDefault="00C41E16" w:rsidP="008E2689">
            <w:pPr>
              <w:autoSpaceDE w:val="0"/>
              <w:autoSpaceDN w:val="0"/>
              <w:adjustRightInd w:val="0"/>
              <w:rPr>
                <w:bCs/>
              </w:rPr>
            </w:pPr>
            <w:r>
              <w:rPr>
                <w:bCs/>
              </w:rPr>
              <w:t>-</w:t>
            </w:r>
            <w:r w:rsidR="00F8791A" w:rsidRPr="008E2689">
              <w:rPr>
                <w:bCs/>
              </w:rPr>
              <w:t>описывать опыты по намагничиванию веществ</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развивающего контроля</w:t>
            </w:r>
          </w:p>
        </w:tc>
        <w:tc>
          <w:tcPr>
            <w:tcW w:w="1701" w:type="dxa"/>
          </w:tcPr>
          <w:p w:rsidR="00F8791A" w:rsidRPr="008E2689" w:rsidRDefault="00F8791A" w:rsidP="008E2689">
            <w:pPr>
              <w:rPr>
                <w:color w:val="333300"/>
              </w:rPr>
            </w:pPr>
            <w:r w:rsidRPr="008E2689">
              <w:rPr>
                <w:color w:val="333300"/>
              </w:rPr>
              <w:t>Итоговый.</w:t>
            </w:r>
          </w:p>
          <w:p w:rsidR="00F8791A" w:rsidRPr="008E2689" w:rsidRDefault="00F8791A" w:rsidP="008E2689">
            <w:pPr>
              <w:rPr>
                <w:color w:val="333300"/>
              </w:rPr>
            </w:pPr>
            <w:r w:rsidRPr="008E2689">
              <w:rPr>
                <w:color w:val="333300"/>
              </w:rPr>
              <w:t>Контрольная работа.</w:t>
            </w:r>
          </w:p>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A24052">
        <w:tc>
          <w:tcPr>
            <w:tcW w:w="895" w:type="dxa"/>
          </w:tcPr>
          <w:p w:rsidR="00F8791A" w:rsidRPr="008E2689" w:rsidRDefault="00F8791A" w:rsidP="004031F5">
            <w:pPr>
              <w:autoSpaceDE w:val="0"/>
              <w:autoSpaceDN w:val="0"/>
              <w:adjustRightInd w:val="0"/>
              <w:rPr>
                <w:bCs/>
              </w:rPr>
            </w:pPr>
            <w:r w:rsidRPr="008E2689">
              <w:rPr>
                <w:bCs/>
              </w:rPr>
              <w:t>5</w:t>
            </w:r>
            <w:r w:rsidR="004031F5">
              <w:rPr>
                <w:bCs/>
              </w:rPr>
              <w:t>7</w:t>
            </w:r>
            <w:r w:rsidRPr="008E2689">
              <w:rPr>
                <w:bCs/>
              </w:rPr>
              <w:t>/4.</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 xml:space="preserve">Действие магнитного поля на проводник с током. Электрический двигатель Лабораторная работа № 10  "Изучение </w:t>
            </w:r>
            <w:r w:rsidRPr="008E2689">
              <w:rPr>
                <w:bCs/>
              </w:rPr>
              <w:lastRenderedPageBreak/>
              <w:t>электрического двигателя  постоянного тока"</w:t>
            </w:r>
          </w:p>
        </w:tc>
        <w:tc>
          <w:tcPr>
            <w:tcW w:w="992" w:type="dxa"/>
          </w:tcPr>
          <w:p w:rsidR="00F8791A" w:rsidRPr="008E2689" w:rsidRDefault="00F8791A" w:rsidP="008E2689">
            <w:pPr>
              <w:autoSpaceDE w:val="0"/>
              <w:autoSpaceDN w:val="0"/>
              <w:adjustRightInd w:val="0"/>
              <w:ind w:firstLine="20"/>
            </w:pPr>
            <w:r w:rsidRPr="008E2689">
              <w:lastRenderedPageBreak/>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Объяснять принцип действия электродвигателя и области его применения;</w:t>
            </w:r>
          </w:p>
          <w:p w:rsidR="00F8791A" w:rsidRPr="008E2689" w:rsidRDefault="00C41E16" w:rsidP="008E2689">
            <w:pPr>
              <w:autoSpaceDE w:val="0"/>
              <w:autoSpaceDN w:val="0"/>
              <w:adjustRightInd w:val="0"/>
              <w:rPr>
                <w:bCs/>
              </w:rPr>
            </w:pPr>
            <w:r>
              <w:rPr>
                <w:bCs/>
              </w:rPr>
              <w:t>-</w:t>
            </w:r>
            <w:r w:rsidR="00F8791A" w:rsidRPr="008E2689">
              <w:rPr>
                <w:bCs/>
              </w:rPr>
              <w:t xml:space="preserve">перечислять преимущества электродвигателей по сравнению с </w:t>
            </w:r>
            <w:proofErr w:type="gramStart"/>
            <w:r w:rsidR="00F8791A" w:rsidRPr="008E2689">
              <w:rPr>
                <w:bCs/>
              </w:rPr>
              <w:t>тепловыми</w:t>
            </w:r>
            <w:proofErr w:type="gramEnd"/>
            <w:r w:rsidR="00F8791A" w:rsidRPr="008E2689">
              <w:rPr>
                <w:bCs/>
              </w:rPr>
              <w:t>;</w:t>
            </w:r>
          </w:p>
          <w:p w:rsidR="00F8791A" w:rsidRPr="008E2689" w:rsidRDefault="00C41E16" w:rsidP="008E2689">
            <w:pPr>
              <w:autoSpaceDE w:val="0"/>
              <w:autoSpaceDN w:val="0"/>
              <w:adjustRightInd w:val="0"/>
              <w:rPr>
                <w:bCs/>
              </w:rPr>
            </w:pPr>
            <w:r>
              <w:rPr>
                <w:bCs/>
              </w:rPr>
              <w:lastRenderedPageBreak/>
              <w:t>-</w:t>
            </w:r>
            <w:r w:rsidR="00F8791A" w:rsidRPr="008E2689">
              <w:rPr>
                <w:bCs/>
              </w:rPr>
              <w:t>собирать электрический двигатель постоянного тока (на модели);</w:t>
            </w:r>
          </w:p>
          <w:p w:rsidR="00F8791A" w:rsidRPr="008E2689" w:rsidRDefault="00C41E16" w:rsidP="008E2689">
            <w:pPr>
              <w:autoSpaceDE w:val="0"/>
              <w:autoSpaceDN w:val="0"/>
              <w:adjustRightInd w:val="0"/>
              <w:rPr>
                <w:bCs/>
              </w:rPr>
            </w:pPr>
            <w:r>
              <w:rPr>
                <w:bCs/>
              </w:rPr>
              <w:t>-</w:t>
            </w:r>
            <w:r w:rsidR="00F8791A" w:rsidRPr="008E2689">
              <w:rPr>
                <w:bCs/>
              </w:rPr>
              <w:t>определять основные детали электрического двигателя постоянного тока;</w:t>
            </w:r>
          </w:p>
          <w:p w:rsidR="00F8791A" w:rsidRPr="008E2689" w:rsidRDefault="00C41E16" w:rsidP="008E2689">
            <w:pPr>
              <w:autoSpaceDE w:val="0"/>
              <w:autoSpaceDN w:val="0"/>
              <w:adjustRightInd w:val="0"/>
              <w:rPr>
                <w:bCs/>
              </w:rPr>
            </w:pPr>
            <w:r>
              <w:rPr>
                <w:bCs/>
              </w:rPr>
              <w:t>-</w:t>
            </w:r>
            <w:r w:rsidR="00F8791A" w:rsidRPr="008E2689">
              <w:rPr>
                <w:bCs/>
              </w:rPr>
              <w:t>работать в группе</w:t>
            </w:r>
          </w:p>
        </w:tc>
        <w:tc>
          <w:tcPr>
            <w:tcW w:w="2268" w:type="dxa"/>
          </w:tcPr>
          <w:p w:rsidR="00F8791A" w:rsidRPr="008E2689" w:rsidRDefault="00F8791A" w:rsidP="008E2689">
            <w:r w:rsidRPr="008E2689">
              <w:lastRenderedPageBreak/>
              <w:t>Урок развивающего контроля и рефлексии</w:t>
            </w:r>
          </w:p>
        </w:tc>
        <w:tc>
          <w:tcPr>
            <w:tcW w:w="1701" w:type="dxa"/>
          </w:tcPr>
          <w:p w:rsidR="00F8791A" w:rsidRPr="008E2689" w:rsidRDefault="00F8791A" w:rsidP="008E2689">
            <w:r w:rsidRPr="008E2689">
              <w:rPr>
                <w:bCs/>
              </w:rPr>
              <w:t xml:space="preserve">Лабораторная работа: наличие правильной записи результатов </w:t>
            </w:r>
            <w:r w:rsidRPr="008E2689">
              <w:rPr>
                <w:bCs/>
              </w:rPr>
              <w:lastRenderedPageBreak/>
              <w:t>прямых измерений, ответа в единицах СИ, вывода.</w:t>
            </w:r>
          </w:p>
        </w:tc>
        <w:tc>
          <w:tcPr>
            <w:tcW w:w="1984" w:type="dxa"/>
          </w:tcPr>
          <w:p w:rsidR="00F8791A" w:rsidRPr="008E2689" w:rsidRDefault="00F8791A" w:rsidP="008E2689">
            <w:pPr>
              <w:rPr>
                <w:bCs/>
              </w:rPr>
            </w:pPr>
          </w:p>
        </w:tc>
      </w:tr>
      <w:tr w:rsidR="00F8791A" w:rsidRPr="008E2689" w:rsidTr="00A24052">
        <w:tc>
          <w:tcPr>
            <w:tcW w:w="895" w:type="dxa"/>
          </w:tcPr>
          <w:p w:rsidR="00F8791A" w:rsidRPr="008E2689" w:rsidRDefault="00F8791A" w:rsidP="004031F5">
            <w:pPr>
              <w:autoSpaceDE w:val="0"/>
              <w:autoSpaceDN w:val="0"/>
              <w:adjustRightInd w:val="0"/>
              <w:rPr>
                <w:bCs/>
              </w:rPr>
            </w:pPr>
            <w:r w:rsidRPr="008E2689">
              <w:rPr>
                <w:bCs/>
              </w:rPr>
              <w:lastRenderedPageBreak/>
              <w:t>5</w:t>
            </w:r>
            <w:r w:rsidR="004031F5">
              <w:rPr>
                <w:bCs/>
              </w:rPr>
              <w:t>8</w:t>
            </w:r>
            <w:r w:rsidRPr="008E2689">
              <w:rPr>
                <w:bCs/>
              </w:rPr>
              <w:t>/5.</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Контрольная работа «Электромагнитные явления»</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Применять знания к решению задач</w:t>
            </w:r>
          </w:p>
        </w:tc>
        <w:tc>
          <w:tcPr>
            <w:tcW w:w="2268" w:type="dxa"/>
          </w:tcPr>
          <w:p w:rsidR="00F8791A" w:rsidRPr="008E2689" w:rsidRDefault="00F8791A" w:rsidP="008E2689">
            <w:r w:rsidRPr="008E2689">
              <w:t>Урок развивающего контроля</w:t>
            </w:r>
          </w:p>
        </w:tc>
        <w:tc>
          <w:tcPr>
            <w:tcW w:w="1701" w:type="dxa"/>
          </w:tcPr>
          <w:p w:rsidR="00F8791A" w:rsidRPr="008E2689" w:rsidRDefault="00F8791A" w:rsidP="008E2689">
            <w:pPr>
              <w:rPr>
                <w:color w:val="333300"/>
              </w:rPr>
            </w:pPr>
            <w:r w:rsidRPr="008E2689">
              <w:rPr>
                <w:color w:val="333300"/>
              </w:rPr>
              <w:t>Итоговый.</w:t>
            </w:r>
          </w:p>
          <w:p w:rsidR="00F8791A" w:rsidRPr="008E2689" w:rsidRDefault="00F8791A" w:rsidP="008E2689">
            <w:pPr>
              <w:rPr>
                <w:color w:val="333300"/>
              </w:rPr>
            </w:pPr>
            <w:r w:rsidRPr="008E2689">
              <w:rPr>
                <w:color w:val="333300"/>
              </w:rPr>
              <w:t>Контрольная работа.</w:t>
            </w:r>
          </w:p>
        </w:tc>
        <w:tc>
          <w:tcPr>
            <w:tcW w:w="1984" w:type="dxa"/>
          </w:tcPr>
          <w:p w:rsidR="00F8791A" w:rsidRPr="008E2689" w:rsidRDefault="00F8791A" w:rsidP="008E2689">
            <w:pPr>
              <w:rPr>
                <w:color w:val="333300"/>
              </w:rPr>
            </w:pPr>
          </w:p>
        </w:tc>
      </w:tr>
      <w:tr w:rsidR="00F8791A" w:rsidRPr="008E2689" w:rsidTr="00992DBF">
        <w:tc>
          <w:tcPr>
            <w:tcW w:w="16018" w:type="dxa"/>
            <w:gridSpan w:val="9"/>
          </w:tcPr>
          <w:p w:rsidR="00F8791A" w:rsidRPr="008E2689" w:rsidRDefault="00F8791A" w:rsidP="008E2689">
            <w:pPr>
              <w:jc w:val="center"/>
              <w:rPr>
                <w:color w:val="333300"/>
              </w:rPr>
            </w:pPr>
          </w:p>
          <w:p w:rsidR="00F8791A" w:rsidRPr="008E2689" w:rsidRDefault="00F8791A" w:rsidP="00C001CE">
            <w:pPr>
              <w:jc w:val="center"/>
              <w:rPr>
                <w:color w:val="333300"/>
              </w:rPr>
            </w:pPr>
            <w:r w:rsidRPr="008E2689">
              <w:rPr>
                <w:b/>
                <w:color w:val="333300"/>
              </w:rPr>
              <w:t>Световые явления(1</w:t>
            </w:r>
            <w:r w:rsidR="00C001CE">
              <w:rPr>
                <w:b/>
                <w:color w:val="333300"/>
              </w:rPr>
              <w:t>2</w:t>
            </w:r>
            <w:r w:rsidRPr="008E2689">
              <w:rPr>
                <w:b/>
                <w:color w:val="333300"/>
              </w:rPr>
              <w:t>ч.)</w:t>
            </w:r>
          </w:p>
        </w:tc>
      </w:tr>
      <w:tr w:rsidR="00F8791A" w:rsidRPr="008E2689" w:rsidTr="00BE0700">
        <w:tc>
          <w:tcPr>
            <w:tcW w:w="895" w:type="dxa"/>
          </w:tcPr>
          <w:p w:rsidR="00F8791A" w:rsidRPr="008E2689" w:rsidRDefault="00F8791A" w:rsidP="004031F5">
            <w:pPr>
              <w:autoSpaceDE w:val="0"/>
              <w:autoSpaceDN w:val="0"/>
              <w:adjustRightInd w:val="0"/>
              <w:rPr>
                <w:bCs/>
              </w:rPr>
            </w:pPr>
            <w:r w:rsidRPr="008E2689">
              <w:rPr>
                <w:bCs/>
              </w:rPr>
              <w:t>5</w:t>
            </w:r>
            <w:r w:rsidR="004031F5">
              <w:rPr>
                <w:bCs/>
              </w:rPr>
              <w:t>9</w:t>
            </w:r>
            <w:r w:rsidRPr="008E2689">
              <w:rPr>
                <w:bCs/>
              </w:rPr>
              <w:t>/1.</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Источники света. Распространение света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Наблюдать прямолинейное распространение света;</w:t>
            </w:r>
          </w:p>
          <w:p w:rsidR="00F8791A" w:rsidRPr="008E2689" w:rsidRDefault="00C41E16" w:rsidP="008E2689">
            <w:pPr>
              <w:autoSpaceDE w:val="0"/>
              <w:autoSpaceDN w:val="0"/>
              <w:adjustRightInd w:val="0"/>
              <w:rPr>
                <w:bCs/>
              </w:rPr>
            </w:pPr>
            <w:r>
              <w:rPr>
                <w:bCs/>
              </w:rPr>
              <w:t>-</w:t>
            </w:r>
            <w:r w:rsidR="00F8791A" w:rsidRPr="008E2689">
              <w:rPr>
                <w:bCs/>
              </w:rPr>
              <w:t>объяснять образование тени и полутени;</w:t>
            </w:r>
          </w:p>
          <w:p w:rsidR="00F8791A" w:rsidRPr="008E2689" w:rsidRDefault="00C41E16" w:rsidP="008E2689">
            <w:pPr>
              <w:autoSpaceDE w:val="0"/>
              <w:autoSpaceDN w:val="0"/>
              <w:adjustRightInd w:val="0"/>
              <w:rPr>
                <w:bCs/>
              </w:rPr>
            </w:pPr>
            <w:r>
              <w:rPr>
                <w:bCs/>
              </w:rPr>
              <w:t>-</w:t>
            </w:r>
            <w:r w:rsidR="00F8791A" w:rsidRPr="008E2689">
              <w:rPr>
                <w:bCs/>
              </w:rPr>
              <w:t>проводить исследовательский эксперимент по получению тени и полутени</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Текущий.</w:t>
            </w:r>
          </w:p>
          <w:p w:rsidR="00F8791A" w:rsidRPr="008E2689" w:rsidRDefault="00F8791A" w:rsidP="008E2689"/>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BE0700">
        <w:tc>
          <w:tcPr>
            <w:tcW w:w="895" w:type="dxa"/>
          </w:tcPr>
          <w:p w:rsidR="00F8791A" w:rsidRPr="008E2689" w:rsidRDefault="004031F5" w:rsidP="008E2689">
            <w:pPr>
              <w:autoSpaceDE w:val="0"/>
              <w:autoSpaceDN w:val="0"/>
              <w:adjustRightInd w:val="0"/>
              <w:rPr>
                <w:bCs/>
              </w:rPr>
            </w:pPr>
            <w:r>
              <w:rPr>
                <w:bCs/>
              </w:rPr>
              <w:t>60</w:t>
            </w:r>
            <w:r w:rsidR="00F8791A" w:rsidRPr="008E2689">
              <w:rPr>
                <w:bCs/>
              </w:rPr>
              <w:t>/2.</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FD7F3D">
            <w:pPr>
              <w:autoSpaceDE w:val="0"/>
              <w:autoSpaceDN w:val="0"/>
              <w:adjustRightInd w:val="0"/>
              <w:rPr>
                <w:bCs/>
              </w:rPr>
            </w:pPr>
            <w:r w:rsidRPr="008E2689">
              <w:rPr>
                <w:bCs/>
              </w:rPr>
              <w:t>Видимое движение светил</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Находить Полярную звезду в созвездии Большой Медведицы;</w:t>
            </w:r>
          </w:p>
          <w:p w:rsidR="00F8791A" w:rsidRPr="008E2689" w:rsidRDefault="00C41E16" w:rsidP="008E2689">
            <w:pPr>
              <w:autoSpaceDE w:val="0"/>
              <w:autoSpaceDN w:val="0"/>
              <w:adjustRightInd w:val="0"/>
              <w:rPr>
                <w:bCs/>
              </w:rPr>
            </w:pPr>
            <w:r>
              <w:rPr>
                <w:bCs/>
              </w:rPr>
              <w:t>-</w:t>
            </w:r>
            <w:r w:rsidR="00F8791A" w:rsidRPr="008E2689">
              <w:rPr>
                <w:bCs/>
              </w:rPr>
              <w:t>используя подвижную карту звездного неба, определять положение планет</w:t>
            </w:r>
          </w:p>
          <w:p w:rsidR="00F8791A" w:rsidRPr="008E2689" w:rsidRDefault="00F8791A" w:rsidP="008E2689">
            <w:pPr>
              <w:autoSpaceDE w:val="0"/>
              <w:autoSpaceDN w:val="0"/>
              <w:adjustRightInd w:val="0"/>
              <w:rPr>
                <w:bCs/>
              </w:rPr>
            </w:pPr>
          </w:p>
        </w:tc>
        <w:tc>
          <w:tcPr>
            <w:tcW w:w="2268" w:type="dxa"/>
          </w:tcPr>
          <w:p w:rsidR="00F8791A" w:rsidRPr="008E2689" w:rsidRDefault="00F8791A" w:rsidP="008E2689">
            <w:r w:rsidRPr="008E2689">
              <w:t>Урок методологической направленности</w:t>
            </w:r>
          </w:p>
        </w:tc>
        <w:tc>
          <w:tcPr>
            <w:tcW w:w="1701" w:type="dxa"/>
          </w:tcPr>
          <w:p w:rsidR="00F8791A" w:rsidRPr="008E2689" w:rsidRDefault="00F8791A" w:rsidP="008E2689">
            <w:r w:rsidRPr="008E2689">
              <w:t>Текущий.</w:t>
            </w:r>
          </w:p>
          <w:p w:rsidR="00F8791A" w:rsidRPr="008E2689" w:rsidRDefault="00F8791A" w:rsidP="008E2689"/>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BE0700">
        <w:tc>
          <w:tcPr>
            <w:tcW w:w="895" w:type="dxa"/>
          </w:tcPr>
          <w:p w:rsidR="00F8791A" w:rsidRPr="008E2689" w:rsidRDefault="00F8791A" w:rsidP="004031F5">
            <w:pPr>
              <w:autoSpaceDE w:val="0"/>
              <w:autoSpaceDN w:val="0"/>
              <w:adjustRightInd w:val="0"/>
              <w:rPr>
                <w:bCs/>
              </w:rPr>
            </w:pPr>
            <w:r w:rsidRPr="008E2689">
              <w:rPr>
                <w:bCs/>
              </w:rPr>
              <w:t>6</w:t>
            </w:r>
            <w:r w:rsidR="004031F5">
              <w:rPr>
                <w:bCs/>
              </w:rPr>
              <w:t>1</w:t>
            </w:r>
            <w:r w:rsidRPr="008E2689">
              <w:rPr>
                <w:bCs/>
              </w:rPr>
              <w:t>/3.</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Отражение света. Закон отражения света</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Наблюдать отражение света;</w:t>
            </w:r>
          </w:p>
          <w:p w:rsidR="00F8791A" w:rsidRPr="008E2689" w:rsidRDefault="00C41E16" w:rsidP="008E2689">
            <w:pPr>
              <w:autoSpaceDE w:val="0"/>
              <w:autoSpaceDN w:val="0"/>
              <w:adjustRightInd w:val="0"/>
              <w:rPr>
                <w:bCs/>
              </w:rPr>
            </w:pPr>
            <w:r>
              <w:rPr>
                <w:bCs/>
              </w:rPr>
              <w:t>-</w:t>
            </w:r>
            <w:r w:rsidR="00F8791A" w:rsidRPr="008E2689">
              <w:rPr>
                <w:bCs/>
              </w:rPr>
              <w:t>проводить исследовательский эксперимент по изучению зависимости угла отражения света от угла падения</w:t>
            </w:r>
          </w:p>
        </w:tc>
        <w:tc>
          <w:tcPr>
            <w:tcW w:w="2268" w:type="dxa"/>
          </w:tcPr>
          <w:p w:rsidR="00F8791A" w:rsidRPr="008E2689" w:rsidRDefault="00F8791A" w:rsidP="008E2689">
            <w:r w:rsidRPr="008E2689">
              <w:t>Урок открытия нового знания</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pPr>
              <w:rPr>
                <w:bCs/>
              </w:rPr>
            </w:pPr>
            <w:r w:rsidRPr="008E2689">
              <w:t>Использование интерактивной доски</w:t>
            </w:r>
          </w:p>
        </w:tc>
      </w:tr>
      <w:tr w:rsidR="00F8791A" w:rsidRPr="008E2689" w:rsidTr="00BE0700">
        <w:tc>
          <w:tcPr>
            <w:tcW w:w="895" w:type="dxa"/>
          </w:tcPr>
          <w:p w:rsidR="00F8791A" w:rsidRPr="008E2689" w:rsidRDefault="00F8791A" w:rsidP="004031F5">
            <w:pPr>
              <w:autoSpaceDE w:val="0"/>
              <w:autoSpaceDN w:val="0"/>
              <w:adjustRightInd w:val="0"/>
              <w:rPr>
                <w:bCs/>
              </w:rPr>
            </w:pPr>
            <w:r w:rsidRPr="008E2689">
              <w:rPr>
                <w:bCs/>
              </w:rPr>
              <w:t>6</w:t>
            </w:r>
            <w:r w:rsidR="004031F5">
              <w:rPr>
                <w:bCs/>
              </w:rPr>
              <w:t>2</w:t>
            </w:r>
            <w:r w:rsidRPr="008E2689">
              <w:rPr>
                <w:bCs/>
              </w:rPr>
              <w:t>/4.</w:t>
            </w:r>
          </w:p>
        </w:tc>
        <w:tc>
          <w:tcPr>
            <w:tcW w:w="948" w:type="dxa"/>
          </w:tcPr>
          <w:p w:rsidR="00F8791A" w:rsidRPr="008E2689" w:rsidRDefault="00F8791A" w:rsidP="008E2689">
            <w:pPr>
              <w:autoSpaceDE w:val="0"/>
              <w:autoSpaceDN w:val="0"/>
              <w:adjustRightInd w:val="0"/>
              <w:rPr>
                <w:bCs/>
              </w:rPr>
            </w:pPr>
          </w:p>
        </w:tc>
        <w:tc>
          <w:tcPr>
            <w:tcW w:w="1134" w:type="dxa"/>
          </w:tcPr>
          <w:p w:rsidR="00F8791A" w:rsidRPr="008E2689" w:rsidRDefault="00F8791A" w:rsidP="008E2689">
            <w:pPr>
              <w:autoSpaceDE w:val="0"/>
              <w:autoSpaceDN w:val="0"/>
              <w:adjustRightInd w:val="0"/>
              <w:rPr>
                <w:bCs/>
              </w:rPr>
            </w:pPr>
          </w:p>
        </w:tc>
        <w:tc>
          <w:tcPr>
            <w:tcW w:w="2552" w:type="dxa"/>
          </w:tcPr>
          <w:p w:rsidR="00F8791A" w:rsidRPr="008E2689" w:rsidRDefault="00F8791A" w:rsidP="008E2689">
            <w:pPr>
              <w:autoSpaceDE w:val="0"/>
              <w:autoSpaceDN w:val="0"/>
              <w:adjustRightInd w:val="0"/>
              <w:rPr>
                <w:bCs/>
              </w:rPr>
            </w:pPr>
            <w:r w:rsidRPr="008E2689">
              <w:rPr>
                <w:bCs/>
              </w:rPr>
              <w:t>Плоское зеркало</w:t>
            </w:r>
          </w:p>
        </w:tc>
        <w:tc>
          <w:tcPr>
            <w:tcW w:w="992" w:type="dxa"/>
          </w:tcPr>
          <w:p w:rsidR="00F8791A" w:rsidRPr="008E2689" w:rsidRDefault="00F8791A" w:rsidP="008E2689">
            <w:pPr>
              <w:autoSpaceDE w:val="0"/>
              <w:autoSpaceDN w:val="0"/>
              <w:adjustRightInd w:val="0"/>
              <w:ind w:firstLine="20"/>
            </w:pPr>
            <w:r w:rsidRPr="008E2689">
              <w:t>1</w:t>
            </w:r>
          </w:p>
        </w:tc>
        <w:tc>
          <w:tcPr>
            <w:tcW w:w="3544" w:type="dxa"/>
          </w:tcPr>
          <w:p w:rsidR="00F8791A" w:rsidRPr="008E2689" w:rsidRDefault="00C41E16" w:rsidP="008E2689">
            <w:pPr>
              <w:autoSpaceDE w:val="0"/>
              <w:autoSpaceDN w:val="0"/>
              <w:adjustRightInd w:val="0"/>
              <w:rPr>
                <w:bCs/>
              </w:rPr>
            </w:pPr>
            <w:r>
              <w:rPr>
                <w:bCs/>
              </w:rPr>
              <w:t>-</w:t>
            </w:r>
            <w:r w:rsidR="00F8791A" w:rsidRPr="008E2689">
              <w:rPr>
                <w:bCs/>
              </w:rPr>
              <w:t>Применять закон отражения света</w:t>
            </w:r>
          </w:p>
          <w:p w:rsidR="00F8791A" w:rsidRPr="008E2689" w:rsidRDefault="00F8791A" w:rsidP="008E2689">
            <w:pPr>
              <w:autoSpaceDE w:val="0"/>
              <w:autoSpaceDN w:val="0"/>
              <w:adjustRightInd w:val="0"/>
              <w:rPr>
                <w:bCs/>
              </w:rPr>
            </w:pPr>
            <w:r w:rsidRPr="008E2689">
              <w:rPr>
                <w:bCs/>
              </w:rPr>
              <w:t>при построении изображения в плоском зеркале;</w:t>
            </w:r>
          </w:p>
          <w:p w:rsidR="00F8791A" w:rsidRPr="008E2689" w:rsidRDefault="00C41E16" w:rsidP="008E2689">
            <w:pPr>
              <w:autoSpaceDE w:val="0"/>
              <w:autoSpaceDN w:val="0"/>
              <w:adjustRightInd w:val="0"/>
              <w:rPr>
                <w:bCs/>
              </w:rPr>
            </w:pPr>
            <w:r>
              <w:rPr>
                <w:bCs/>
              </w:rPr>
              <w:t>-</w:t>
            </w:r>
            <w:r w:rsidR="00F8791A" w:rsidRPr="008E2689">
              <w:rPr>
                <w:bCs/>
              </w:rPr>
              <w:t xml:space="preserve">строить изображение точки в </w:t>
            </w:r>
            <w:r w:rsidR="00F8791A" w:rsidRPr="008E2689">
              <w:rPr>
                <w:bCs/>
              </w:rPr>
              <w:lastRenderedPageBreak/>
              <w:t>плоском зеркале</w:t>
            </w:r>
          </w:p>
        </w:tc>
        <w:tc>
          <w:tcPr>
            <w:tcW w:w="2268" w:type="dxa"/>
          </w:tcPr>
          <w:p w:rsidR="00F8791A" w:rsidRPr="008E2689" w:rsidRDefault="00F8791A" w:rsidP="008E2689">
            <w:r w:rsidRPr="008E2689">
              <w:lastRenderedPageBreak/>
              <w:t>Урок открытия нового знания</w:t>
            </w:r>
          </w:p>
        </w:tc>
        <w:tc>
          <w:tcPr>
            <w:tcW w:w="1701" w:type="dxa"/>
          </w:tcPr>
          <w:p w:rsidR="00F8791A" w:rsidRPr="008E2689" w:rsidRDefault="00F8791A" w:rsidP="008E2689">
            <w:r w:rsidRPr="008E2689">
              <w:t xml:space="preserve">Текущий. </w:t>
            </w:r>
          </w:p>
        </w:tc>
        <w:tc>
          <w:tcPr>
            <w:tcW w:w="1984" w:type="dxa"/>
          </w:tcPr>
          <w:p w:rsidR="00F8791A" w:rsidRPr="008E2689" w:rsidRDefault="00F8791A" w:rsidP="008E2689">
            <w:pPr>
              <w:rPr>
                <w:bCs/>
              </w:rPr>
            </w:pPr>
            <w:r w:rsidRPr="008E2689">
              <w:t>Использование интерактивной доски</w:t>
            </w:r>
          </w:p>
        </w:tc>
      </w:tr>
      <w:tr w:rsidR="00C001CE" w:rsidRPr="008E2689" w:rsidTr="00BE0700">
        <w:tc>
          <w:tcPr>
            <w:tcW w:w="895" w:type="dxa"/>
          </w:tcPr>
          <w:p w:rsidR="00C001CE" w:rsidRPr="008E2689" w:rsidRDefault="00C001CE" w:rsidP="00EE1069">
            <w:pPr>
              <w:autoSpaceDE w:val="0"/>
              <w:autoSpaceDN w:val="0"/>
              <w:adjustRightInd w:val="0"/>
              <w:rPr>
                <w:bCs/>
              </w:rPr>
            </w:pPr>
            <w:r w:rsidRPr="008E2689">
              <w:rPr>
                <w:bCs/>
              </w:rPr>
              <w:lastRenderedPageBreak/>
              <w:t>6</w:t>
            </w:r>
            <w:r>
              <w:rPr>
                <w:bCs/>
              </w:rPr>
              <w:t>3</w:t>
            </w:r>
            <w:r w:rsidRPr="008E2689">
              <w:rPr>
                <w:bCs/>
              </w:rPr>
              <w:t>/5.</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C001CE">
            <w:pPr>
              <w:autoSpaceDE w:val="0"/>
              <w:autoSpaceDN w:val="0"/>
              <w:adjustRightInd w:val="0"/>
              <w:rPr>
                <w:bCs/>
              </w:rPr>
            </w:pPr>
            <w:r>
              <w:rPr>
                <w:bCs/>
              </w:rPr>
              <w:t xml:space="preserve">Итоговая </w:t>
            </w:r>
            <w:r w:rsidRPr="008E2689">
              <w:rPr>
                <w:bCs/>
              </w:rPr>
              <w:t xml:space="preserve">Контрольная работа </w:t>
            </w:r>
          </w:p>
        </w:tc>
        <w:tc>
          <w:tcPr>
            <w:tcW w:w="992" w:type="dxa"/>
          </w:tcPr>
          <w:p w:rsidR="00C001CE" w:rsidRPr="008E2689" w:rsidRDefault="00C001CE" w:rsidP="00EE1069">
            <w:pPr>
              <w:autoSpaceDE w:val="0"/>
              <w:autoSpaceDN w:val="0"/>
              <w:adjustRightInd w:val="0"/>
              <w:ind w:firstLine="20"/>
            </w:pPr>
            <w:r w:rsidRPr="008E2689">
              <w:t>1</w:t>
            </w:r>
          </w:p>
        </w:tc>
        <w:tc>
          <w:tcPr>
            <w:tcW w:w="3544" w:type="dxa"/>
          </w:tcPr>
          <w:p w:rsidR="00C001CE" w:rsidRPr="008E2689" w:rsidRDefault="00C001CE" w:rsidP="00C001CE">
            <w:pPr>
              <w:autoSpaceDE w:val="0"/>
              <w:autoSpaceDN w:val="0"/>
              <w:adjustRightInd w:val="0"/>
              <w:rPr>
                <w:bCs/>
              </w:rPr>
            </w:pPr>
          </w:p>
        </w:tc>
        <w:tc>
          <w:tcPr>
            <w:tcW w:w="2268" w:type="dxa"/>
          </w:tcPr>
          <w:p w:rsidR="00C001CE" w:rsidRPr="008E2689" w:rsidRDefault="00C001CE" w:rsidP="00EE1069">
            <w:r w:rsidRPr="008E2689">
              <w:t>Урок развивающего контроля</w:t>
            </w:r>
          </w:p>
        </w:tc>
        <w:tc>
          <w:tcPr>
            <w:tcW w:w="1701" w:type="dxa"/>
          </w:tcPr>
          <w:p w:rsidR="00C001CE" w:rsidRPr="008E2689" w:rsidRDefault="00C001CE" w:rsidP="00EE1069">
            <w:pPr>
              <w:rPr>
                <w:color w:val="333300"/>
              </w:rPr>
            </w:pPr>
            <w:r w:rsidRPr="008E2689">
              <w:rPr>
                <w:color w:val="333300"/>
              </w:rPr>
              <w:t>Итоговый;</w:t>
            </w:r>
          </w:p>
          <w:p w:rsidR="00C001CE" w:rsidRPr="008E2689" w:rsidRDefault="00C001CE" w:rsidP="00EE1069">
            <w:pPr>
              <w:rPr>
                <w:color w:val="333300"/>
              </w:rPr>
            </w:pPr>
            <w:r w:rsidRPr="008E2689">
              <w:rPr>
                <w:color w:val="333300"/>
              </w:rPr>
              <w:t>контрольная работа.</w:t>
            </w:r>
          </w:p>
        </w:tc>
        <w:tc>
          <w:tcPr>
            <w:tcW w:w="1984" w:type="dxa"/>
          </w:tcPr>
          <w:p w:rsidR="00C001CE" w:rsidRPr="008E2689" w:rsidRDefault="00C001CE" w:rsidP="008E2689"/>
        </w:tc>
      </w:tr>
      <w:tr w:rsidR="00C001CE" w:rsidRPr="008E2689" w:rsidTr="00BE0700">
        <w:tc>
          <w:tcPr>
            <w:tcW w:w="895" w:type="dxa"/>
          </w:tcPr>
          <w:p w:rsidR="00C001CE" w:rsidRPr="008E2689" w:rsidRDefault="00C001CE" w:rsidP="00EE1069">
            <w:pPr>
              <w:autoSpaceDE w:val="0"/>
              <w:autoSpaceDN w:val="0"/>
              <w:adjustRightInd w:val="0"/>
              <w:rPr>
                <w:bCs/>
              </w:rPr>
            </w:pPr>
            <w:r w:rsidRPr="008E2689">
              <w:rPr>
                <w:bCs/>
              </w:rPr>
              <w:t>6</w:t>
            </w:r>
            <w:r>
              <w:rPr>
                <w:bCs/>
              </w:rPr>
              <w:t>4</w:t>
            </w:r>
            <w:r w:rsidRPr="008E2689">
              <w:rPr>
                <w:bCs/>
              </w:rPr>
              <w:t>/6.</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FD7F3D">
            <w:pPr>
              <w:autoSpaceDE w:val="0"/>
              <w:autoSpaceDN w:val="0"/>
              <w:adjustRightInd w:val="0"/>
              <w:rPr>
                <w:bCs/>
              </w:rPr>
            </w:pPr>
            <w:r w:rsidRPr="008E2689">
              <w:rPr>
                <w:bCs/>
              </w:rPr>
              <w:t>Преломление света. Закон преломления света</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8E2689">
            <w:pPr>
              <w:autoSpaceDE w:val="0"/>
              <w:autoSpaceDN w:val="0"/>
              <w:adjustRightInd w:val="0"/>
              <w:rPr>
                <w:bCs/>
              </w:rPr>
            </w:pPr>
            <w:r>
              <w:rPr>
                <w:bCs/>
              </w:rPr>
              <w:t>-</w:t>
            </w:r>
            <w:r w:rsidRPr="008E2689">
              <w:rPr>
                <w:bCs/>
              </w:rPr>
              <w:t>Наблюдать преломление света;</w:t>
            </w:r>
          </w:p>
          <w:p w:rsidR="00C001CE" w:rsidRPr="008E2689" w:rsidRDefault="00C001CE" w:rsidP="008E2689">
            <w:pPr>
              <w:autoSpaceDE w:val="0"/>
              <w:autoSpaceDN w:val="0"/>
              <w:adjustRightInd w:val="0"/>
              <w:rPr>
                <w:bCs/>
              </w:rPr>
            </w:pPr>
            <w:r>
              <w:rPr>
                <w:bCs/>
              </w:rPr>
              <w:t>-</w:t>
            </w:r>
            <w:r w:rsidRPr="008E2689">
              <w:rPr>
                <w:bCs/>
              </w:rPr>
              <w:t>работать с текстом учебника;</w:t>
            </w:r>
          </w:p>
          <w:p w:rsidR="00C001CE" w:rsidRPr="008E2689" w:rsidRDefault="00C001CE" w:rsidP="008E2689">
            <w:pPr>
              <w:autoSpaceDE w:val="0"/>
              <w:autoSpaceDN w:val="0"/>
              <w:adjustRightInd w:val="0"/>
              <w:rPr>
                <w:bCs/>
              </w:rPr>
            </w:pPr>
            <w:r>
              <w:rPr>
                <w:bCs/>
              </w:rPr>
              <w:t>-</w:t>
            </w:r>
            <w:r w:rsidRPr="008E2689">
              <w:rPr>
                <w:bCs/>
              </w:rPr>
              <w:t>проводить исследовательский эксперимент по преломлению света при переходе луча из воздуха в воду, делать выводы</w:t>
            </w:r>
          </w:p>
        </w:tc>
        <w:tc>
          <w:tcPr>
            <w:tcW w:w="2268" w:type="dxa"/>
          </w:tcPr>
          <w:p w:rsidR="00C001CE" w:rsidRPr="008E2689" w:rsidRDefault="00C001CE" w:rsidP="008E2689">
            <w:r w:rsidRPr="008E2689">
              <w:t>Урок развивающего контроля и рефлексии</w:t>
            </w:r>
          </w:p>
        </w:tc>
        <w:tc>
          <w:tcPr>
            <w:tcW w:w="1701" w:type="dxa"/>
          </w:tcPr>
          <w:p w:rsidR="00C001CE" w:rsidRPr="008E2689" w:rsidRDefault="00C001CE" w:rsidP="008E2689">
            <w:r w:rsidRPr="008E2689">
              <w:t>Текущий.</w:t>
            </w:r>
          </w:p>
          <w:p w:rsidR="00C001CE" w:rsidRPr="008E2689" w:rsidRDefault="00C001CE" w:rsidP="008E2689"/>
        </w:tc>
        <w:tc>
          <w:tcPr>
            <w:tcW w:w="1984" w:type="dxa"/>
          </w:tcPr>
          <w:p w:rsidR="00C001CE" w:rsidRPr="008E2689" w:rsidRDefault="00C001CE" w:rsidP="008E2689">
            <w:pPr>
              <w:rPr>
                <w:bCs/>
              </w:rPr>
            </w:pPr>
            <w:r w:rsidRPr="008E2689">
              <w:t>Использование интерактивной доски</w:t>
            </w:r>
          </w:p>
        </w:tc>
      </w:tr>
      <w:tr w:rsidR="00C001CE" w:rsidRPr="008E2689" w:rsidTr="00BE0700">
        <w:tc>
          <w:tcPr>
            <w:tcW w:w="895" w:type="dxa"/>
          </w:tcPr>
          <w:p w:rsidR="00C001CE" w:rsidRPr="008E2689" w:rsidRDefault="00C001CE" w:rsidP="00EE1069">
            <w:pPr>
              <w:autoSpaceDE w:val="0"/>
              <w:autoSpaceDN w:val="0"/>
              <w:adjustRightInd w:val="0"/>
              <w:rPr>
                <w:bCs/>
              </w:rPr>
            </w:pPr>
            <w:r w:rsidRPr="008E2689">
              <w:rPr>
                <w:bCs/>
              </w:rPr>
              <w:t>6</w:t>
            </w:r>
            <w:r>
              <w:rPr>
                <w:bCs/>
              </w:rPr>
              <w:t>5</w:t>
            </w:r>
            <w:r w:rsidRPr="008E2689">
              <w:rPr>
                <w:bCs/>
              </w:rPr>
              <w:t>/7.</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FD7F3D">
            <w:pPr>
              <w:autoSpaceDE w:val="0"/>
              <w:autoSpaceDN w:val="0"/>
              <w:adjustRightInd w:val="0"/>
              <w:rPr>
                <w:bCs/>
              </w:rPr>
            </w:pPr>
            <w:r w:rsidRPr="008E2689">
              <w:rPr>
                <w:bCs/>
              </w:rPr>
              <w:t>Линзы.</w:t>
            </w:r>
            <w:r>
              <w:rPr>
                <w:bCs/>
              </w:rPr>
              <w:t xml:space="preserve"> </w:t>
            </w:r>
            <w:r w:rsidRPr="008E2689">
              <w:rPr>
                <w:bCs/>
              </w:rPr>
              <w:t>Оптическая сила линзы</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8E2689">
            <w:pPr>
              <w:autoSpaceDE w:val="0"/>
              <w:autoSpaceDN w:val="0"/>
              <w:adjustRightInd w:val="0"/>
              <w:rPr>
                <w:bCs/>
              </w:rPr>
            </w:pPr>
            <w:r>
              <w:rPr>
                <w:bCs/>
              </w:rPr>
              <w:t>-</w:t>
            </w:r>
            <w:r w:rsidRPr="008E2689">
              <w:rPr>
                <w:bCs/>
              </w:rPr>
              <w:t>Различать линзы по внешнему виду;</w:t>
            </w:r>
          </w:p>
          <w:p w:rsidR="00C001CE" w:rsidRPr="008E2689" w:rsidRDefault="00C001CE" w:rsidP="008E2689">
            <w:pPr>
              <w:autoSpaceDE w:val="0"/>
              <w:autoSpaceDN w:val="0"/>
              <w:adjustRightInd w:val="0"/>
              <w:rPr>
                <w:bCs/>
              </w:rPr>
            </w:pPr>
            <w:r>
              <w:rPr>
                <w:bCs/>
              </w:rPr>
              <w:t>-</w:t>
            </w:r>
            <w:r w:rsidRPr="008E2689">
              <w:rPr>
                <w:bCs/>
              </w:rPr>
              <w:t xml:space="preserve">определять, </w:t>
            </w:r>
            <w:proofErr w:type="gramStart"/>
            <w:r w:rsidRPr="008E2689">
              <w:rPr>
                <w:bCs/>
              </w:rPr>
              <w:t>какая</w:t>
            </w:r>
            <w:proofErr w:type="gramEnd"/>
            <w:r w:rsidRPr="008E2689">
              <w:rPr>
                <w:bCs/>
              </w:rPr>
              <w:t xml:space="preserve"> из двух линз с разными фокусными расстояниями дает большее увеличение</w:t>
            </w:r>
          </w:p>
        </w:tc>
        <w:tc>
          <w:tcPr>
            <w:tcW w:w="2268" w:type="dxa"/>
          </w:tcPr>
          <w:p w:rsidR="00C001CE" w:rsidRPr="008E2689" w:rsidRDefault="00C001CE" w:rsidP="008E2689">
            <w:r w:rsidRPr="008E2689">
              <w:t>Урок открытия новых знаний</w:t>
            </w:r>
          </w:p>
        </w:tc>
        <w:tc>
          <w:tcPr>
            <w:tcW w:w="1701" w:type="dxa"/>
          </w:tcPr>
          <w:p w:rsidR="00C001CE" w:rsidRPr="008E2689" w:rsidRDefault="00C001CE" w:rsidP="008E2689">
            <w:r w:rsidRPr="008E2689">
              <w:t xml:space="preserve">Текущий. </w:t>
            </w:r>
          </w:p>
        </w:tc>
        <w:tc>
          <w:tcPr>
            <w:tcW w:w="1984" w:type="dxa"/>
          </w:tcPr>
          <w:p w:rsidR="00C001CE" w:rsidRPr="008E2689" w:rsidRDefault="00C001CE" w:rsidP="008E2689">
            <w:pPr>
              <w:rPr>
                <w:bCs/>
              </w:rPr>
            </w:pPr>
            <w:r w:rsidRPr="008E2689">
              <w:t>Использование интерактивной доски</w:t>
            </w:r>
          </w:p>
        </w:tc>
      </w:tr>
      <w:tr w:rsidR="00C001CE" w:rsidRPr="008E2689" w:rsidTr="00BE0700">
        <w:tc>
          <w:tcPr>
            <w:tcW w:w="895" w:type="dxa"/>
          </w:tcPr>
          <w:p w:rsidR="00C001CE" w:rsidRPr="008E2689" w:rsidRDefault="00C001CE" w:rsidP="00EE1069">
            <w:pPr>
              <w:autoSpaceDE w:val="0"/>
              <w:autoSpaceDN w:val="0"/>
              <w:adjustRightInd w:val="0"/>
              <w:rPr>
                <w:bCs/>
              </w:rPr>
            </w:pPr>
            <w:r w:rsidRPr="008E2689">
              <w:rPr>
                <w:bCs/>
              </w:rPr>
              <w:t>6</w:t>
            </w:r>
            <w:r>
              <w:rPr>
                <w:bCs/>
              </w:rPr>
              <w:t>6</w:t>
            </w:r>
            <w:r w:rsidRPr="008E2689">
              <w:rPr>
                <w:bCs/>
              </w:rPr>
              <w:t>/8.</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8E2689">
            <w:pPr>
              <w:autoSpaceDE w:val="0"/>
              <w:autoSpaceDN w:val="0"/>
              <w:adjustRightInd w:val="0"/>
              <w:rPr>
                <w:bCs/>
              </w:rPr>
            </w:pPr>
            <w:r w:rsidRPr="008E2689">
              <w:rPr>
                <w:bCs/>
              </w:rPr>
              <w:t>Изображения, даваемые линзой</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8E2689">
            <w:pPr>
              <w:autoSpaceDE w:val="0"/>
              <w:autoSpaceDN w:val="0"/>
              <w:adjustRightInd w:val="0"/>
              <w:rPr>
                <w:bCs/>
              </w:rPr>
            </w:pPr>
            <w:r>
              <w:rPr>
                <w:bCs/>
              </w:rPr>
              <w:t>-</w:t>
            </w:r>
            <w:r w:rsidRPr="008E2689">
              <w:rPr>
                <w:bCs/>
              </w:rPr>
              <w:t xml:space="preserve">Строить изображения, даваемые линзой (рассеивающей, собирающей) для случаев: </w:t>
            </w:r>
            <w:r w:rsidRPr="008E2689">
              <w:rPr>
                <w:bCs/>
                <w:i/>
                <w:iCs/>
              </w:rPr>
              <w:t>F</w:t>
            </w:r>
            <w:r w:rsidRPr="008E2689">
              <w:rPr>
                <w:bCs/>
              </w:rPr>
              <w:t>&gt;</w:t>
            </w:r>
            <w:r w:rsidRPr="008E2689">
              <w:rPr>
                <w:bCs/>
                <w:i/>
                <w:iCs/>
              </w:rPr>
              <w:t>f</w:t>
            </w:r>
            <w:r w:rsidRPr="008E2689">
              <w:rPr>
                <w:bCs/>
              </w:rPr>
              <w:t>; 2</w:t>
            </w:r>
            <w:r w:rsidRPr="008E2689">
              <w:rPr>
                <w:bCs/>
                <w:i/>
                <w:iCs/>
              </w:rPr>
              <w:t>F</w:t>
            </w:r>
            <w:r w:rsidRPr="008E2689">
              <w:rPr>
                <w:bCs/>
              </w:rPr>
              <w:t>&lt;</w:t>
            </w:r>
            <w:r w:rsidRPr="008E2689">
              <w:rPr>
                <w:bCs/>
                <w:i/>
                <w:iCs/>
              </w:rPr>
              <w:t>f</w:t>
            </w:r>
            <w:r w:rsidRPr="008E2689">
              <w:rPr>
                <w:bCs/>
              </w:rPr>
              <w:t xml:space="preserve">; </w:t>
            </w:r>
            <w:r w:rsidRPr="008E2689">
              <w:rPr>
                <w:bCs/>
                <w:i/>
                <w:iCs/>
              </w:rPr>
              <w:t>F</w:t>
            </w:r>
            <w:r w:rsidRPr="008E2689">
              <w:rPr>
                <w:bCs/>
              </w:rPr>
              <w:t>&lt;</w:t>
            </w:r>
            <w:r w:rsidRPr="008E2689">
              <w:rPr>
                <w:bCs/>
                <w:i/>
                <w:iCs/>
              </w:rPr>
              <w:t xml:space="preserve">f </w:t>
            </w:r>
            <w:r w:rsidRPr="008E2689">
              <w:rPr>
                <w:bCs/>
              </w:rPr>
              <w:t>&lt;2</w:t>
            </w:r>
            <w:r w:rsidRPr="008E2689">
              <w:rPr>
                <w:bCs/>
                <w:i/>
                <w:iCs/>
              </w:rPr>
              <w:t>F</w:t>
            </w:r>
            <w:r w:rsidRPr="008E2689">
              <w:rPr>
                <w:bCs/>
              </w:rPr>
              <w:t>;</w:t>
            </w:r>
          </w:p>
          <w:p w:rsidR="00C001CE" w:rsidRPr="008E2689" w:rsidRDefault="00C001CE" w:rsidP="008E2689">
            <w:pPr>
              <w:autoSpaceDE w:val="0"/>
              <w:autoSpaceDN w:val="0"/>
              <w:adjustRightInd w:val="0"/>
              <w:rPr>
                <w:bCs/>
              </w:rPr>
            </w:pPr>
            <w:r>
              <w:rPr>
                <w:bCs/>
              </w:rPr>
              <w:t>-</w:t>
            </w:r>
            <w:r w:rsidRPr="008E2689">
              <w:rPr>
                <w:bCs/>
              </w:rPr>
              <w:t>различать мнимое и действительное изображения</w:t>
            </w:r>
          </w:p>
        </w:tc>
        <w:tc>
          <w:tcPr>
            <w:tcW w:w="2268" w:type="dxa"/>
          </w:tcPr>
          <w:p w:rsidR="00C001CE" w:rsidRPr="008E2689" w:rsidRDefault="00C001CE" w:rsidP="008E2689">
            <w:r w:rsidRPr="008E2689">
              <w:t>Урок открытия новых знаний</w:t>
            </w:r>
          </w:p>
        </w:tc>
        <w:tc>
          <w:tcPr>
            <w:tcW w:w="1701" w:type="dxa"/>
          </w:tcPr>
          <w:p w:rsidR="00C001CE" w:rsidRPr="008E2689" w:rsidRDefault="00C001CE" w:rsidP="008E2689">
            <w:r w:rsidRPr="008E2689">
              <w:t xml:space="preserve">Текущий. </w:t>
            </w:r>
          </w:p>
        </w:tc>
        <w:tc>
          <w:tcPr>
            <w:tcW w:w="1984" w:type="dxa"/>
          </w:tcPr>
          <w:p w:rsidR="00C001CE" w:rsidRPr="008E2689" w:rsidRDefault="00C001CE" w:rsidP="008E2689">
            <w:pPr>
              <w:rPr>
                <w:bCs/>
              </w:rPr>
            </w:pPr>
            <w:r w:rsidRPr="008E2689">
              <w:t>Использование интерактивной доски</w:t>
            </w:r>
          </w:p>
        </w:tc>
      </w:tr>
      <w:tr w:rsidR="00C001CE" w:rsidRPr="008E2689" w:rsidTr="00BE0700">
        <w:tc>
          <w:tcPr>
            <w:tcW w:w="895" w:type="dxa"/>
          </w:tcPr>
          <w:p w:rsidR="00C001CE" w:rsidRPr="008E2689" w:rsidRDefault="00C001CE" w:rsidP="00EE1069">
            <w:pPr>
              <w:autoSpaceDE w:val="0"/>
              <w:autoSpaceDN w:val="0"/>
              <w:adjustRightInd w:val="0"/>
              <w:rPr>
                <w:bCs/>
              </w:rPr>
            </w:pPr>
            <w:r w:rsidRPr="008E2689">
              <w:rPr>
                <w:bCs/>
              </w:rPr>
              <w:t>6</w:t>
            </w:r>
            <w:r>
              <w:rPr>
                <w:bCs/>
              </w:rPr>
              <w:t>7</w:t>
            </w:r>
            <w:r w:rsidRPr="008E2689">
              <w:rPr>
                <w:bCs/>
              </w:rPr>
              <w:t>/9.</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FD7F3D">
            <w:pPr>
              <w:autoSpaceDE w:val="0"/>
              <w:autoSpaceDN w:val="0"/>
              <w:adjustRightInd w:val="0"/>
              <w:rPr>
                <w:bCs/>
              </w:rPr>
            </w:pPr>
            <w:r w:rsidRPr="008E2689">
              <w:rPr>
                <w:bCs/>
              </w:rPr>
              <w:t>Лабораторная работа № 11 «Получение изображения при помощи линзы»</w:t>
            </w:r>
            <w:r>
              <w:rPr>
                <w:bCs/>
              </w:rPr>
              <w:t xml:space="preserve"> </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8E2689">
            <w:pPr>
              <w:autoSpaceDE w:val="0"/>
              <w:autoSpaceDN w:val="0"/>
              <w:adjustRightInd w:val="0"/>
              <w:rPr>
                <w:bCs/>
              </w:rPr>
            </w:pPr>
            <w:r>
              <w:rPr>
                <w:bCs/>
              </w:rPr>
              <w:t>-</w:t>
            </w:r>
            <w:r w:rsidRPr="008E2689">
              <w:rPr>
                <w:bCs/>
              </w:rPr>
              <w:t>Измерять фокусное расстояние и оптическую силу линзы;</w:t>
            </w:r>
          </w:p>
          <w:p w:rsidR="00C001CE" w:rsidRPr="008E2689" w:rsidRDefault="00C001CE" w:rsidP="008E2689">
            <w:pPr>
              <w:autoSpaceDE w:val="0"/>
              <w:autoSpaceDN w:val="0"/>
              <w:adjustRightInd w:val="0"/>
              <w:rPr>
                <w:bCs/>
              </w:rPr>
            </w:pPr>
            <w:r>
              <w:rPr>
                <w:bCs/>
              </w:rPr>
              <w:t>-</w:t>
            </w:r>
            <w:r w:rsidRPr="008E2689">
              <w:rPr>
                <w:bCs/>
              </w:rPr>
              <w:t>анализировать полученные при помощи линзы изображения, делать выводы,</w:t>
            </w:r>
          </w:p>
          <w:p w:rsidR="00C001CE" w:rsidRPr="008E2689" w:rsidRDefault="00C001CE" w:rsidP="008E2689">
            <w:pPr>
              <w:autoSpaceDE w:val="0"/>
              <w:autoSpaceDN w:val="0"/>
              <w:adjustRightInd w:val="0"/>
              <w:rPr>
                <w:bCs/>
              </w:rPr>
            </w:pPr>
            <w:r w:rsidRPr="008E2689">
              <w:rPr>
                <w:bCs/>
              </w:rPr>
              <w:t>представлять результат в виде таблиц;</w:t>
            </w:r>
          </w:p>
          <w:p w:rsidR="00C001CE" w:rsidRPr="008E2689" w:rsidRDefault="00C001CE" w:rsidP="008E2689">
            <w:pPr>
              <w:autoSpaceDE w:val="0"/>
              <w:autoSpaceDN w:val="0"/>
              <w:adjustRightInd w:val="0"/>
              <w:rPr>
                <w:bCs/>
              </w:rPr>
            </w:pPr>
            <w:r>
              <w:rPr>
                <w:bCs/>
              </w:rPr>
              <w:t>-</w:t>
            </w:r>
            <w:r w:rsidRPr="008E2689">
              <w:rPr>
                <w:bCs/>
              </w:rPr>
              <w:t>работать в группе</w:t>
            </w:r>
          </w:p>
        </w:tc>
        <w:tc>
          <w:tcPr>
            <w:tcW w:w="2268" w:type="dxa"/>
          </w:tcPr>
          <w:p w:rsidR="00C001CE" w:rsidRPr="008E2689" w:rsidRDefault="00C001CE" w:rsidP="008E2689">
            <w:r w:rsidRPr="008E2689">
              <w:t>Урок развивающего контроля и рефлексии</w:t>
            </w:r>
          </w:p>
        </w:tc>
        <w:tc>
          <w:tcPr>
            <w:tcW w:w="1701" w:type="dxa"/>
          </w:tcPr>
          <w:p w:rsidR="00C001CE" w:rsidRPr="008E2689" w:rsidRDefault="00C001CE" w:rsidP="008E2689">
            <w:r w:rsidRPr="008E2689">
              <w:rPr>
                <w:bCs/>
              </w:rPr>
              <w:t>Лабораторная работа: наличие правильной записи результатов прямых измерений, ответа в единицах СИ, вывода.</w:t>
            </w:r>
          </w:p>
        </w:tc>
        <w:tc>
          <w:tcPr>
            <w:tcW w:w="1984" w:type="dxa"/>
          </w:tcPr>
          <w:p w:rsidR="00C001CE" w:rsidRPr="008E2689" w:rsidRDefault="00C001CE" w:rsidP="008E2689">
            <w:pPr>
              <w:rPr>
                <w:bCs/>
              </w:rPr>
            </w:pPr>
          </w:p>
        </w:tc>
      </w:tr>
      <w:tr w:rsidR="00C001CE" w:rsidRPr="008E2689" w:rsidTr="00BE0700">
        <w:tc>
          <w:tcPr>
            <w:tcW w:w="895" w:type="dxa"/>
          </w:tcPr>
          <w:p w:rsidR="00C001CE" w:rsidRPr="008E2689" w:rsidRDefault="00C001CE" w:rsidP="004031F5">
            <w:pPr>
              <w:autoSpaceDE w:val="0"/>
              <w:autoSpaceDN w:val="0"/>
              <w:adjustRightInd w:val="0"/>
              <w:rPr>
                <w:bCs/>
              </w:rPr>
            </w:pPr>
            <w:r w:rsidRPr="008E2689">
              <w:rPr>
                <w:bCs/>
              </w:rPr>
              <w:t>6</w:t>
            </w:r>
            <w:r>
              <w:rPr>
                <w:bCs/>
              </w:rPr>
              <w:t>8</w:t>
            </w:r>
            <w:r w:rsidRPr="008E2689">
              <w:rPr>
                <w:bCs/>
              </w:rPr>
              <w:t>/10.</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8E2689">
            <w:pPr>
              <w:autoSpaceDE w:val="0"/>
              <w:autoSpaceDN w:val="0"/>
              <w:adjustRightInd w:val="0"/>
              <w:rPr>
                <w:bCs/>
              </w:rPr>
            </w:pPr>
            <w:r w:rsidRPr="008E2689">
              <w:rPr>
                <w:bCs/>
              </w:rPr>
              <w:t>Глаз и зрение</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8E2689">
            <w:pPr>
              <w:autoSpaceDE w:val="0"/>
              <w:autoSpaceDN w:val="0"/>
              <w:adjustRightInd w:val="0"/>
              <w:rPr>
                <w:bCs/>
              </w:rPr>
            </w:pPr>
            <w:r>
              <w:rPr>
                <w:bCs/>
              </w:rPr>
              <w:t>-</w:t>
            </w:r>
            <w:r w:rsidRPr="008E2689">
              <w:rPr>
                <w:bCs/>
              </w:rPr>
              <w:t>Объяснять восприятие изображения глазом человека;</w:t>
            </w:r>
          </w:p>
          <w:p w:rsidR="00C001CE" w:rsidRPr="008E2689" w:rsidRDefault="00C001CE" w:rsidP="00C001CE">
            <w:pPr>
              <w:autoSpaceDE w:val="0"/>
              <w:autoSpaceDN w:val="0"/>
              <w:adjustRightInd w:val="0"/>
              <w:rPr>
                <w:bCs/>
              </w:rPr>
            </w:pPr>
            <w:r>
              <w:rPr>
                <w:bCs/>
              </w:rPr>
              <w:t>-</w:t>
            </w:r>
            <w:r w:rsidRPr="008E2689">
              <w:rPr>
                <w:bCs/>
              </w:rPr>
              <w:t xml:space="preserve">применять </w:t>
            </w:r>
            <w:proofErr w:type="spellStart"/>
            <w:r w:rsidRPr="008E2689">
              <w:rPr>
                <w:bCs/>
              </w:rPr>
              <w:t>межпредметные</w:t>
            </w:r>
            <w:proofErr w:type="spellEnd"/>
            <w:r w:rsidRPr="008E2689">
              <w:rPr>
                <w:bCs/>
              </w:rPr>
              <w:t xml:space="preserve"> </w:t>
            </w:r>
            <w:r w:rsidRPr="008E2689">
              <w:rPr>
                <w:bCs/>
              </w:rPr>
              <w:lastRenderedPageBreak/>
              <w:t>связи</w:t>
            </w:r>
            <w:r>
              <w:rPr>
                <w:bCs/>
              </w:rPr>
              <w:t xml:space="preserve"> </w:t>
            </w:r>
            <w:r w:rsidRPr="008E2689">
              <w:rPr>
                <w:bCs/>
              </w:rPr>
              <w:t>физики и биологии для объяснения восприятия изображения</w:t>
            </w:r>
          </w:p>
        </w:tc>
        <w:tc>
          <w:tcPr>
            <w:tcW w:w="2268" w:type="dxa"/>
          </w:tcPr>
          <w:p w:rsidR="00C001CE" w:rsidRPr="008E2689" w:rsidRDefault="00C001CE" w:rsidP="008E2689">
            <w:r w:rsidRPr="008E2689">
              <w:lastRenderedPageBreak/>
              <w:t>Урок открытия новых знаний</w:t>
            </w:r>
          </w:p>
        </w:tc>
        <w:tc>
          <w:tcPr>
            <w:tcW w:w="1701" w:type="dxa"/>
          </w:tcPr>
          <w:p w:rsidR="00C001CE" w:rsidRPr="008E2689" w:rsidRDefault="00C001CE" w:rsidP="00C001CE">
            <w:r w:rsidRPr="008E2689">
              <w:t>Текущий.</w:t>
            </w:r>
          </w:p>
        </w:tc>
        <w:tc>
          <w:tcPr>
            <w:tcW w:w="1984" w:type="dxa"/>
          </w:tcPr>
          <w:p w:rsidR="00C001CE" w:rsidRPr="008E2689" w:rsidRDefault="00C001CE" w:rsidP="008E2689">
            <w:pPr>
              <w:rPr>
                <w:bCs/>
              </w:rPr>
            </w:pPr>
            <w:r w:rsidRPr="008E2689">
              <w:t>Использование интерактивной доски</w:t>
            </w:r>
          </w:p>
        </w:tc>
      </w:tr>
      <w:tr w:rsidR="00C001CE" w:rsidRPr="008E2689" w:rsidTr="00BE0700">
        <w:tc>
          <w:tcPr>
            <w:tcW w:w="895" w:type="dxa"/>
          </w:tcPr>
          <w:p w:rsidR="00C001CE" w:rsidRPr="008E2689" w:rsidRDefault="00C001CE" w:rsidP="004031F5">
            <w:pPr>
              <w:autoSpaceDE w:val="0"/>
              <w:autoSpaceDN w:val="0"/>
              <w:adjustRightInd w:val="0"/>
              <w:rPr>
                <w:bCs/>
              </w:rPr>
            </w:pPr>
            <w:r w:rsidRPr="008E2689">
              <w:rPr>
                <w:bCs/>
              </w:rPr>
              <w:lastRenderedPageBreak/>
              <w:t>6</w:t>
            </w:r>
            <w:r>
              <w:rPr>
                <w:bCs/>
              </w:rPr>
              <w:t>9</w:t>
            </w:r>
            <w:r w:rsidRPr="008E2689">
              <w:rPr>
                <w:bCs/>
              </w:rPr>
              <w:t>/11.</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FD7F3D">
            <w:pPr>
              <w:autoSpaceDE w:val="0"/>
              <w:autoSpaceDN w:val="0"/>
              <w:adjustRightInd w:val="0"/>
              <w:rPr>
                <w:bCs/>
              </w:rPr>
            </w:pPr>
            <w:r w:rsidRPr="008E2689">
              <w:rPr>
                <w:bCs/>
              </w:rPr>
              <w:t>Контрольная работа «Законы отражения и преломления света»</w:t>
            </w:r>
          </w:p>
        </w:tc>
        <w:tc>
          <w:tcPr>
            <w:tcW w:w="992" w:type="dxa"/>
          </w:tcPr>
          <w:p w:rsidR="00C001CE" w:rsidRPr="008E2689" w:rsidRDefault="00C001CE" w:rsidP="008E2689">
            <w:pPr>
              <w:autoSpaceDE w:val="0"/>
              <w:autoSpaceDN w:val="0"/>
              <w:adjustRightInd w:val="0"/>
              <w:ind w:firstLine="20"/>
            </w:pPr>
            <w:r w:rsidRPr="008E2689">
              <w:t>1</w:t>
            </w:r>
          </w:p>
        </w:tc>
        <w:tc>
          <w:tcPr>
            <w:tcW w:w="3544" w:type="dxa"/>
          </w:tcPr>
          <w:p w:rsidR="00C001CE" w:rsidRPr="008E2689" w:rsidRDefault="00C001CE" w:rsidP="00C001CE">
            <w:pPr>
              <w:autoSpaceDE w:val="0"/>
              <w:autoSpaceDN w:val="0"/>
              <w:adjustRightInd w:val="0"/>
              <w:rPr>
                <w:bCs/>
              </w:rPr>
            </w:pPr>
            <w:r>
              <w:rPr>
                <w:bCs/>
              </w:rPr>
              <w:t>-</w:t>
            </w:r>
            <w:r w:rsidRPr="008E2689">
              <w:rPr>
                <w:bCs/>
              </w:rPr>
              <w:t>Применять знания к решению задач</w:t>
            </w:r>
          </w:p>
        </w:tc>
        <w:tc>
          <w:tcPr>
            <w:tcW w:w="2268" w:type="dxa"/>
          </w:tcPr>
          <w:p w:rsidR="00C001CE" w:rsidRPr="008E2689" w:rsidRDefault="00C001CE" w:rsidP="008E2689">
            <w:r w:rsidRPr="008E2689">
              <w:t>Урок развивающего контроля</w:t>
            </w:r>
          </w:p>
        </w:tc>
        <w:tc>
          <w:tcPr>
            <w:tcW w:w="1701" w:type="dxa"/>
          </w:tcPr>
          <w:p w:rsidR="00C001CE" w:rsidRPr="008E2689" w:rsidRDefault="00C001CE" w:rsidP="008E2689">
            <w:pPr>
              <w:rPr>
                <w:color w:val="333300"/>
              </w:rPr>
            </w:pPr>
            <w:r w:rsidRPr="008E2689">
              <w:rPr>
                <w:color w:val="333300"/>
              </w:rPr>
              <w:t>Итоговый;</w:t>
            </w:r>
          </w:p>
          <w:p w:rsidR="00C001CE" w:rsidRPr="008E2689" w:rsidRDefault="00C001CE" w:rsidP="008E2689">
            <w:pPr>
              <w:rPr>
                <w:color w:val="333300"/>
              </w:rPr>
            </w:pPr>
            <w:r w:rsidRPr="008E2689">
              <w:rPr>
                <w:color w:val="333300"/>
              </w:rPr>
              <w:t>контрольная работа.</w:t>
            </w:r>
          </w:p>
        </w:tc>
        <w:tc>
          <w:tcPr>
            <w:tcW w:w="1984" w:type="dxa"/>
          </w:tcPr>
          <w:p w:rsidR="00C001CE" w:rsidRPr="008E2689" w:rsidRDefault="00C001CE" w:rsidP="008E2689">
            <w:pPr>
              <w:rPr>
                <w:color w:val="333300"/>
              </w:rPr>
            </w:pPr>
          </w:p>
        </w:tc>
      </w:tr>
      <w:tr w:rsidR="00C001CE" w:rsidRPr="008E2689" w:rsidTr="00BE0700">
        <w:tc>
          <w:tcPr>
            <w:tcW w:w="895" w:type="dxa"/>
          </w:tcPr>
          <w:p w:rsidR="00C001CE" w:rsidRPr="008E2689" w:rsidRDefault="00C001CE" w:rsidP="004031F5">
            <w:pPr>
              <w:autoSpaceDE w:val="0"/>
              <w:autoSpaceDN w:val="0"/>
              <w:adjustRightInd w:val="0"/>
              <w:rPr>
                <w:bCs/>
              </w:rPr>
            </w:pPr>
            <w:r>
              <w:rPr>
                <w:bCs/>
              </w:rPr>
              <w:t>70/12.</w:t>
            </w:r>
          </w:p>
        </w:tc>
        <w:tc>
          <w:tcPr>
            <w:tcW w:w="948" w:type="dxa"/>
          </w:tcPr>
          <w:p w:rsidR="00C001CE" w:rsidRPr="008E2689" w:rsidRDefault="00C001CE" w:rsidP="008E2689">
            <w:pPr>
              <w:autoSpaceDE w:val="0"/>
              <w:autoSpaceDN w:val="0"/>
              <w:adjustRightInd w:val="0"/>
              <w:rPr>
                <w:bCs/>
              </w:rPr>
            </w:pPr>
          </w:p>
        </w:tc>
        <w:tc>
          <w:tcPr>
            <w:tcW w:w="1134" w:type="dxa"/>
          </w:tcPr>
          <w:p w:rsidR="00C001CE" w:rsidRPr="008E2689" w:rsidRDefault="00C001CE" w:rsidP="008E2689">
            <w:pPr>
              <w:autoSpaceDE w:val="0"/>
              <w:autoSpaceDN w:val="0"/>
              <w:adjustRightInd w:val="0"/>
              <w:rPr>
                <w:bCs/>
              </w:rPr>
            </w:pPr>
          </w:p>
        </w:tc>
        <w:tc>
          <w:tcPr>
            <w:tcW w:w="2552" w:type="dxa"/>
          </w:tcPr>
          <w:p w:rsidR="00C001CE" w:rsidRPr="008E2689" w:rsidRDefault="00C001CE" w:rsidP="00FD7F3D">
            <w:pPr>
              <w:autoSpaceDE w:val="0"/>
              <w:autoSpaceDN w:val="0"/>
              <w:adjustRightInd w:val="0"/>
              <w:rPr>
                <w:bCs/>
              </w:rPr>
            </w:pPr>
            <w:r>
              <w:rPr>
                <w:bCs/>
              </w:rPr>
              <w:t>Подведение итогов</w:t>
            </w:r>
          </w:p>
        </w:tc>
        <w:tc>
          <w:tcPr>
            <w:tcW w:w="992" w:type="dxa"/>
          </w:tcPr>
          <w:p w:rsidR="00C001CE" w:rsidRPr="008E2689" w:rsidRDefault="00C001CE" w:rsidP="008E2689">
            <w:pPr>
              <w:autoSpaceDE w:val="0"/>
              <w:autoSpaceDN w:val="0"/>
              <w:adjustRightInd w:val="0"/>
              <w:ind w:firstLine="20"/>
            </w:pPr>
            <w:r>
              <w:t>1</w:t>
            </w:r>
          </w:p>
        </w:tc>
        <w:tc>
          <w:tcPr>
            <w:tcW w:w="3544" w:type="dxa"/>
          </w:tcPr>
          <w:p w:rsidR="00C001CE" w:rsidRPr="008E2689" w:rsidRDefault="00C001CE" w:rsidP="008E2689">
            <w:pPr>
              <w:autoSpaceDE w:val="0"/>
              <w:autoSpaceDN w:val="0"/>
              <w:adjustRightInd w:val="0"/>
              <w:rPr>
                <w:bCs/>
              </w:rPr>
            </w:pPr>
          </w:p>
        </w:tc>
        <w:tc>
          <w:tcPr>
            <w:tcW w:w="2268" w:type="dxa"/>
          </w:tcPr>
          <w:p w:rsidR="00C001CE" w:rsidRPr="008E2689" w:rsidRDefault="00C001CE" w:rsidP="008E2689"/>
        </w:tc>
        <w:tc>
          <w:tcPr>
            <w:tcW w:w="1701" w:type="dxa"/>
          </w:tcPr>
          <w:p w:rsidR="00C001CE" w:rsidRPr="008E2689" w:rsidRDefault="00C001CE" w:rsidP="008E2689">
            <w:pPr>
              <w:rPr>
                <w:color w:val="333300"/>
              </w:rPr>
            </w:pPr>
          </w:p>
        </w:tc>
        <w:tc>
          <w:tcPr>
            <w:tcW w:w="1984" w:type="dxa"/>
          </w:tcPr>
          <w:p w:rsidR="00C001CE" w:rsidRPr="008E2689" w:rsidRDefault="00C001CE" w:rsidP="008E2689">
            <w:pPr>
              <w:rPr>
                <w:color w:val="333300"/>
              </w:rPr>
            </w:pPr>
          </w:p>
        </w:tc>
      </w:tr>
    </w:tbl>
    <w:p w:rsidR="0092743E" w:rsidRDefault="0092743E" w:rsidP="00207411">
      <w:pPr>
        <w:jc w:val="center"/>
        <w:rPr>
          <w:b/>
        </w:rPr>
      </w:pPr>
    </w:p>
    <w:p w:rsidR="0092743E" w:rsidRDefault="0092743E" w:rsidP="00207411">
      <w:pPr>
        <w:jc w:val="center"/>
        <w:rPr>
          <w:b/>
        </w:rPr>
      </w:pPr>
    </w:p>
    <w:p w:rsidR="00BD376B" w:rsidRPr="00344D4D" w:rsidRDefault="00344D4D" w:rsidP="00344D4D">
      <w:pPr>
        <w:suppressAutoHyphens/>
        <w:ind w:left="540"/>
        <w:rPr>
          <w:b/>
        </w:rPr>
      </w:pPr>
      <w:r w:rsidRPr="00344D4D">
        <w:rPr>
          <w:b/>
        </w:rPr>
        <w:t>5.</w:t>
      </w:r>
      <w:r w:rsidR="00BD376B" w:rsidRPr="00344D4D">
        <w:rPr>
          <w:b/>
        </w:rPr>
        <w:t>Лист корректировки календарно-тематического  планирования</w:t>
      </w:r>
    </w:p>
    <w:p w:rsidR="00BD376B" w:rsidRPr="00344D4D" w:rsidRDefault="00BD376B" w:rsidP="00BD376B">
      <w:pPr>
        <w:ind w:left="720"/>
        <w:contextualSpacing/>
        <w:rPr>
          <w:b/>
        </w:rPr>
      </w:pPr>
    </w:p>
    <w:tbl>
      <w:tblPr>
        <w:tblW w:w="15451" w:type="dxa"/>
        <w:tblInd w:w="-464"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618"/>
        <w:gridCol w:w="5470"/>
        <w:gridCol w:w="2551"/>
        <w:gridCol w:w="2368"/>
        <w:gridCol w:w="2027"/>
        <w:gridCol w:w="1417"/>
      </w:tblGrid>
      <w:tr w:rsidR="00BD376B" w:rsidRPr="00344D4D" w:rsidTr="004F1D6F">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r w:rsidRPr="00344D4D">
              <w:t>Класс</w:t>
            </w: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r w:rsidRPr="00344D4D">
              <w:t>Название</w:t>
            </w:r>
          </w:p>
          <w:p w:rsidR="00BD376B" w:rsidRPr="00344D4D" w:rsidRDefault="00BD376B" w:rsidP="008D49E5">
            <w:r w:rsidRPr="00344D4D">
              <w:t>раздела,</w:t>
            </w:r>
          </w:p>
          <w:p w:rsidR="00BD376B" w:rsidRPr="00344D4D" w:rsidRDefault="00BD376B" w:rsidP="008D49E5">
            <w:r w:rsidRPr="00344D4D">
              <w:t>темы</w:t>
            </w: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r w:rsidRPr="00344D4D">
              <w:t>Дата проведения</w:t>
            </w:r>
          </w:p>
          <w:p w:rsidR="00BD376B" w:rsidRPr="00344D4D" w:rsidRDefault="00BD376B" w:rsidP="008D49E5">
            <w:r w:rsidRPr="00344D4D">
              <w:t xml:space="preserve">по </w:t>
            </w:r>
          </w:p>
          <w:p w:rsidR="00BD376B" w:rsidRPr="00344D4D" w:rsidRDefault="00BD376B" w:rsidP="008D49E5">
            <w:r w:rsidRPr="00344D4D">
              <w:t>плану</w:t>
            </w: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r w:rsidRPr="00344D4D">
              <w:t xml:space="preserve">Причина корректировки </w:t>
            </w: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r w:rsidRPr="00344D4D">
              <w:t xml:space="preserve">Корректирующие </w:t>
            </w:r>
          </w:p>
          <w:p w:rsidR="00BD376B" w:rsidRPr="00344D4D" w:rsidRDefault="00BD376B" w:rsidP="008D49E5">
            <w:r w:rsidRPr="00344D4D">
              <w:t xml:space="preserve">мероприятия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D376B" w:rsidRPr="00344D4D" w:rsidRDefault="00BD376B" w:rsidP="008D49E5">
            <w:r w:rsidRPr="00344D4D">
              <w:t xml:space="preserve">Дата проведения </w:t>
            </w:r>
          </w:p>
        </w:tc>
      </w:tr>
      <w:tr w:rsidR="00BD376B" w:rsidRPr="00344D4D" w:rsidTr="004F1D6F">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D376B" w:rsidRPr="00344D4D" w:rsidRDefault="00BD376B" w:rsidP="008D49E5">
            <w:pPr>
              <w:snapToGrid w:val="0"/>
            </w:pPr>
          </w:p>
        </w:tc>
      </w:tr>
      <w:tr w:rsidR="00BD376B" w:rsidRPr="00344D4D" w:rsidTr="004F1D6F">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BD376B" w:rsidRPr="00344D4D" w:rsidRDefault="00BD376B" w:rsidP="008D49E5">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D376B" w:rsidRPr="00344D4D" w:rsidRDefault="00BD376B" w:rsidP="008D49E5">
            <w:pPr>
              <w:snapToGrid w:val="0"/>
            </w:pPr>
          </w:p>
        </w:tc>
      </w:tr>
    </w:tbl>
    <w:p w:rsidR="00BD376B" w:rsidRPr="00344D4D" w:rsidRDefault="00BD376B" w:rsidP="00BD376B">
      <w:pPr>
        <w:suppressAutoHyphens/>
        <w:rPr>
          <w:lang w:eastAsia="zh-CN"/>
        </w:rPr>
      </w:pPr>
    </w:p>
    <w:p w:rsidR="00BD376B" w:rsidRPr="00344D4D" w:rsidRDefault="00BD376B" w:rsidP="00BD376B">
      <w:pPr>
        <w:pStyle w:val="141"/>
        <w:shd w:val="clear" w:color="auto" w:fill="auto"/>
        <w:tabs>
          <w:tab w:val="left" w:pos="1099"/>
        </w:tabs>
        <w:spacing w:line="240" w:lineRule="auto"/>
        <w:ind w:firstLine="454"/>
        <w:rPr>
          <w:rFonts w:ascii="Times New Roman" w:hAnsi="Times New Roman" w:cs="Times New Roman"/>
          <w:sz w:val="24"/>
          <w:szCs w:val="24"/>
          <w:lang w:val="en-US"/>
        </w:rPr>
      </w:pPr>
    </w:p>
    <w:p w:rsidR="00BD376B" w:rsidRPr="00207411" w:rsidRDefault="00BD376B" w:rsidP="00BD376B">
      <w:pPr>
        <w:ind w:left="-1276" w:firstLine="1276"/>
        <w:rPr>
          <w:sz w:val="16"/>
          <w:szCs w:val="16"/>
        </w:rPr>
      </w:pPr>
    </w:p>
    <w:p w:rsidR="000E0D26" w:rsidRDefault="000E0D26" w:rsidP="000E0D26">
      <w:pPr>
        <w:autoSpaceDE w:val="0"/>
        <w:autoSpaceDN w:val="0"/>
        <w:adjustRightInd w:val="0"/>
        <w:rPr>
          <w:b/>
          <w:sz w:val="28"/>
          <w:szCs w:val="28"/>
        </w:rPr>
      </w:pPr>
    </w:p>
    <w:p w:rsidR="000E0D26" w:rsidRPr="003257F6" w:rsidRDefault="000E0D26" w:rsidP="000E0D26">
      <w:pPr>
        <w:autoSpaceDE w:val="0"/>
        <w:autoSpaceDN w:val="0"/>
        <w:adjustRightInd w:val="0"/>
        <w:rPr>
          <w:b/>
          <w:sz w:val="28"/>
          <w:szCs w:val="28"/>
        </w:rPr>
      </w:pPr>
      <w:r w:rsidRPr="003257F6">
        <w:rPr>
          <w:b/>
          <w:sz w:val="28"/>
          <w:szCs w:val="28"/>
        </w:rPr>
        <w:t>ТЕМАТИЧЕСКОЕ ПЛАНИРОВАНИЕ</w:t>
      </w:r>
      <w:r>
        <w:rPr>
          <w:b/>
          <w:sz w:val="28"/>
          <w:szCs w:val="28"/>
        </w:rPr>
        <w:t xml:space="preserve"> 9 класс(</w:t>
      </w:r>
      <w:r w:rsidR="009F41F8">
        <w:rPr>
          <w:b/>
          <w:sz w:val="28"/>
          <w:szCs w:val="28"/>
        </w:rPr>
        <w:t>70</w:t>
      </w:r>
      <w:r>
        <w:rPr>
          <w:b/>
          <w:sz w:val="28"/>
          <w:szCs w:val="28"/>
        </w:rPr>
        <w:t xml:space="preserve"> ч, </w:t>
      </w:r>
      <w:r w:rsidR="009F41F8">
        <w:rPr>
          <w:b/>
          <w:sz w:val="28"/>
          <w:szCs w:val="28"/>
        </w:rPr>
        <w:t>2</w:t>
      </w:r>
      <w:r w:rsidRPr="003257F6">
        <w:rPr>
          <w:b/>
          <w:sz w:val="28"/>
          <w:szCs w:val="28"/>
        </w:rPr>
        <w:t xml:space="preserve"> ч</w:t>
      </w:r>
      <w:r w:rsidR="009F41F8">
        <w:rPr>
          <w:b/>
          <w:sz w:val="28"/>
          <w:szCs w:val="28"/>
        </w:rPr>
        <w:t>.</w:t>
      </w:r>
      <w:r w:rsidRPr="003257F6">
        <w:rPr>
          <w:b/>
          <w:sz w:val="28"/>
          <w:szCs w:val="28"/>
        </w:rPr>
        <w:t xml:space="preserve"> в неделю)</w:t>
      </w:r>
    </w:p>
    <w:p w:rsidR="0092743E" w:rsidRDefault="0092743E" w:rsidP="00207411">
      <w:pPr>
        <w:jc w:val="center"/>
        <w:rPr>
          <w:b/>
        </w:rPr>
      </w:pPr>
    </w:p>
    <w:p w:rsidR="0092743E" w:rsidRDefault="0092743E" w:rsidP="00207411">
      <w:pPr>
        <w:jc w:val="center"/>
        <w:rPr>
          <w:b/>
        </w:rPr>
      </w:pPr>
    </w:p>
    <w:tbl>
      <w:tblPr>
        <w:tblStyle w:val="a3"/>
        <w:tblW w:w="15451" w:type="dxa"/>
        <w:tblInd w:w="-459" w:type="dxa"/>
        <w:tblLayout w:type="fixed"/>
        <w:tblLook w:val="04A0" w:firstRow="1" w:lastRow="0" w:firstColumn="1" w:lastColumn="0" w:noHBand="0" w:noVBand="1"/>
      </w:tblPr>
      <w:tblGrid>
        <w:gridCol w:w="906"/>
        <w:gridCol w:w="937"/>
        <w:gridCol w:w="992"/>
        <w:gridCol w:w="2694"/>
        <w:gridCol w:w="850"/>
        <w:gridCol w:w="5812"/>
        <w:gridCol w:w="1985"/>
        <w:gridCol w:w="1275"/>
      </w:tblGrid>
      <w:tr w:rsidR="000E0D26" w:rsidRPr="0007120F" w:rsidTr="00282F64">
        <w:trPr>
          <w:trHeight w:val="450"/>
        </w:trPr>
        <w:tc>
          <w:tcPr>
            <w:tcW w:w="906" w:type="dxa"/>
            <w:vMerge w:val="restart"/>
          </w:tcPr>
          <w:p w:rsidR="000E0D26" w:rsidRPr="0007120F" w:rsidRDefault="000E0D26" w:rsidP="00992DBF">
            <w:pPr>
              <w:autoSpaceDE w:val="0"/>
              <w:autoSpaceDN w:val="0"/>
              <w:adjustRightInd w:val="0"/>
              <w:jc w:val="center"/>
              <w:rPr>
                <w:b/>
                <w:bCs/>
              </w:rPr>
            </w:pPr>
            <w:r w:rsidRPr="0007120F">
              <w:rPr>
                <w:b/>
              </w:rPr>
              <w:t>№ урока</w:t>
            </w:r>
          </w:p>
        </w:tc>
        <w:tc>
          <w:tcPr>
            <w:tcW w:w="1929" w:type="dxa"/>
            <w:gridSpan w:val="2"/>
            <w:tcBorders>
              <w:bottom w:val="single" w:sz="4" w:space="0" w:color="auto"/>
            </w:tcBorders>
          </w:tcPr>
          <w:p w:rsidR="000E0D26" w:rsidRPr="0007120F" w:rsidRDefault="000E0D26" w:rsidP="00992DBF">
            <w:pPr>
              <w:autoSpaceDE w:val="0"/>
              <w:autoSpaceDN w:val="0"/>
              <w:adjustRightInd w:val="0"/>
              <w:jc w:val="center"/>
              <w:rPr>
                <w:b/>
              </w:rPr>
            </w:pPr>
            <w:r>
              <w:rPr>
                <w:b/>
              </w:rPr>
              <w:t>Дата проведения</w:t>
            </w:r>
          </w:p>
        </w:tc>
        <w:tc>
          <w:tcPr>
            <w:tcW w:w="2694" w:type="dxa"/>
            <w:vMerge w:val="restart"/>
          </w:tcPr>
          <w:p w:rsidR="000E0D26" w:rsidRPr="0007120F" w:rsidRDefault="000E0D26" w:rsidP="00992DBF">
            <w:pPr>
              <w:autoSpaceDE w:val="0"/>
              <w:autoSpaceDN w:val="0"/>
              <w:adjustRightInd w:val="0"/>
              <w:jc w:val="center"/>
              <w:rPr>
                <w:b/>
              </w:rPr>
            </w:pPr>
            <w:r w:rsidRPr="0007120F">
              <w:rPr>
                <w:b/>
              </w:rPr>
              <w:t>Тема</w:t>
            </w:r>
          </w:p>
        </w:tc>
        <w:tc>
          <w:tcPr>
            <w:tcW w:w="850" w:type="dxa"/>
            <w:vMerge w:val="restart"/>
          </w:tcPr>
          <w:p w:rsidR="000E0D26" w:rsidRPr="0007120F" w:rsidRDefault="000E0D26" w:rsidP="00992DBF">
            <w:pPr>
              <w:autoSpaceDE w:val="0"/>
              <w:autoSpaceDN w:val="0"/>
              <w:adjustRightInd w:val="0"/>
              <w:rPr>
                <w:b/>
              </w:rPr>
            </w:pPr>
            <w:r>
              <w:rPr>
                <w:b/>
              </w:rPr>
              <w:t>Количество часов</w:t>
            </w:r>
          </w:p>
        </w:tc>
        <w:tc>
          <w:tcPr>
            <w:tcW w:w="5812" w:type="dxa"/>
            <w:vMerge w:val="restart"/>
          </w:tcPr>
          <w:p w:rsidR="000E0D26" w:rsidRPr="0007120F" w:rsidRDefault="000E0D26" w:rsidP="00992DBF">
            <w:pPr>
              <w:autoSpaceDE w:val="0"/>
              <w:autoSpaceDN w:val="0"/>
              <w:adjustRightInd w:val="0"/>
              <w:jc w:val="center"/>
              <w:rPr>
                <w:b/>
              </w:rPr>
            </w:pPr>
            <w:r>
              <w:rPr>
                <w:b/>
              </w:rPr>
              <w:t>Характеристика видов</w:t>
            </w:r>
            <w:r w:rsidRPr="0007120F">
              <w:rPr>
                <w:b/>
              </w:rPr>
              <w:t xml:space="preserve"> деятельности </w:t>
            </w:r>
          </w:p>
        </w:tc>
        <w:tc>
          <w:tcPr>
            <w:tcW w:w="1985" w:type="dxa"/>
            <w:vMerge w:val="restart"/>
          </w:tcPr>
          <w:p w:rsidR="000E0D26" w:rsidRPr="0007120F" w:rsidRDefault="000E0D26" w:rsidP="00992DBF">
            <w:pPr>
              <w:autoSpaceDE w:val="0"/>
              <w:autoSpaceDN w:val="0"/>
              <w:adjustRightInd w:val="0"/>
              <w:rPr>
                <w:b/>
              </w:rPr>
            </w:pPr>
            <w:r>
              <w:rPr>
                <w:b/>
              </w:rPr>
              <w:t>Тип урока</w:t>
            </w:r>
          </w:p>
        </w:tc>
        <w:tc>
          <w:tcPr>
            <w:tcW w:w="1275" w:type="dxa"/>
            <w:vMerge w:val="restart"/>
          </w:tcPr>
          <w:p w:rsidR="000E0D26" w:rsidRPr="0007120F" w:rsidRDefault="000E0D26" w:rsidP="00992DBF">
            <w:pPr>
              <w:autoSpaceDE w:val="0"/>
              <w:autoSpaceDN w:val="0"/>
              <w:adjustRightInd w:val="0"/>
              <w:jc w:val="center"/>
              <w:rPr>
                <w:b/>
              </w:rPr>
            </w:pPr>
            <w:r>
              <w:rPr>
                <w:b/>
              </w:rPr>
              <w:t>Вид контроля</w:t>
            </w:r>
          </w:p>
        </w:tc>
      </w:tr>
      <w:tr w:rsidR="000E0D26" w:rsidRPr="0007120F" w:rsidTr="00282F64">
        <w:trPr>
          <w:trHeight w:val="645"/>
        </w:trPr>
        <w:tc>
          <w:tcPr>
            <w:tcW w:w="906" w:type="dxa"/>
            <w:vMerge/>
          </w:tcPr>
          <w:p w:rsidR="000E0D26" w:rsidRPr="0007120F" w:rsidRDefault="000E0D26" w:rsidP="00992DBF">
            <w:pPr>
              <w:autoSpaceDE w:val="0"/>
              <w:autoSpaceDN w:val="0"/>
              <w:adjustRightInd w:val="0"/>
              <w:jc w:val="center"/>
              <w:rPr>
                <w:b/>
              </w:rPr>
            </w:pPr>
          </w:p>
        </w:tc>
        <w:tc>
          <w:tcPr>
            <w:tcW w:w="937" w:type="dxa"/>
            <w:tcBorders>
              <w:top w:val="single" w:sz="4" w:space="0" w:color="auto"/>
            </w:tcBorders>
          </w:tcPr>
          <w:p w:rsidR="000E0D26" w:rsidRPr="0007120F" w:rsidRDefault="000E0D26" w:rsidP="00992DBF">
            <w:pPr>
              <w:autoSpaceDE w:val="0"/>
              <w:autoSpaceDN w:val="0"/>
              <w:adjustRightInd w:val="0"/>
              <w:jc w:val="center"/>
              <w:rPr>
                <w:b/>
              </w:rPr>
            </w:pPr>
            <w:r>
              <w:rPr>
                <w:b/>
              </w:rPr>
              <w:t>план</w:t>
            </w:r>
          </w:p>
        </w:tc>
        <w:tc>
          <w:tcPr>
            <w:tcW w:w="992" w:type="dxa"/>
            <w:tcBorders>
              <w:top w:val="single" w:sz="4" w:space="0" w:color="auto"/>
            </w:tcBorders>
          </w:tcPr>
          <w:p w:rsidR="000E0D26" w:rsidRPr="0007120F" w:rsidRDefault="000E0D26" w:rsidP="00992DBF">
            <w:pPr>
              <w:autoSpaceDE w:val="0"/>
              <w:autoSpaceDN w:val="0"/>
              <w:adjustRightInd w:val="0"/>
              <w:jc w:val="center"/>
              <w:rPr>
                <w:b/>
              </w:rPr>
            </w:pPr>
            <w:r>
              <w:rPr>
                <w:b/>
              </w:rPr>
              <w:t>факт</w:t>
            </w:r>
          </w:p>
        </w:tc>
        <w:tc>
          <w:tcPr>
            <w:tcW w:w="2694" w:type="dxa"/>
            <w:vMerge/>
          </w:tcPr>
          <w:p w:rsidR="000E0D26" w:rsidRPr="0007120F" w:rsidRDefault="000E0D26" w:rsidP="00992DBF">
            <w:pPr>
              <w:autoSpaceDE w:val="0"/>
              <w:autoSpaceDN w:val="0"/>
              <w:adjustRightInd w:val="0"/>
              <w:jc w:val="center"/>
              <w:rPr>
                <w:b/>
              </w:rPr>
            </w:pPr>
          </w:p>
        </w:tc>
        <w:tc>
          <w:tcPr>
            <w:tcW w:w="850" w:type="dxa"/>
            <w:vMerge/>
          </w:tcPr>
          <w:p w:rsidR="000E0D26" w:rsidRDefault="000E0D26" w:rsidP="00992DBF">
            <w:pPr>
              <w:autoSpaceDE w:val="0"/>
              <w:autoSpaceDN w:val="0"/>
              <w:adjustRightInd w:val="0"/>
              <w:rPr>
                <w:b/>
              </w:rPr>
            </w:pPr>
          </w:p>
        </w:tc>
        <w:tc>
          <w:tcPr>
            <w:tcW w:w="5812" w:type="dxa"/>
            <w:vMerge/>
          </w:tcPr>
          <w:p w:rsidR="000E0D26" w:rsidRDefault="000E0D26" w:rsidP="00992DBF">
            <w:pPr>
              <w:autoSpaceDE w:val="0"/>
              <w:autoSpaceDN w:val="0"/>
              <w:adjustRightInd w:val="0"/>
              <w:jc w:val="center"/>
              <w:rPr>
                <w:b/>
              </w:rPr>
            </w:pPr>
          </w:p>
        </w:tc>
        <w:tc>
          <w:tcPr>
            <w:tcW w:w="1985" w:type="dxa"/>
            <w:vMerge/>
          </w:tcPr>
          <w:p w:rsidR="000E0D26" w:rsidRDefault="000E0D26" w:rsidP="00992DBF">
            <w:pPr>
              <w:autoSpaceDE w:val="0"/>
              <w:autoSpaceDN w:val="0"/>
              <w:adjustRightInd w:val="0"/>
              <w:rPr>
                <w:b/>
              </w:rPr>
            </w:pPr>
          </w:p>
        </w:tc>
        <w:tc>
          <w:tcPr>
            <w:tcW w:w="1275" w:type="dxa"/>
            <w:vMerge/>
          </w:tcPr>
          <w:p w:rsidR="000E0D26" w:rsidRDefault="000E0D26" w:rsidP="00992DBF">
            <w:pPr>
              <w:autoSpaceDE w:val="0"/>
              <w:autoSpaceDN w:val="0"/>
              <w:adjustRightInd w:val="0"/>
              <w:jc w:val="center"/>
              <w:rPr>
                <w:b/>
              </w:rPr>
            </w:pPr>
          </w:p>
        </w:tc>
      </w:tr>
      <w:tr w:rsidR="000E0D26" w:rsidRPr="00227B4A" w:rsidTr="00282F64">
        <w:tc>
          <w:tcPr>
            <w:tcW w:w="15451" w:type="dxa"/>
            <w:gridSpan w:val="8"/>
          </w:tcPr>
          <w:p w:rsidR="000E0D26" w:rsidRPr="00360B8A" w:rsidRDefault="00360B8A" w:rsidP="00360B8A">
            <w:pPr>
              <w:jc w:val="center"/>
              <w:rPr>
                <w:b/>
                <w:sz w:val="28"/>
                <w:szCs w:val="28"/>
              </w:rPr>
            </w:pPr>
            <w:r w:rsidRPr="00360B8A">
              <w:rPr>
                <w:b/>
                <w:sz w:val="28"/>
                <w:szCs w:val="28"/>
              </w:rPr>
              <w:t>Введение (1ч.)</w:t>
            </w:r>
          </w:p>
          <w:p w:rsidR="000E0D26" w:rsidRPr="00227B4A" w:rsidRDefault="000E0D26" w:rsidP="00992DBF">
            <w:pPr>
              <w:jc w:val="center"/>
              <w:rPr>
                <w:b/>
                <w:sz w:val="28"/>
                <w:szCs w:val="28"/>
              </w:rPr>
            </w:pPr>
          </w:p>
        </w:tc>
      </w:tr>
      <w:tr w:rsidR="00360B8A" w:rsidRPr="00227B4A" w:rsidTr="00282F64">
        <w:tc>
          <w:tcPr>
            <w:tcW w:w="906" w:type="dxa"/>
          </w:tcPr>
          <w:p w:rsidR="00360B8A" w:rsidRPr="00227B4A" w:rsidRDefault="00360B8A" w:rsidP="00992DBF">
            <w:pPr>
              <w:autoSpaceDE w:val="0"/>
              <w:autoSpaceDN w:val="0"/>
              <w:adjustRightInd w:val="0"/>
              <w:rPr>
                <w:bCs/>
              </w:rPr>
            </w:pPr>
            <w:r w:rsidRPr="00227B4A">
              <w:rPr>
                <w:bCs/>
              </w:rPr>
              <w:t>1/1.</w:t>
            </w:r>
          </w:p>
        </w:tc>
        <w:tc>
          <w:tcPr>
            <w:tcW w:w="937" w:type="dxa"/>
          </w:tcPr>
          <w:p w:rsidR="00360B8A" w:rsidRDefault="00360B8A" w:rsidP="00992DBF">
            <w:pPr>
              <w:autoSpaceDE w:val="0"/>
              <w:autoSpaceDN w:val="0"/>
              <w:adjustRightInd w:val="0"/>
              <w:rPr>
                <w:bCs/>
              </w:rPr>
            </w:pPr>
          </w:p>
        </w:tc>
        <w:tc>
          <w:tcPr>
            <w:tcW w:w="992" w:type="dxa"/>
          </w:tcPr>
          <w:p w:rsidR="00360B8A" w:rsidRDefault="00360B8A" w:rsidP="00992DBF">
            <w:pPr>
              <w:autoSpaceDE w:val="0"/>
              <w:autoSpaceDN w:val="0"/>
              <w:adjustRightInd w:val="0"/>
              <w:rPr>
                <w:bCs/>
              </w:rPr>
            </w:pPr>
          </w:p>
        </w:tc>
        <w:tc>
          <w:tcPr>
            <w:tcW w:w="2694" w:type="dxa"/>
          </w:tcPr>
          <w:p w:rsidR="00360B8A" w:rsidRDefault="00360B8A" w:rsidP="00992DBF">
            <w:pPr>
              <w:autoSpaceDE w:val="0"/>
              <w:autoSpaceDN w:val="0"/>
              <w:adjustRightInd w:val="0"/>
              <w:rPr>
                <w:bCs/>
              </w:rPr>
            </w:pPr>
            <w:r w:rsidRPr="00360B8A">
              <w:rPr>
                <w:bCs/>
              </w:rPr>
              <w:t>Что изучает физика. Физические явления. Наблюдения и опыты.</w:t>
            </w:r>
          </w:p>
        </w:tc>
        <w:tc>
          <w:tcPr>
            <w:tcW w:w="850" w:type="dxa"/>
          </w:tcPr>
          <w:p w:rsidR="00360B8A" w:rsidRPr="00227B4A" w:rsidRDefault="00360B8A" w:rsidP="00992DBF">
            <w:pPr>
              <w:autoSpaceDE w:val="0"/>
              <w:autoSpaceDN w:val="0"/>
              <w:adjustRightInd w:val="0"/>
              <w:ind w:firstLine="20"/>
            </w:pPr>
          </w:p>
        </w:tc>
        <w:tc>
          <w:tcPr>
            <w:tcW w:w="5812" w:type="dxa"/>
          </w:tcPr>
          <w:p w:rsidR="00360B8A" w:rsidRPr="00BE79EF" w:rsidRDefault="00360B8A" w:rsidP="00992DBF">
            <w:pPr>
              <w:autoSpaceDE w:val="0"/>
              <w:autoSpaceDN w:val="0"/>
              <w:adjustRightInd w:val="0"/>
              <w:rPr>
                <w:bCs/>
              </w:rPr>
            </w:pPr>
          </w:p>
        </w:tc>
        <w:tc>
          <w:tcPr>
            <w:tcW w:w="1985" w:type="dxa"/>
          </w:tcPr>
          <w:p w:rsidR="00360B8A" w:rsidRPr="00227B4A" w:rsidRDefault="00360B8A" w:rsidP="00992DBF"/>
        </w:tc>
        <w:tc>
          <w:tcPr>
            <w:tcW w:w="1275" w:type="dxa"/>
          </w:tcPr>
          <w:p w:rsidR="00360B8A" w:rsidRDefault="00360B8A" w:rsidP="00992DBF"/>
        </w:tc>
      </w:tr>
      <w:tr w:rsidR="00360B8A" w:rsidRPr="00227B4A" w:rsidTr="00AC6FE5">
        <w:tc>
          <w:tcPr>
            <w:tcW w:w="14176" w:type="dxa"/>
            <w:gridSpan w:val="7"/>
          </w:tcPr>
          <w:p w:rsidR="00360B8A" w:rsidRDefault="00360B8A" w:rsidP="00360B8A">
            <w:pPr>
              <w:jc w:val="center"/>
              <w:rPr>
                <w:b/>
                <w:sz w:val="28"/>
                <w:szCs w:val="28"/>
              </w:rPr>
            </w:pPr>
            <w:r>
              <w:rPr>
                <w:b/>
                <w:sz w:val="28"/>
                <w:szCs w:val="28"/>
              </w:rPr>
              <w:t>Законы взаимодействия и движения тел.</w:t>
            </w:r>
          </w:p>
          <w:p w:rsidR="00360B8A" w:rsidRPr="00227B4A" w:rsidRDefault="00360B8A" w:rsidP="009F41F8">
            <w:pPr>
              <w:jc w:val="center"/>
            </w:pPr>
            <w:r>
              <w:rPr>
                <w:b/>
                <w:sz w:val="28"/>
                <w:szCs w:val="28"/>
              </w:rPr>
              <w:t>Кинематика (1</w:t>
            </w:r>
            <w:r w:rsidR="009F41F8">
              <w:rPr>
                <w:b/>
                <w:sz w:val="28"/>
                <w:szCs w:val="28"/>
              </w:rPr>
              <w:t xml:space="preserve">2 </w:t>
            </w:r>
            <w:r>
              <w:rPr>
                <w:b/>
                <w:sz w:val="28"/>
                <w:szCs w:val="28"/>
              </w:rPr>
              <w:t>часов)</w:t>
            </w:r>
          </w:p>
        </w:tc>
        <w:tc>
          <w:tcPr>
            <w:tcW w:w="1275" w:type="dxa"/>
          </w:tcPr>
          <w:p w:rsidR="00360B8A" w:rsidRDefault="00360B8A" w:rsidP="00992DBF"/>
        </w:tc>
      </w:tr>
      <w:tr w:rsidR="000E0D26" w:rsidRPr="00227B4A" w:rsidTr="00282F64">
        <w:tc>
          <w:tcPr>
            <w:tcW w:w="906" w:type="dxa"/>
          </w:tcPr>
          <w:p w:rsidR="000E0D26" w:rsidRPr="00227B4A" w:rsidRDefault="00360B8A" w:rsidP="00360B8A">
            <w:pPr>
              <w:autoSpaceDE w:val="0"/>
              <w:autoSpaceDN w:val="0"/>
              <w:adjustRightInd w:val="0"/>
              <w:rPr>
                <w:bCs/>
              </w:rPr>
            </w:pPr>
            <w:r w:rsidRPr="00227B4A">
              <w:rPr>
                <w:bCs/>
              </w:rPr>
              <w:t>2/</w:t>
            </w:r>
            <w:r>
              <w:rPr>
                <w:bCs/>
              </w:rPr>
              <w:t>1</w:t>
            </w:r>
            <w:r w:rsidRPr="00227B4A">
              <w:rPr>
                <w:bCs/>
              </w:rPr>
              <w:t>.</w:t>
            </w:r>
          </w:p>
        </w:tc>
        <w:tc>
          <w:tcPr>
            <w:tcW w:w="937" w:type="dxa"/>
          </w:tcPr>
          <w:p w:rsidR="000E0D26" w:rsidRDefault="000E0D26" w:rsidP="00992DBF">
            <w:pPr>
              <w:autoSpaceDE w:val="0"/>
              <w:autoSpaceDN w:val="0"/>
              <w:adjustRightInd w:val="0"/>
              <w:rPr>
                <w:bCs/>
              </w:rPr>
            </w:pPr>
          </w:p>
        </w:tc>
        <w:tc>
          <w:tcPr>
            <w:tcW w:w="992" w:type="dxa"/>
          </w:tcPr>
          <w:p w:rsidR="000E0D26" w:rsidRDefault="000E0D26" w:rsidP="00992DBF">
            <w:pPr>
              <w:autoSpaceDE w:val="0"/>
              <w:autoSpaceDN w:val="0"/>
              <w:adjustRightInd w:val="0"/>
              <w:rPr>
                <w:bCs/>
              </w:rPr>
            </w:pPr>
          </w:p>
        </w:tc>
        <w:tc>
          <w:tcPr>
            <w:tcW w:w="2694" w:type="dxa"/>
          </w:tcPr>
          <w:p w:rsidR="000E0D26" w:rsidRPr="00BE79EF" w:rsidRDefault="000E0D26" w:rsidP="00992DBF">
            <w:pPr>
              <w:autoSpaceDE w:val="0"/>
              <w:autoSpaceDN w:val="0"/>
              <w:adjustRightInd w:val="0"/>
              <w:rPr>
                <w:bCs/>
              </w:rPr>
            </w:pPr>
            <w:r>
              <w:rPr>
                <w:bCs/>
              </w:rPr>
              <w:t xml:space="preserve">Материальная точка. </w:t>
            </w:r>
            <w:r>
              <w:rPr>
                <w:bCs/>
              </w:rPr>
              <w:lastRenderedPageBreak/>
              <w:t>Систе</w:t>
            </w:r>
            <w:r w:rsidRPr="00BE79EF">
              <w:rPr>
                <w:bCs/>
              </w:rPr>
              <w:t>ма отсчета</w:t>
            </w:r>
            <w:r w:rsidR="009F41F8" w:rsidRPr="00BE79EF">
              <w:rPr>
                <w:bCs/>
              </w:rPr>
              <w:t xml:space="preserve"> Перемещение</w:t>
            </w:r>
          </w:p>
        </w:tc>
        <w:tc>
          <w:tcPr>
            <w:tcW w:w="850" w:type="dxa"/>
          </w:tcPr>
          <w:p w:rsidR="000E0D26" w:rsidRPr="00227B4A" w:rsidRDefault="000E0D26" w:rsidP="00992DBF">
            <w:pPr>
              <w:autoSpaceDE w:val="0"/>
              <w:autoSpaceDN w:val="0"/>
              <w:adjustRightInd w:val="0"/>
              <w:ind w:firstLine="20"/>
            </w:pPr>
            <w:r w:rsidRPr="00227B4A">
              <w:lastRenderedPageBreak/>
              <w:t>1</w:t>
            </w:r>
          </w:p>
        </w:tc>
        <w:tc>
          <w:tcPr>
            <w:tcW w:w="5812" w:type="dxa"/>
          </w:tcPr>
          <w:p w:rsidR="000E0D26" w:rsidRPr="00BE79EF" w:rsidRDefault="00C41E16" w:rsidP="00992DBF">
            <w:pPr>
              <w:autoSpaceDE w:val="0"/>
              <w:autoSpaceDN w:val="0"/>
              <w:adjustRightInd w:val="0"/>
              <w:rPr>
                <w:bCs/>
              </w:rPr>
            </w:pPr>
            <w:r>
              <w:rPr>
                <w:bCs/>
              </w:rPr>
              <w:t>-</w:t>
            </w:r>
            <w:r w:rsidR="000E0D26" w:rsidRPr="00BE79EF">
              <w:rPr>
                <w:bCs/>
              </w:rPr>
              <w:t>Н</w:t>
            </w:r>
            <w:r w:rsidR="000E0D26">
              <w:rPr>
                <w:bCs/>
              </w:rPr>
              <w:t>аблюдать и описывать прямолиней</w:t>
            </w:r>
            <w:r w:rsidR="000E0D26" w:rsidRPr="00BE79EF">
              <w:rPr>
                <w:bCs/>
              </w:rPr>
              <w:t xml:space="preserve">ное и </w:t>
            </w:r>
            <w:r w:rsidR="000E0D26" w:rsidRPr="00BE79EF">
              <w:rPr>
                <w:bCs/>
              </w:rPr>
              <w:lastRenderedPageBreak/>
              <w:t>равномерное движение тележки</w:t>
            </w:r>
            <w:r w:rsidR="00A0775C">
              <w:rPr>
                <w:bCs/>
              </w:rPr>
              <w:t xml:space="preserve"> </w:t>
            </w:r>
            <w:r w:rsidR="000E0D26" w:rsidRPr="00BE79EF">
              <w:rPr>
                <w:bCs/>
              </w:rPr>
              <w:t>с капельницей;</w:t>
            </w:r>
          </w:p>
          <w:p w:rsidR="000E0D26" w:rsidRPr="00BE79EF" w:rsidRDefault="00C41E16" w:rsidP="00992DBF">
            <w:pPr>
              <w:autoSpaceDE w:val="0"/>
              <w:autoSpaceDN w:val="0"/>
              <w:adjustRightInd w:val="0"/>
              <w:rPr>
                <w:bCs/>
              </w:rPr>
            </w:pPr>
            <w:r>
              <w:rPr>
                <w:bCs/>
              </w:rPr>
              <w:t>-</w:t>
            </w:r>
            <w:r w:rsidR="000E0D26" w:rsidRPr="00BE79EF">
              <w:rPr>
                <w:bCs/>
              </w:rPr>
              <w:t>оп</w:t>
            </w:r>
            <w:r w:rsidR="000E0D26">
              <w:rPr>
                <w:bCs/>
              </w:rPr>
              <w:t>ределять по ленте со следами ка</w:t>
            </w:r>
            <w:r w:rsidR="000E0D26" w:rsidRPr="00BE79EF">
              <w:rPr>
                <w:bCs/>
              </w:rPr>
              <w:t>пел</w:t>
            </w:r>
            <w:r w:rsidR="000E0D26">
              <w:rPr>
                <w:bCs/>
              </w:rPr>
              <w:t>ь вид движения тележки, пройден</w:t>
            </w:r>
            <w:r w:rsidR="000E0D26" w:rsidRPr="00BE79EF">
              <w:rPr>
                <w:bCs/>
              </w:rPr>
              <w:t>ный ею путь и промежуток времени от</w:t>
            </w:r>
            <w:r w:rsidR="00A0775C">
              <w:rPr>
                <w:bCs/>
              </w:rPr>
              <w:t xml:space="preserve"> </w:t>
            </w:r>
            <w:r w:rsidR="000E0D26" w:rsidRPr="00BE79EF">
              <w:rPr>
                <w:bCs/>
              </w:rPr>
              <w:t>начала движения до остановки;</w:t>
            </w:r>
          </w:p>
          <w:p w:rsidR="009F41F8" w:rsidRDefault="00C41E16" w:rsidP="00992DBF">
            <w:pPr>
              <w:autoSpaceDE w:val="0"/>
              <w:autoSpaceDN w:val="0"/>
              <w:adjustRightInd w:val="0"/>
              <w:rPr>
                <w:bCs/>
              </w:rPr>
            </w:pPr>
            <w:r>
              <w:rPr>
                <w:bCs/>
              </w:rPr>
              <w:t>-</w:t>
            </w:r>
            <w:r w:rsidR="000E0D26" w:rsidRPr="00BE79EF">
              <w:rPr>
                <w:bCs/>
              </w:rPr>
              <w:t>обосновывать возможность замены</w:t>
            </w:r>
            <w:r w:rsidR="00A0775C">
              <w:rPr>
                <w:bCs/>
              </w:rPr>
              <w:t xml:space="preserve"> </w:t>
            </w:r>
            <w:r w:rsidR="000E0D26" w:rsidRPr="00BE79EF">
              <w:rPr>
                <w:bCs/>
              </w:rPr>
              <w:t xml:space="preserve">тележки ее моделью </w:t>
            </w:r>
            <w:r>
              <w:rPr>
                <w:bCs/>
              </w:rPr>
              <w:t>-</w:t>
            </w:r>
            <w:r w:rsidR="000E0D26" w:rsidRPr="00BE79EF">
              <w:rPr>
                <w:bCs/>
              </w:rPr>
              <w:t xml:space="preserve"> материальной</w:t>
            </w:r>
            <w:r w:rsidR="00A0775C">
              <w:rPr>
                <w:bCs/>
              </w:rPr>
              <w:t xml:space="preserve"> </w:t>
            </w:r>
            <w:r w:rsidR="000E0D26" w:rsidRPr="00BE79EF">
              <w:rPr>
                <w:bCs/>
              </w:rPr>
              <w:t xml:space="preserve">точкой </w:t>
            </w:r>
            <w:r>
              <w:rPr>
                <w:bCs/>
              </w:rPr>
              <w:t>-</w:t>
            </w:r>
            <w:r w:rsidR="000E0D26" w:rsidRPr="00BE79EF">
              <w:rPr>
                <w:bCs/>
              </w:rPr>
              <w:t xml:space="preserve"> для описания движения</w:t>
            </w:r>
          </w:p>
          <w:p w:rsidR="000E0D26" w:rsidRPr="00BE79EF" w:rsidRDefault="009F41F8" w:rsidP="00992DBF">
            <w:pPr>
              <w:autoSpaceDE w:val="0"/>
              <w:autoSpaceDN w:val="0"/>
              <w:adjustRightInd w:val="0"/>
              <w:rPr>
                <w:bCs/>
              </w:rPr>
            </w:pPr>
            <w:r>
              <w:rPr>
                <w:bCs/>
              </w:rPr>
              <w:t>-Приводить примеры, в которых ко</w:t>
            </w:r>
            <w:r w:rsidRPr="00BE79EF">
              <w:rPr>
                <w:bCs/>
              </w:rPr>
              <w:t>ординату движущегося тела в лю</w:t>
            </w:r>
            <w:r>
              <w:rPr>
                <w:bCs/>
              </w:rPr>
              <w:t>бой мо</w:t>
            </w:r>
            <w:r w:rsidRPr="00BE79EF">
              <w:rPr>
                <w:bCs/>
              </w:rPr>
              <w:t>мент времени можно определить, зная</w:t>
            </w:r>
            <w:r>
              <w:rPr>
                <w:bCs/>
              </w:rPr>
              <w:t xml:space="preserve"> </w:t>
            </w:r>
            <w:r w:rsidRPr="00BE79EF">
              <w:rPr>
                <w:bCs/>
              </w:rPr>
              <w:t xml:space="preserve">его </w:t>
            </w:r>
            <w:r>
              <w:rPr>
                <w:bCs/>
              </w:rPr>
              <w:t>начальную координату и совершен</w:t>
            </w:r>
            <w:r w:rsidRPr="00BE79EF">
              <w:rPr>
                <w:bCs/>
              </w:rPr>
              <w:t>ное им за данный промежуток времени</w:t>
            </w:r>
            <w:r>
              <w:rPr>
                <w:bCs/>
              </w:rPr>
              <w:t xml:space="preserve"> </w:t>
            </w:r>
            <w:r w:rsidRPr="00BE79EF">
              <w:rPr>
                <w:bCs/>
              </w:rPr>
              <w:t>переме</w:t>
            </w:r>
            <w:r>
              <w:rPr>
                <w:bCs/>
              </w:rPr>
              <w:t>щение, и нельзя, если вместо пе</w:t>
            </w:r>
            <w:r w:rsidRPr="00BE79EF">
              <w:rPr>
                <w:bCs/>
              </w:rPr>
              <w:t>ремещения задан пройденный путь</w:t>
            </w:r>
          </w:p>
        </w:tc>
        <w:tc>
          <w:tcPr>
            <w:tcW w:w="1985" w:type="dxa"/>
          </w:tcPr>
          <w:p w:rsidR="000E0D26" w:rsidRPr="00227B4A" w:rsidRDefault="000E0D26" w:rsidP="00992DBF">
            <w:r w:rsidRPr="00227B4A">
              <w:lastRenderedPageBreak/>
              <w:t xml:space="preserve">Урок открытия </w:t>
            </w:r>
            <w:r w:rsidRPr="00227B4A">
              <w:lastRenderedPageBreak/>
              <w:t>нового знания</w:t>
            </w:r>
          </w:p>
        </w:tc>
        <w:tc>
          <w:tcPr>
            <w:tcW w:w="1275" w:type="dxa"/>
          </w:tcPr>
          <w:p w:rsidR="000E0D26" w:rsidRPr="00227B4A" w:rsidRDefault="000E0D26" w:rsidP="00992DBF">
            <w:r>
              <w:lastRenderedPageBreak/>
              <w:t xml:space="preserve">Текущий. </w:t>
            </w:r>
          </w:p>
        </w:tc>
      </w:tr>
      <w:tr w:rsidR="009F41F8" w:rsidRPr="00227B4A" w:rsidTr="00282F64">
        <w:tc>
          <w:tcPr>
            <w:tcW w:w="906" w:type="dxa"/>
          </w:tcPr>
          <w:p w:rsidR="009F41F8" w:rsidRPr="00227B4A" w:rsidRDefault="009F41F8" w:rsidP="00992DBF">
            <w:pPr>
              <w:autoSpaceDE w:val="0"/>
              <w:autoSpaceDN w:val="0"/>
              <w:adjustRightInd w:val="0"/>
              <w:rPr>
                <w:bCs/>
              </w:rPr>
            </w:pPr>
            <w:r>
              <w:rPr>
                <w:bCs/>
              </w:rPr>
              <w:lastRenderedPageBreak/>
              <w:t>3</w:t>
            </w:r>
            <w:r w:rsidRPr="00227B4A">
              <w:rPr>
                <w:bCs/>
              </w:rPr>
              <w:t>/2.</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sidRPr="00BE79EF">
              <w:rPr>
                <w:bCs/>
              </w:rPr>
              <w:t>Определение</w:t>
            </w:r>
            <w:r>
              <w:rPr>
                <w:bCs/>
              </w:rPr>
              <w:t xml:space="preserve"> </w:t>
            </w:r>
            <w:r w:rsidRPr="00BE79EF">
              <w:rPr>
                <w:bCs/>
              </w:rPr>
              <w:t>координаты</w:t>
            </w:r>
            <w:r>
              <w:rPr>
                <w:bCs/>
              </w:rPr>
              <w:t xml:space="preserve"> дви</w:t>
            </w:r>
            <w:r w:rsidRPr="00BE79EF">
              <w:rPr>
                <w:bCs/>
              </w:rPr>
              <w:t>жущегося тела</w:t>
            </w:r>
          </w:p>
        </w:tc>
        <w:tc>
          <w:tcPr>
            <w:tcW w:w="850" w:type="dxa"/>
          </w:tcPr>
          <w:p w:rsidR="009F41F8" w:rsidRPr="00227B4A" w:rsidRDefault="009F41F8" w:rsidP="009F41F8">
            <w:pPr>
              <w:autoSpaceDE w:val="0"/>
              <w:autoSpaceDN w:val="0"/>
              <w:adjustRightInd w:val="0"/>
              <w:ind w:firstLine="20"/>
            </w:pPr>
            <w:r w:rsidRPr="00227B4A">
              <w:t>1</w:t>
            </w:r>
          </w:p>
        </w:tc>
        <w:tc>
          <w:tcPr>
            <w:tcW w:w="5812" w:type="dxa"/>
          </w:tcPr>
          <w:p w:rsidR="009F41F8" w:rsidRPr="00BE79EF" w:rsidRDefault="009F41F8" w:rsidP="009F41F8">
            <w:pPr>
              <w:autoSpaceDE w:val="0"/>
              <w:autoSpaceDN w:val="0"/>
              <w:adjustRightInd w:val="0"/>
              <w:rPr>
                <w:bCs/>
              </w:rPr>
            </w:pPr>
            <w:r>
              <w:rPr>
                <w:bCs/>
              </w:rPr>
              <w:t>-</w:t>
            </w:r>
            <w:r w:rsidRPr="00BE79EF">
              <w:rPr>
                <w:bCs/>
              </w:rPr>
              <w:t>О</w:t>
            </w:r>
            <w:r>
              <w:rPr>
                <w:bCs/>
              </w:rPr>
              <w:t>пределять модули и проекции век</w:t>
            </w:r>
            <w:r w:rsidRPr="00BE79EF">
              <w:rPr>
                <w:bCs/>
              </w:rPr>
              <w:t>торов на координатную ось;</w:t>
            </w:r>
          </w:p>
          <w:p w:rsidR="009F41F8" w:rsidRPr="00BE79EF" w:rsidRDefault="009F41F8" w:rsidP="009F41F8">
            <w:pPr>
              <w:autoSpaceDE w:val="0"/>
              <w:autoSpaceDN w:val="0"/>
              <w:adjustRightInd w:val="0"/>
              <w:rPr>
                <w:bCs/>
              </w:rPr>
            </w:pPr>
            <w:r>
              <w:rPr>
                <w:bCs/>
              </w:rPr>
              <w:t>-</w:t>
            </w:r>
            <w:r w:rsidRPr="00BE79EF">
              <w:rPr>
                <w:bCs/>
              </w:rPr>
              <w:t>записывать уравнение для определения координаты движущегося тела в</w:t>
            </w:r>
            <w:r>
              <w:rPr>
                <w:bCs/>
              </w:rPr>
              <w:t xml:space="preserve"> </w:t>
            </w:r>
            <w:r w:rsidRPr="00BE79EF">
              <w:rPr>
                <w:bCs/>
              </w:rPr>
              <w:t>вект</w:t>
            </w:r>
            <w:r>
              <w:rPr>
                <w:bCs/>
              </w:rPr>
              <w:t>орной и скалярной форме, исполь</w:t>
            </w:r>
            <w:r w:rsidRPr="00BE79EF">
              <w:rPr>
                <w:bCs/>
              </w:rPr>
              <w:t>зовать его для решения задач</w:t>
            </w:r>
          </w:p>
        </w:tc>
        <w:tc>
          <w:tcPr>
            <w:tcW w:w="1985" w:type="dxa"/>
          </w:tcPr>
          <w:p w:rsidR="009F41F8" w:rsidRPr="00227B4A" w:rsidRDefault="009F41F8" w:rsidP="009F41F8">
            <w:r w:rsidRPr="00227B4A">
              <w:t>Урок открытия нового знания</w:t>
            </w:r>
          </w:p>
        </w:tc>
        <w:tc>
          <w:tcPr>
            <w:tcW w:w="1275" w:type="dxa"/>
          </w:tcPr>
          <w:p w:rsidR="009F41F8" w:rsidRPr="00227B4A" w:rsidRDefault="009F41F8" w:rsidP="009F41F8">
            <w:r w:rsidRPr="00227B4A">
              <w:rPr>
                <w:bCs/>
              </w:rPr>
              <w:t xml:space="preserve">Текущий. Фронтальный опрос. </w:t>
            </w:r>
          </w:p>
        </w:tc>
      </w:tr>
      <w:tr w:rsidR="009F41F8" w:rsidRPr="00227B4A" w:rsidTr="00282F64">
        <w:tc>
          <w:tcPr>
            <w:tcW w:w="906" w:type="dxa"/>
          </w:tcPr>
          <w:p w:rsidR="009F41F8" w:rsidRPr="00227B4A" w:rsidRDefault="009F41F8" w:rsidP="00992DBF">
            <w:pPr>
              <w:autoSpaceDE w:val="0"/>
              <w:autoSpaceDN w:val="0"/>
              <w:adjustRightInd w:val="0"/>
              <w:rPr>
                <w:bCs/>
              </w:rPr>
            </w:pPr>
            <w:r>
              <w:rPr>
                <w:bCs/>
              </w:rPr>
              <w:t>4</w:t>
            </w:r>
            <w:r w:rsidRPr="00227B4A">
              <w:rPr>
                <w:bCs/>
              </w:rPr>
              <w:t>/3.</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Pr>
                <w:bCs/>
              </w:rPr>
              <w:t>Перемеще</w:t>
            </w:r>
            <w:r w:rsidRPr="00BE79EF">
              <w:rPr>
                <w:bCs/>
              </w:rPr>
              <w:t xml:space="preserve">ние при </w:t>
            </w:r>
            <w:r>
              <w:rPr>
                <w:bCs/>
              </w:rPr>
              <w:t>прямоли</w:t>
            </w:r>
            <w:r w:rsidRPr="00BE79EF">
              <w:rPr>
                <w:bCs/>
              </w:rPr>
              <w:t>нейном равномерном</w:t>
            </w:r>
            <w:r>
              <w:rPr>
                <w:bCs/>
              </w:rPr>
              <w:t xml:space="preserve"> </w:t>
            </w:r>
            <w:r w:rsidRPr="00BE79EF">
              <w:rPr>
                <w:bCs/>
              </w:rPr>
              <w:t>движении</w:t>
            </w:r>
          </w:p>
        </w:tc>
        <w:tc>
          <w:tcPr>
            <w:tcW w:w="850" w:type="dxa"/>
          </w:tcPr>
          <w:p w:rsidR="009F41F8" w:rsidRPr="00227B4A" w:rsidRDefault="009F41F8" w:rsidP="009F41F8">
            <w:pPr>
              <w:autoSpaceDE w:val="0"/>
              <w:autoSpaceDN w:val="0"/>
              <w:adjustRightInd w:val="0"/>
              <w:ind w:firstLine="20"/>
            </w:pPr>
            <w:r w:rsidRPr="00227B4A">
              <w:t>1</w:t>
            </w:r>
          </w:p>
        </w:tc>
        <w:tc>
          <w:tcPr>
            <w:tcW w:w="5812" w:type="dxa"/>
          </w:tcPr>
          <w:p w:rsidR="009F41F8" w:rsidRDefault="009F41F8" w:rsidP="009F41F8">
            <w:pPr>
              <w:autoSpaceDE w:val="0"/>
              <w:autoSpaceDN w:val="0"/>
              <w:adjustRightInd w:val="0"/>
              <w:rPr>
                <w:bCs/>
              </w:rPr>
            </w:pPr>
            <w:r>
              <w:rPr>
                <w:bCs/>
              </w:rPr>
              <w:t>-</w:t>
            </w:r>
            <w:r w:rsidRPr="00BE79EF">
              <w:rPr>
                <w:bCs/>
              </w:rPr>
              <w:t>Записывать формулы: для нахожд</w:t>
            </w:r>
            <w:r>
              <w:rPr>
                <w:bCs/>
              </w:rPr>
              <w:t>е</w:t>
            </w:r>
            <w:r w:rsidRPr="00BE79EF">
              <w:rPr>
                <w:bCs/>
              </w:rPr>
              <w:t>ния п</w:t>
            </w:r>
            <w:r>
              <w:rPr>
                <w:bCs/>
              </w:rPr>
              <w:t>роекции и модуля вектора переме</w:t>
            </w:r>
            <w:r w:rsidRPr="00BE79EF">
              <w:rPr>
                <w:bCs/>
              </w:rPr>
              <w:t>щения тела, для вычисления координа</w:t>
            </w:r>
            <w:r>
              <w:rPr>
                <w:bCs/>
              </w:rPr>
              <w:t>ты</w:t>
            </w:r>
          </w:p>
          <w:p w:rsidR="009F41F8" w:rsidRPr="00BE79EF" w:rsidRDefault="009F41F8" w:rsidP="009F41F8">
            <w:pPr>
              <w:autoSpaceDE w:val="0"/>
              <w:autoSpaceDN w:val="0"/>
              <w:adjustRightInd w:val="0"/>
              <w:rPr>
                <w:bCs/>
              </w:rPr>
            </w:pPr>
            <w:r>
              <w:rPr>
                <w:bCs/>
              </w:rPr>
              <w:t>-</w:t>
            </w:r>
            <w:r w:rsidRPr="00BE79EF">
              <w:rPr>
                <w:bCs/>
              </w:rPr>
              <w:t xml:space="preserve"> до</w:t>
            </w:r>
            <w:r>
              <w:rPr>
                <w:bCs/>
              </w:rPr>
              <w:t>казывать равенство модуля векто</w:t>
            </w:r>
            <w:r w:rsidRPr="00BE79EF">
              <w:rPr>
                <w:bCs/>
              </w:rPr>
              <w:t>ра перемещения пройденному пути и</w:t>
            </w:r>
            <w:r>
              <w:rPr>
                <w:bCs/>
              </w:rPr>
              <w:t xml:space="preserve"> </w:t>
            </w:r>
            <w:r w:rsidRPr="00BE79EF">
              <w:rPr>
                <w:bCs/>
              </w:rPr>
              <w:t>площади под графиком скорости;</w:t>
            </w:r>
          </w:p>
          <w:p w:rsidR="009F41F8" w:rsidRPr="00BE79EF" w:rsidRDefault="009F41F8" w:rsidP="009F41F8">
            <w:pPr>
              <w:autoSpaceDE w:val="0"/>
              <w:autoSpaceDN w:val="0"/>
              <w:adjustRightInd w:val="0"/>
              <w:rPr>
                <w:bCs/>
              </w:rPr>
            </w:pPr>
          </w:p>
        </w:tc>
        <w:tc>
          <w:tcPr>
            <w:tcW w:w="1985" w:type="dxa"/>
          </w:tcPr>
          <w:p w:rsidR="009F41F8" w:rsidRPr="00227B4A" w:rsidRDefault="009F41F8" w:rsidP="009F41F8">
            <w:r w:rsidRPr="00227B4A">
              <w:t>Урок открытия нового знания</w:t>
            </w:r>
          </w:p>
        </w:tc>
        <w:tc>
          <w:tcPr>
            <w:tcW w:w="1275" w:type="dxa"/>
          </w:tcPr>
          <w:p w:rsidR="009F41F8" w:rsidRPr="00227B4A" w:rsidRDefault="009F41F8" w:rsidP="009F41F8">
            <w:r w:rsidRPr="00227B4A">
              <w:rPr>
                <w:bCs/>
              </w:rPr>
              <w:t xml:space="preserve">Текущий. Фронтальный опрос. </w:t>
            </w:r>
          </w:p>
        </w:tc>
      </w:tr>
      <w:tr w:rsidR="009F41F8" w:rsidRPr="00227B4A" w:rsidTr="00282F64">
        <w:tc>
          <w:tcPr>
            <w:tcW w:w="906" w:type="dxa"/>
          </w:tcPr>
          <w:p w:rsidR="009F41F8" w:rsidRPr="00227B4A" w:rsidRDefault="009F41F8" w:rsidP="00992DBF">
            <w:pPr>
              <w:autoSpaceDE w:val="0"/>
              <w:autoSpaceDN w:val="0"/>
              <w:adjustRightInd w:val="0"/>
              <w:rPr>
                <w:bCs/>
              </w:rPr>
            </w:pPr>
            <w:r>
              <w:rPr>
                <w:bCs/>
              </w:rPr>
              <w:t>5</w:t>
            </w:r>
            <w:r w:rsidRPr="00227B4A">
              <w:rPr>
                <w:bCs/>
              </w:rPr>
              <w:t>/4.</w:t>
            </w:r>
          </w:p>
        </w:tc>
        <w:tc>
          <w:tcPr>
            <w:tcW w:w="937" w:type="dxa"/>
          </w:tcPr>
          <w:p w:rsidR="009F41F8" w:rsidRDefault="009F41F8" w:rsidP="00992DBF">
            <w:pPr>
              <w:autoSpaceDE w:val="0"/>
              <w:autoSpaceDN w:val="0"/>
              <w:adjustRightInd w:val="0"/>
              <w:rPr>
                <w:bCs/>
              </w:rPr>
            </w:pPr>
          </w:p>
        </w:tc>
        <w:tc>
          <w:tcPr>
            <w:tcW w:w="992" w:type="dxa"/>
          </w:tcPr>
          <w:p w:rsidR="009F41F8" w:rsidRDefault="009F41F8" w:rsidP="00992DBF">
            <w:pPr>
              <w:autoSpaceDE w:val="0"/>
              <w:autoSpaceDN w:val="0"/>
              <w:adjustRightInd w:val="0"/>
              <w:rPr>
                <w:bCs/>
              </w:rPr>
            </w:pPr>
          </w:p>
        </w:tc>
        <w:tc>
          <w:tcPr>
            <w:tcW w:w="2694" w:type="dxa"/>
          </w:tcPr>
          <w:p w:rsidR="009F41F8" w:rsidRDefault="009F41F8" w:rsidP="009F41F8">
            <w:pPr>
              <w:autoSpaceDE w:val="0"/>
              <w:autoSpaceDN w:val="0"/>
              <w:adjustRightInd w:val="0"/>
              <w:rPr>
                <w:bCs/>
              </w:rPr>
            </w:pPr>
            <w:r>
              <w:rPr>
                <w:bCs/>
              </w:rPr>
              <w:t>Графики зависимости кинематических величин от времени при прямолинейном равномерном движении Средняя скорость</w:t>
            </w:r>
          </w:p>
        </w:tc>
        <w:tc>
          <w:tcPr>
            <w:tcW w:w="850" w:type="dxa"/>
          </w:tcPr>
          <w:p w:rsidR="009F41F8" w:rsidRPr="00227B4A" w:rsidRDefault="009F41F8" w:rsidP="009F41F8">
            <w:pPr>
              <w:autoSpaceDE w:val="0"/>
              <w:autoSpaceDN w:val="0"/>
              <w:adjustRightInd w:val="0"/>
              <w:ind w:firstLine="20"/>
            </w:pPr>
            <w:r>
              <w:t>1</w:t>
            </w:r>
          </w:p>
        </w:tc>
        <w:tc>
          <w:tcPr>
            <w:tcW w:w="5812" w:type="dxa"/>
          </w:tcPr>
          <w:p w:rsidR="009F41F8" w:rsidRDefault="009F41F8" w:rsidP="009F41F8">
            <w:pPr>
              <w:autoSpaceDE w:val="0"/>
              <w:autoSpaceDN w:val="0"/>
              <w:adjustRightInd w:val="0"/>
              <w:rPr>
                <w:bCs/>
              </w:rPr>
            </w:pPr>
            <w:r>
              <w:rPr>
                <w:bCs/>
              </w:rPr>
              <w:t>-</w:t>
            </w:r>
            <w:r w:rsidRPr="00BE79EF">
              <w:rPr>
                <w:bCs/>
              </w:rPr>
              <w:t>строить графики зависимости</w:t>
            </w:r>
          </w:p>
          <w:p w:rsidR="009F41F8" w:rsidRPr="00BE79EF" w:rsidRDefault="009F41F8" w:rsidP="009F41F8">
            <w:pPr>
              <w:autoSpaceDE w:val="0"/>
              <w:autoSpaceDN w:val="0"/>
              <w:adjustRightInd w:val="0"/>
              <w:rPr>
                <w:bCs/>
              </w:rPr>
            </w:pPr>
            <w:proofErr w:type="spellStart"/>
            <w:r w:rsidRPr="004D2403">
              <w:rPr>
                <w:rFonts w:ascii="Book Antiqua" w:hAnsi="Book Antiqua"/>
                <w:bCs/>
                <w:i/>
                <w:iCs/>
              </w:rPr>
              <w:t>v</w:t>
            </w:r>
            <w:r w:rsidRPr="004D2403">
              <w:rPr>
                <w:bCs/>
                <w:i/>
                <w:iCs/>
                <w:vertAlign w:val="subscript"/>
              </w:rPr>
              <w:t>x</w:t>
            </w:r>
            <w:proofErr w:type="spellEnd"/>
            <w:r w:rsidRPr="00BE79EF">
              <w:rPr>
                <w:bCs/>
                <w:i/>
                <w:iCs/>
              </w:rPr>
              <w:t xml:space="preserve"> = </w:t>
            </w:r>
            <w:proofErr w:type="spellStart"/>
            <w:r w:rsidRPr="004D2403">
              <w:rPr>
                <w:rFonts w:ascii="Book Antiqua" w:hAnsi="Book Antiqua"/>
                <w:bCs/>
                <w:i/>
                <w:iCs/>
              </w:rPr>
              <w:t>v</w:t>
            </w:r>
            <w:r w:rsidRPr="004D2403">
              <w:rPr>
                <w:bCs/>
                <w:i/>
                <w:iCs/>
                <w:vertAlign w:val="subscript"/>
              </w:rPr>
              <w:t>x</w:t>
            </w:r>
            <w:proofErr w:type="spellEnd"/>
            <w:r w:rsidRPr="00BE79EF">
              <w:rPr>
                <w:bCs/>
              </w:rPr>
              <w:t xml:space="preserve"> (</w:t>
            </w:r>
            <w:r w:rsidRPr="00BE79EF">
              <w:rPr>
                <w:bCs/>
                <w:i/>
                <w:iCs/>
              </w:rPr>
              <w:t>t</w:t>
            </w:r>
            <w:r w:rsidRPr="00BE79EF">
              <w:rPr>
                <w:bCs/>
              </w:rPr>
              <w:t>)</w:t>
            </w:r>
          </w:p>
          <w:p w:rsidR="009F41F8" w:rsidRDefault="009F41F8" w:rsidP="009F41F8">
            <w:pPr>
              <w:autoSpaceDE w:val="0"/>
              <w:autoSpaceDN w:val="0"/>
              <w:adjustRightInd w:val="0"/>
              <w:rPr>
                <w:bCs/>
              </w:rPr>
            </w:pPr>
            <w:r>
              <w:rPr>
                <w:bCs/>
              </w:rPr>
              <w:t>-</w:t>
            </w:r>
            <w:r w:rsidRPr="00BE79EF">
              <w:rPr>
                <w:bCs/>
              </w:rPr>
              <w:t>записывать уравнение для определения</w:t>
            </w:r>
            <w:r>
              <w:rPr>
                <w:bCs/>
              </w:rPr>
              <w:t xml:space="preserve"> средней скорости;</w:t>
            </w:r>
          </w:p>
          <w:p w:rsidR="009F41F8" w:rsidRPr="00BE79EF" w:rsidRDefault="009F41F8" w:rsidP="009F41F8">
            <w:pPr>
              <w:autoSpaceDE w:val="0"/>
              <w:autoSpaceDN w:val="0"/>
              <w:adjustRightInd w:val="0"/>
              <w:rPr>
                <w:bCs/>
              </w:rPr>
            </w:pPr>
            <w:r>
              <w:rPr>
                <w:bCs/>
              </w:rPr>
              <w:t>-</w:t>
            </w:r>
            <w:proofErr w:type="gramStart"/>
            <w:r w:rsidRPr="00BE79EF">
              <w:rPr>
                <w:bCs/>
              </w:rPr>
              <w:t>реш</w:t>
            </w:r>
            <w:r>
              <w:rPr>
                <w:bCs/>
              </w:rPr>
              <w:t>ат</w:t>
            </w:r>
            <w:r w:rsidR="000A33B8">
              <w:rPr>
                <w:bCs/>
              </w:rPr>
              <w:t xml:space="preserve"> </w:t>
            </w:r>
            <w:r>
              <w:rPr>
                <w:bCs/>
              </w:rPr>
              <w:t>ь</w:t>
            </w:r>
            <w:proofErr w:type="gramEnd"/>
            <w:r>
              <w:rPr>
                <w:bCs/>
              </w:rPr>
              <w:t xml:space="preserve"> расчетные и качественные за</w:t>
            </w:r>
            <w:r w:rsidRPr="00BE79EF">
              <w:rPr>
                <w:bCs/>
              </w:rPr>
              <w:t xml:space="preserve">дачи на применение </w:t>
            </w:r>
            <w:r>
              <w:rPr>
                <w:bCs/>
              </w:rPr>
              <w:t>формул средней скорости.</w:t>
            </w:r>
          </w:p>
        </w:tc>
        <w:tc>
          <w:tcPr>
            <w:tcW w:w="1985" w:type="dxa"/>
          </w:tcPr>
          <w:p w:rsidR="009F41F8" w:rsidRPr="00227B4A" w:rsidRDefault="009F41F8" w:rsidP="009F41F8">
            <w:r w:rsidRPr="00227B4A">
              <w:t>Урок открытия нового знания</w:t>
            </w:r>
          </w:p>
        </w:tc>
        <w:tc>
          <w:tcPr>
            <w:tcW w:w="1275" w:type="dxa"/>
          </w:tcPr>
          <w:p w:rsidR="009F41F8" w:rsidRPr="00227B4A" w:rsidRDefault="009F41F8" w:rsidP="009F41F8">
            <w:r w:rsidRPr="00227B4A">
              <w:rPr>
                <w:bCs/>
              </w:rPr>
              <w:t xml:space="preserve">Текущий. Фронтальный опрос. </w:t>
            </w:r>
          </w:p>
        </w:tc>
      </w:tr>
      <w:tr w:rsidR="009F41F8" w:rsidRPr="00227B4A" w:rsidTr="00282F64">
        <w:tc>
          <w:tcPr>
            <w:tcW w:w="906" w:type="dxa"/>
          </w:tcPr>
          <w:p w:rsidR="009F41F8" w:rsidRPr="00227B4A" w:rsidRDefault="009F41F8" w:rsidP="00992DBF">
            <w:pPr>
              <w:autoSpaceDE w:val="0"/>
              <w:autoSpaceDN w:val="0"/>
              <w:adjustRightInd w:val="0"/>
              <w:rPr>
                <w:bCs/>
              </w:rPr>
            </w:pPr>
            <w:r>
              <w:rPr>
                <w:bCs/>
              </w:rPr>
              <w:t>6/5</w:t>
            </w:r>
          </w:p>
        </w:tc>
        <w:tc>
          <w:tcPr>
            <w:tcW w:w="937" w:type="dxa"/>
          </w:tcPr>
          <w:p w:rsidR="009F41F8" w:rsidRDefault="009F41F8" w:rsidP="00992DBF">
            <w:pPr>
              <w:autoSpaceDE w:val="0"/>
              <w:autoSpaceDN w:val="0"/>
              <w:adjustRightInd w:val="0"/>
              <w:rPr>
                <w:bCs/>
              </w:rPr>
            </w:pPr>
          </w:p>
        </w:tc>
        <w:tc>
          <w:tcPr>
            <w:tcW w:w="992" w:type="dxa"/>
          </w:tcPr>
          <w:p w:rsidR="009F41F8" w:rsidRDefault="009F41F8" w:rsidP="00992DBF">
            <w:pPr>
              <w:autoSpaceDE w:val="0"/>
              <w:autoSpaceDN w:val="0"/>
              <w:adjustRightInd w:val="0"/>
              <w:rPr>
                <w:bCs/>
              </w:rPr>
            </w:pPr>
          </w:p>
        </w:tc>
        <w:tc>
          <w:tcPr>
            <w:tcW w:w="2694" w:type="dxa"/>
          </w:tcPr>
          <w:p w:rsidR="009F41F8" w:rsidRDefault="009F41F8" w:rsidP="009F41F8">
            <w:pPr>
              <w:autoSpaceDE w:val="0"/>
              <w:autoSpaceDN w:val="0"/>
              <w:adjustRightInd w:val="0"/>
              <w:rPr>
                <w:bCs/>
              </w:rPr>
            </w:pPr>
            <w:r>
              <w:rPr>
                <w:bCs/>
              </w:rPr>
              <w:t>Решение задач на равномерное движение</w:t>
            </w:r>
          </w:p>
        </w:tc>
        <w:tc>
          <w:tcPr>
            <w:tcW w:w="850" w:type="dxa"/>
          </w:tcPr>
          <w:p w:rsidR="009F41F8" w:rsidRDefault="009F41F8" w:rsidP="009F41F8">
            <w:pPr>
              <w:autoSpaceDE w:val="0"/>
              <w:autoSpaceDN w:val="0"/>
              <w:adjustRightInd w:val="0"/>
              <w:ind w:firstLine="20"/>
            </w:pPr>
            <w:r>
              <w:t>1</w:t>
            </w:r>
          </w:p>
        </w:tc>
        <w:tc>
          <w:tcPr>
            <w:tcW w:w="5812" w:type="dxa"/>
          </w:tcPr>
          <w:p w:rsidR="009F41F8" w:rsidRPr="00BE79EF" w:rsidRDefault="009F41F8" w:rsidP="009F41F8">
            <w:pPr>
              <w:autoSpaceDE w:val="0"/>
              <w:autoSpaceDN w:val="0"/>
              <w:adjustRightInd w:val="0"/>
              <w:rPr>
                <w:bCs/>
              </w:rPr>
            </w:pPr>
            <w:r>
              <w:rPr>
                <w:bCs/>
              </w:rPr>
              <w:t>-</w:t>
            </w:r>
            <w:r w:rsidRPr="00BE79EF">
              <w:rPr>
                <w:bCs/>
              </w:rPr>
              <w:t>Решать расчетные и качественные</w:t>
            </w:r>
            <w:r>
              <w:rPr>
                <w:bCs/>
              </w:rPr>
              <w:t xml:space="preserve"> </w:t>
            </w:r>
            <w:r w:rsidRPr="00BE79EF">
              <w:rPr>
                <w:bCs/>
              </w:rPr>
              <w:t>задачи;</w:t>
            </w:r>
          </w:p>
          <w:p w:rsidR="009F41F8" w:rsidRPr="00BE79EF" w:rsidRDefault="009F41F8" w:rsidP="009F41F8">
            <w:pPr>
              <w:autoSpaceDE w:val="0"/>
              <w:autoSpaceDN w:val="0"/>
              <w:adjustRightInd w:val="0"/>
              <w:rPr>
                <w:bCs/>
              </w:rPr>
            </w:pPr>
          </w:p>
        </w:tc>
        <w:tc>
          <w:tcPr>
            <w:tcW w:w="1985" w:type="dxa"/>
          </w:tcPr>
          <w:p w:rsidR="009F41F8" w:rsidRPr="001D5BB1" w:rsidRDefault="009F41F8" w:rsidP="009F41F8">
            <w:r w:rsidRPr="001D5BB1">
              <w:t>Урок рефлексии и развивающего контроля</w:t>
            </w:r>
          </w:p>
        </w:tc>
        <w:tc>
          <w:tcPr>
            <w:tcW w:w="1275" w:type="dxa"/>
          </w:tcPr>
          <w:p w:rsidR="009F41F8" w:rsidRPr="001D5BB1" w:rsidRDefault="009F41F8" w:rsidP="009F41F8">
            <w:r w:rsidRPr="001D5BB1">
              <w:t xml:space="preserve">Текущий. </w:t>
            </w:r>
          </w:p>
          <w:p w:rsidR="009F41F8" w:rsidRPr="001D5BB1" w:rsidRDefault="009F41F8" w:rsidP="009F41F8"/>
        </w:tc>
      </w:tr>
      <w:tr w:rsidR="009F41F8" w:rsidRPr="00227B4A" w:rsidTr="00282F64">
        <w:tc>
          <w:tcPr>
            <w:tcW w:w="906" w:type="dxa"/>
          </w:tcPr>
          <w:p w:rsidR="009F41F8" w:rsidRDefault="009F41F8" w:rsidP="00992DBF">
            <w:pPr>
              <w:autoSpaceDE w:val="0"/>
              <w:autoSpaceDN w:val="0"/>
              <w:adjustRightInd w:val="0"/>
              <w:rPr>
                <w:bCs/>
              </w:rPr>
            </w:pPr>
            <w:r>
              <w:rPr>
                <w:bCs/>
              </w:rPr>
              <w:t>7/6</w:t>
            </w:r>
          </w:p>
        </w:tc>
        <w:tc>
          <w:tcPr>
            <w:tcW w:w="937" w:type="dxa"/>
          </w:tcPr>
          <w:p w:rsidR="009F41F8" w:rsidRDefault="009F41F8" w:rsidP="00992DBF">
            <w:pPr>
              <w:autoSpaceDE w:val="0"/>
              <w:autoSpaceDN w:val="0"/>
              <w:adjustRightInd w:val="0"/>
              <w:rPr>
                <w:bCs/>
              </w:rPr>
            </w:pPr>
          </w:p>
        </w:tc>
        <w:tc>
          <w:tcPr>
            <w:tcW w:w="992" w:type="dxa"/>
          </w:tcPr>
          <w:p w:rsidR="009F41F8" w:rsidRDefault="009F41F8" w:rsidP="00992DBF">
            <w:pPr>
              <w:autoSpaceDE w:val="0"/>
              <w:autoSpaceDN w:val="0"/>
              <w:adjustRightInd w:val="0"/>
              <w:rPr>
                <w:bCs/>
              </w:rPr>
            </w:pPr>
          </w:p>
        </w:tc>
        <w:tc>
          <w:tcPr>
            <w:tcW w:w="2694" w:type="dxa"/>
          </w:tcPr>
          <w:p w:rsidR="009F41F8" w:rsidRPr="00B84A83" w:rsidRDefault="009F41F8" w:rsidP="009F41F8">
            <w:pPr>
              <w:autoSpaceDE w:val="0"/>
              <w:autoSpaceDN w:val="0"/>
              <w:adjustRightInd w:val="0"/>
              <w:rPr>
                <w:bCs/>
              </w:rPr>
            </w:pPr>
            <w:r w:rsidRPr="00B84A83">
              <w:rPr>
                <w:bCs/>
              </w:rPr>
              <w:t xml:space="preserve">Прямолинейное равноускоренное </w:t>
            </w:r>
            <w:r w:rsidRPr="00B84A83">
              <w:rPr>
                <w:bCs/>
              </w:rPr>
              <w:lastRenderedPageBreak/>
              <w:t>движение. Ускорение</w:t>
            </w:r>
            <w:r>
              <w:rPr>
                <w:bCs/>
              </w:rPr>
              <w:t xml:space="preserve"> Скорость пря</w:t>
            </w:r>
            <w:r w:rsidRPr="00BE79EF">
              <w:rPr>
                <w:bCs/>
              </w:rPr>
              <w:t>молинейного р</w:t>
            </w:r>
            <w:r>
              <w:rPr>
                <w:bCs/>
              </w:rPr>
              <w:t>ав</w:t>
            </w:r>
            <w:r w:rsidRPr="00BE79EF">
              <w:rPr>
                <w:bCs/>
              </w:rPr>
              <w:t>ноускоренного</w:t>
            </w:r>
            <w:r>
              <w:rPr>
                <w:bCs/>
              </w:rPr>
              <w:t xml:space="preserve"> </w:t>
            </w:r>
            <w:r w:rsidRPr="00BE79EF">
              <w:rPr>
                <w:bCs/>
              </w:rPr>
              <w:t>движения. График скорости</w:t>
            </w:r>
          </w:p>
        </w:tc>
        <w:tc>
          <w:tcPr>
            <w:tcW w:w="850" w:type="dxa"/>
          </w:tcPr>
          <w:p w:rsidR="009F41F8" w:rsidRPr="00B84A83" w:rsidRDefault="009F41F8" w:rsidP="009F41F8">
            <w:pPr>
              <w:autoSpaceDE w:val="0"/>
              <w:autoSpaceDN w:val="0"/>
              <w:adjustRightInd w:val="0"/>
              <w:ind w:firstLine="20"/>
            </w:pPr>
            <w:r w:rsidRPr="00B84A83">
              <w:lastRenderedPageBreak/>
              <w:t>1</w:t>
            </w:r>
          </w:p>
        </w:tc>
        <w:tc>
          <w:tcPr>
            <w:tcW w:w="5812" w:type="dxa"/>
          </w:tcPr>
          <w:p w:rsidR="009F41F8" w:rsidRPr="00B84A83" w:rsidRDefault="009F41F8" w:rsidP="009F41F8">
            <w:pPr>
              <w:autoSpaceDE w:val="0"/>
              <w:autoSpaceDN w:val="0"/>
              <w:adjustRightInd w:val="0"/>
              <w:rPr>
                <w:bCs/>
              </w:rPr>
            </w:pPr>
            <w:r>
              <w:rPr>
                <w:bCs/>
              </w:rPr>
              <w:t>-</w:t>
            </w:r>
            <w:r w:rsidRPr="00B84A83">
              <w:rPr>
                <w:bCs/>
              </w:rPr>
              <w:t>Объяснять физический смысл понятий: мгновенная скорость, ускорение;</w:t>
            </w:r>
          </w:p>
          <w:p w:rsidR="009F41F8" w:rsidRPr="00B84A83" w:rsidRDefault="009F41F8" w:rsidP="009F41F8">
            <w:pPr>
              <w:autoSpaceDE w:val="0"/>
              <w:autoSpaceDN w:val="0"/>
              <w:adjustRightInd w:val="0"/>
              <w:rPr>
                <w:bCs/>
              </w:rPr>
            </w:pPr>
            <w:r>
              <w:rPr>
                <w:bCs/>
              </w:rPr>
              <w:lastRenderedPageBreak/>
              <w:t>-</w:t>
            </w:r>
            <w:r w:rsidRPr="00B84A83">
              <w:rPr>
                <w:bCs/>
              </w:rPr>
              <w:t>приводить примеры равноускоренного движения;</w:t>
            </w:r>
          </w:p>
          <w:p w:rsidR="009F41F8" w:rsidRPr="00B84A83" w:rsidRDefault="009F41F8" w:rsidP="009F41F8">
            <w:pPr>
              <w:autoSpaceDE w:val="0"/>
              <w:autoSpaceDN w:val="0"/>
              <w:adjustRightInd w:val="0"/>
              <w:rPr>
                <w:bCs/>
              </w:rPr>
            </w:pPr>
            <w:r>
              <w:rPr>
                <w:bCs/>
              </w:rPr>
              <w:t>-</w:t>
            </w:r>
            <w:r w:rsidRPr="00B84A83">
              <w:rPr>
                <w:bCs/>
              </w:rPr>
              <w:t>записывать формулу для определения ускорения в векторном виде и в виде проекций на выбранную ось;</w:t>
            </w:r>
          </w:p>
          <w:p w:rsidR="009F41F8" w:rsidRDefault="009F41F8" w:rsidP="009F41F8">
            <w:pPr>
              <w:autoSpaceDE w:val="0"/>
              <w:autoSpaceDN w:val="0"/>
              <w:adjustRightInd w:val="0"/>
              <w:rPr>
                <w:bCs/>
              </w:rPr>
            </w:pPr>
            <w:r>
              <w:rPr>
                <w:bCs/>
              </w:rPr>
              <w:t>-</w:t>
            </w:r>
            <w:r w:rsidRPr="00B84A83">
              <w:rPr>
                <w:bCs/>
              </w:rPr>
              <w:t xml:space="preserve">применять формулы </w:t>
            </w:r>
            <m:oMath>
              <m:acc>
                <m:accPr>
                  <m:chr m:val="⃗"/>
                  <m:ctrlPr>
                    <w:rPr>
                      <w:rFonts w:ascii="Cambria Math" w:hAnsi="Cambria Math"/>
                      <w:bCs/>
                      <w:i/>
                    </w:rPr>
                  </m:ctrlPr>
                </m:accPr>
                <m:e>
                  <m:r>
                    <w:rPr>
                      <w:rFonts w:ascii="Cambria Math" w:hAnsi="Cambria Math"/>
                    </w:rPr>
                    <m:t>a</m:t>
                  </m:r>
                </m:e>
              </m:acc>
              <m:r>
                <w:rPr>
                  <w:rFonts w:ascii="Cambria Math" w:hAnsi="Cambria Math"/>
                </w:rPr>
                <m:t>=</m:t>
              </m:r>
              <m:f>
                <m:fPr>
                  <m:ctrlPr>
                    <w:rPr>
                      <w:rFonts w:ascii="Cambria Math" w:hAnsi="Cambria Math"/>
                      <w:bCs/>
                      <w:i/>
                    </w:rPr>
                  </m:ctrlPr>
                </m:fPr>
                <m:num>
                  <m:acc>
                    <m:accPr>
                      <m:chr m:val="⃗"/>
                      <m:ctrlPr>
                        <w:rPr>
                          <w:rFonts w:ascii="Cambria Math" w:hAnsi="Cambria Math"/>
                          <w:bCs/>
                          <w:i/>
                        </w:rPr>
                      </m:ctrlPr>
                    </m:accPr>
                    <m:e>
                      <m:r>
                        <w:rPr>
                          <w:rFonts w:ascii="Cambria Math" w:hAnsi="Cambria Math"/>
                        </w:rPr>
                        <m:t>v</m:t>
                      </m:r>
                    </m:e>
                  </m:acc>
                  <m:r>
                    <w:rPr>
                      <w:rFonts w:ascii="Cambria Math" w:hAnsi="Cambria Math"/>
                    </w:rPr>
                    <m:t>-</m:t>
                  </m:r>
                  <m:acc>
                    <m:accPr>
                      <m:chr m:val="⃗"/>
                      <m:ctrlPr>
                        <w:rPr>
                          <w:rFonts w:ascii="Cambria Math" w:hAnsi="Cambria Math"/>
                          <w:bCs/>
                          <w:i/>
                        </w:rPr>
                      </m:ctrlPr>
                    </m:accPr>
                    <m:e>
                      <m:sSub>
                        <m:sSubPr>
                          <m:ctrlPr>
                            <w:rPr>
                              <w:rFonts w:ascii="Cambria Math" w:hAnsi="Cambria Math"/>
                              <w:bCs/>
                              <w:i/>
                            </w:rPr>
                          </m:ctrlPr>
                        </m:sSubPr>
                        <m:e>
                          <m:r>
                            <w:rPr>
                              <w:rFonts w:ascii="Cambria Math" w:hAnsi="Cambria Math"/>
                            </w:rPr>
                            <m:t>v</m:t>
                          </m:r>
                        </m:e>
                        <m:sub>
                          <m:r>
                            <w:rPr>
                              <w:rFonts w:ascii="Cambria Math" w:hAnsi="Cambria Math"/>
                            </w:rPr>
                            <m:t>0</m:t>
                          </m:r>
                        </m:sub>
                      </m:sSub>
                    </m:e>
                  </m:acc>
                </m:num>
                <m:den>
                  <m:r>
                    <w:rPr>
                      <w:rFonts w:ascii="Cambria Math" w:hAnsi="Cambria Math"/>
                    </w:rPr>
                    <m:t>t</m:t>
                  </m:r>
                </m:den>
              </m:f>
            </m:oMath>
            <w:r w:rsidRPr="00B84A83">
              <w:rPr>
                <w:bCs/>
              </w:rPr>
              <w:t xml:space="preserve">;  </w:t>
            </w:r>
            <m:oMath>
              <m:sSub>
                <m:sSubPr>
                  <m:ctrlPr>
                    <w:rPr>
                      <w:rFonts w:ascii="Cambria Math" w:hAnsi="Cambria Math"/>
                      <w:bCs/>
                      <w:i/>
                    </w:rPr>
                  </m:ctrlPr>
                </m:sSubPr>
                <m:e>
                  <m:r>
                    <w:rPr>
                      <w:rFonts w:ascii="Cambria Math" w:hAnsi="Cambria Math"/>
                    </w:rPr>
                    <m:t>a</m:t>
                  </m:r>
                </m:e>
                <m:sub>
                  <m:r>
                    <w:rPr>
                      <w:rFonts w:ascii="Cambria Math" w:hAnsi="Cambria Math"/>
                    </w:rPr>
                    <m:t>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v</m:t>
                      </m:r>
                    </m:e>
                    <m:sub>
                      <m:r>
                        <w:rPr>
                          <w:rFonts w:ascii="Cambria Math" w:hAnsi="Cambria Math"/>
                        </w:rPr>
                        <m:t>0x</m:t>
                      </m:r>
                    </m:sub>
                  </m:sSub>
                </m:num>
                <m:den>
                  <m:r>
                    <w:rPr>
                      <w:rFonts w:ascii="Cambria Math" w:hAnsi="Cambria Math"/>
                    </w:rPr>
                    <m:t>t</m:t>
                  </m:r>
                </m:den>
              </m:f>
            </m:oMath>
            <w:r w:rsidRPr="00B84A83">
              <w:rPr>
                <w:bCs/>
              </w:rPr>
              <w:t>для решения задач, выражать любую из входящих в них величин через остальные</w:t>
            </w:r>
          </w:p>
          <w:p w:rsidR="009F41F8" w:rsidRPr="00743E73" w:rsidRDefault="009F41F8" w:rsidP="009F41F8">
            <w:pPr>
              <w:autoSpaceDE w:val="0"/>
              <w:autoSpaceDN w:val="0"/>
              <w:adjustRightInd w:val="0"/>
              <w:rPr>
                <w:bCs/>
              </w:rPr>
            </w:pPr>
            <w:r>
              <w:rPr>
                <w:bCs/>
              </w:rPr>
              <w:t>-</w:t>
            </w:r>
            <w:r w:rsidRPr="00BE79EF">
              <w:rPr>
                <w:bCs/>
              </w:rPr>
              <w:t>Записывать формулы</w:t>
            </w:r>
          </w:p>
          <w:p w:rsidR="009F41F8" w:rsidRPr="00EA5072" w:rsidRDefault="006D6F52" w:rsidP="009F41F8">
            <w:pPr>
              <w:autoSpaceDE w:val="0"/>
              <w:autoSpaceDN w:val="0"/>
              <w:adjustRightInd w:val="0"/>
              <w:rPr>
                <w:bCs/>
              </w:rPr>
            </w:pPr>
            <m:oMath>
              <m:acc>
                <m:accPr>
                  <m:chr m:val="⃗"/>
                  <m:ctrlPr>
                    <w:rPr>
                      <w:rFonts w:ascii="Cambria Math" w:hAnsi="Cambria Math"/>
                      <w:bCs/>
                      <w:i/>
                      <w:lang w:val="en-US"/>
                    </w:rPr>
                  </m:ctrlPr>
                </m:accPr>
                <m:e>
                  <m:r>
                    <w:rPr>
                      <w:rFonts w:ascii="Cambria Math" w:hAnsi="Cambria Math"/>
                      <w:lang w:val="en-US"/>
                    </w:rPr>
                    <m:t>v</m:t>
                  </m:r>
                </m:e>
              </m:acc>
              <m:r>
                <w:rPr>
                  <w:rFonts w:ascii="Cambria Math" w:hAnsi="Cambria Math"/>
                </w:rPr>
                <m:t xml:space="preserve">= </m:t>
              </m:r>
              <m:sSub>
                <m:sSubPr>
                  <m:ctrlPr>
                    <w:rPr>
                      <w:rFonts w:ascii="Cambria Math" w:hAnsi="Cambria Math"/>
                      <w:bCs/>
                      <w:i/>
                      <w:lang w:val="en-US"/>
                    </w:rPr>
                  </m:ctrlPr>
                </m:sSubPr>
                <m:e>
                  <m:acc>
                    <m:accPr>
                      <m:chr m:val="⃗"/>
                      <m:ctrlPr>
                        <w:rPr>
                          <w:rFonts w:ascii="Cambria Math" w:hAnsi="Cambria Math"/>
                          <w:bCs/>
                          <w:i/>
                          <w:lang w:val="en-US"/>
                        </w:rPr>
                      </m:ctrlPr>
                    </m:accPr>
                    <m:e>
                      <m:r>
                        <w:rPr>
                          <w:rFonts w:ascii="Cambria Math" w:hAnsi="Cambria Math"/>
                          <w:lang w:val="en-US"/>
                        </w:rPr>
                        <m:t>v</m:t>
                      </m:r>
                    </m:e>
                  </m:acc>
                </m:e>
                <m:sub>
                  <m:r>
                    <w:rPr>
                      <w:rFonts w:ascii="Cambria Math" w:hAnsi="Cambria Math"/>
                    </w:rPr>
                    <m:t>0</m:t>
                  </m:r>
                </m:sub>
              </m:sSub>
              <m:r>
                <w:rPr>
                  <w:rFonts w:ascii="Cambria Math" w:hAnsi="Cambria Math"/>
                </w:rPr>
                <m:t>+</m:t>
              </m:r>
              <m:acc>
                <m:accPr>
                  <m:chr m:val="⃗"/>
                  <m:ctrlPr>
                    <w:rPr>
                      <w:rFonts w:ascii="Cambria Math" w:hAnsi="Cambria Math"/>
                      <w:bCs/>
                      <w:i/>
                      <w:lang w:val="en-US"/>
                    </w:rPr>
                  </m:ctrlPr>
                </m:accPr>
                <m:e>
                  <m:r>
                    <w:rPr>
                      <w:rFonts w:ascii="Cambria Math" w:hAnsi="Cambria Math"/>
                      <w:lang w:val="en-US"/>
                    </w:rPr>
                    <m:t>a</m:t>
                  </m:r>
                </m:e>
              </m:acc>
              <m:r>
                <w:rPr>
                  <w:rFonts w:ascii="Cambria Math" w:hAnsi="Cambria Math"/>
                  <w:lang w:val="en-US"/>
                </w:rPr>
                <m:t>t</m:t>
              </m:r>
            </m:oMath>
            <w:r w:rsidR="009F41F8" w:rsidRPr="00743E73">
              <w:rPr>
                <w:bCs/>
              </w:rPr>
              <w:t xml:space="preserve"> ; </w:t>
            </w:r>
            <m:oMath>
              <m:sSub>
                <m:sSubPr>
                  <m:ctrlPr>
                    <w:rPr>
                      <w:rFonts w:ascii="Cambria Math" w:hAnsi="Cambria Math"/>
                      <w:bCs/>
                      <w:i/>
                      <w:lang w:val="en-US"/>
                    </w:rPr>
                  </m:ctrlPr>
                </m:sSubPr>
                <m:e>
                  <m:r>
                    <w:rPr>
                      <w:rFonts w:ascii="Cambria Math" w:hAnsi="Cambria Math"/>
                      <w:lang w:val="en-US"/>
                    </w:rPr>
                    <m:t>v</m:t>
                  </m:r>
                </m:e>
                <m:sub>
                  <m:r>
                    <w:rPr>
                      <w:rFonts w:ascii="Cambria Math" w:hAnsi="Cambria Math"/>
                      <w:lang w:val="en-US"/>
                    </w:rPr>
                    <m:t>x</m:t>
                  </m:r>
                </m:sub>
              </m:sSub>
              <m:r>
                <w:rPr>
                  <w:rFonts w:ascii="Cambria Math" w:hAnsi="Cambria Math"/>
                </w:rPr>
                <m:t>=</m:t>
              </m:r>
              <m:sSub>
                <m:sSubPr>
                  <m:ctrlPr>
                    <w:rPr>
                      <w:rFonts w:ascii="Cambria Math" w:hAnsi="Cambria Math"/>
                      <w:bCs/>
                      <w:i/>
                      <w:lang w:val="en-US"/>
                    </w:rPr>
                  </m:ctrlPr>
                </m:sSubPr>
                <m:e>
                  <m:r>
                    <w:rPr>
                      <w:rFonts w:ascii="Cambria Math" w:hAnsi="Cambria Math"/>
                      <w:lang w:val="en-US"/>
                    </w:rPr>
                    <m:t>v</m:t>
                  </m:r>
                </m:e>
                <m:sub>
                  <m:r>
                    <w:rPr>
                      <w:rFonts w:ascii="Cambria Math" w:hAnsi="Cambria Math"/>
                    </w:rPr>
                    <m:t>0</m:t>
                  </m:r>
                  <m:r>
                    <w:rPr>
                      <w:rFonts w:ascii="Cambria Math" w:hAnsi="Cambria Math"/>
                      <w:lang w:val="en-US"/>
                    </w:rPr>
                    <m:t>x</m:t>
                  </m:r>
                </m:sub>
              </m:sSub>
              <m:r>
                <w:rPr>
                  <w:rFonts w:ascii="Cambria Math" w:hAnsi="Cambria Math"/>
                </w:rPr>
                <m:t>+</m:t>
              </m:r>
              <m:sSub>
                <m:sSubPr>
                  <m:ctrlPr>
                    <w:rPr>
                      <w:rFonts w:ascii="Cambria Math" w:hAnsi="Cambria Math"/>
                      <w:bCs/>
                      <w:i/>
                      <w:lang w:val="en-US"/>
                    </w:rPr>
                  </m:ctrlPr>
                </m:sSubPr>
                <m:e>
                  <m:r>
                    <w:rPr>
                      <w:rFonts w:ascii="Cambria Math" w:hAnsi="Cambria Math"/>
                      <w:lang w:val="en-US"/>
                    </w:rPr>
                    <m:t>a</m:t>
                  </m:r>
                </m:e>
                <m:sub>
                  <m:r>
                    <w:rPr>
                      <w:rFonts w:ascii="Cambria Math" w:hAnsi="Cambria Math"/>
                      <w:lang w:val="en-US"/>
                    </w:rPr>
                    <m:t>x</m:t>
                  </m:r>
                </m:sub>
              </m:sSub>
              <m:r>
                <w:rPr>
                  <w:rFonts w:ascii="Cambria Math" w:hAnsi="Cambria Math"/>
                  <w:lang w:val="en-US"/>
                </w:rPr>
                <m:t>t</m:t>
              </m:r>
            </m:oMath>
            <w:r w:rsidR="009F41F8" w:rsidRPr="00743E73">
              <w:rPr>
                <w:bCs/>
              </w:rPr>
              <w:t>;</w:t>
            </w:r>
          </w:p>
          <w:p w:rsidR="009F41F8" w:rsidRPr="00BE79EF" w:rsidRDefault="009F41F8" w:rsidP="009F41F8">
            <w:pPr>
              <w:autoSpaceDE w:val="0"/>
              <w:autoSpaceDN w:val="0"/>
              <w:adjustRightInd w:val="0"/>
              <w:rPr>
                <w:bCs/>
              </w:rPr>
            </w:pPr>
            <w:r>
              <w:rPr>
                <w:bCs/>
              </w:rPr>
              <w:t>читать и стро</w:t>
            </w:r>
            <w:r w:rsidRPr="00BE79EF">
              <w:rPr>
                <w:bCs/>
              </w:rPr>
              <w:t xml:space="preserve">ить графики зависимости </w:t>
            </w:r>
            <w:proofErr w:type="spellStart"/>
            <w:r w:rsidRPr="004D2403">
              <w:rPr>
                <w:rFonts w:ascii="Book Antiqua" w:hAnsi="Book Antiqua"/>
                <w:bCs/>
                <w:i/>
                <w:iCs/>
              </w:rPr>
              <w:t>v</w:t>
            </w:r>
            <w:r w:rsidRPr="004D2403">
              <w:rPr>
                <w:bCs/>
                <w:i/>
                <w:iCs/>
                <w:vertAlign w:val="subscript"/>
              </w:rPr>
              <w:t>x</w:t>
            </w:r>
            <w:proofErr w:type="spellEnd"/>
            <w:r w:rsidRPr="00BE79EF">
              <w:rPr>
                <w:bCs/>
                <w:i/>
                <w:iCs/>
              </w:rPr>
              <w:t xml:space="preserve"> = </w:t>
            </w:r>
            <w:proofErr w:type="spellStart"/>
            <w:r w:rsidRPr="004D2403">
              <w:rPr>
                <w:rFonts w:ascii="Book Antiqua" w:hAnsi="Book Antiqua"/>
                <w:bCs/>
                <w:i/>
                <w:iCs/>
              </w:rPr>
              <w:t>v</w:t>
            </w:r>
            <w:r w:rsidRPr="004D2403">
              <w:rPr>
                <w:bCs/>
                <w:i/>
                <w:iCs/>
                <w:vertAlign w:val="subscript"/>
              </w:rPr>
              <w:t>x</w:t>
            </w:r>
            <w:proofErr w:type="spellEnd"/>
            <w:r w:rsidRPr="00BE79EF">
              <w:rPr>
                <w:bCs/>
              </w:rPr>
              <w:t xml:space="preserve"> (</w:t>
            </w:r>
            <w:r w:rsidRPr="00BE79EF">
              <w:rPr>
                <w:bCs/>
                <w:i/>
                <w:iCs/>
              </w:rPr>
              <w:t>t</w:t>
            </w:r>
            <w:r w:rsidRPr="00BE79EF">
              <w:rPr>
                <w:bCs/>
              </w:rPr>
              <w:t>);</w:t>
            </w:r>
          </w:p>
          <w:p w:rsidR="009F41F8" w:rsidRPr="00B84A83" w:rsidRDefault="009F41F8" w:rsidP="009F41F8">
            <w:pPr>
              <w:autoSpaceDE w:val="0"/>
              <w:autoSpaceDN w:val="0"/>
              <w:adjustRightInd w:val="0"/>
              <w:rPr>
                <w:bCs/>
              </w:rPr>
            </w:pPr>
            <w:r>
              <w:rPr>
                <w:bCs/>
              </w:rPr>
              <w:t>-</w:t>
            </w:r>
            <w:r w:rsidRPr="00BE79EF">
              <w:rPr>
                <w:bCs/>
              </w:rPr>
              <w:t xml:space="preserve"> решать расчетные и качественные</w:t>
            </w:r>
            <w:r>
              <w:rPr>
                <w:bCs/>
              </w:rPr>
              <w:t xml:space="preserve"> задачи с применением указанных формул</w:t>
            </w:r>
          </w:p>
        </w:tc>
        <w:tc>
          <w:tcPr>
            <w:tcW w:w="1985" w:type="dxa"/>
          </w:tcPr>
          <w:p w:rsidR="009F41F8" w:rsidRPr="00B84A83" w:rsidRDefault="009F41F8" w:rsidP="009F41F8">
            <w:r w:rsidRPr="00B84A83">
              <w:lastRenderedPageBreak/>
              <w:t>Урок открытия нового знания</w:t>
            </w:r>
          </w:p>
        </w:tc>
        <w:tc>
          <w:tcPr>
            <w:tcW w:w="1275" w:type="dxa"/>
          </w:tcPr>
          <w:p w:rsidR="009F41F8" w:rsidRPr="00B84A83" w:rsidRDefault="009F41F8" w:rsidP="009F41F8">
            <w:r w:rsidRPr="00B84A83">
              <w:rPr>
                <w:bCs/>
              </w:rPr>
              <w:t>Текущий. Фронталь</w:t>
            </w:r>
            <w:r w:rsidRPr="00B84A83">
              <w:rPr>
                <w:bCs/>
              </w:rPr>
              <w:lastRenderedPageBreak/>
              <w:t xml:space="preserve">ный опрос. </w:t>
            </w:r>
          </w:p>
        </w:tc>
      </w:tr>
      <w:tr w:rsidR="009F41F8" w:rsidRPr="00227B4A" w:rsidTr="00282F64">
        <w:tc>
          <w:tcPr>
            <w:tcW w:w="906" w:type="dxa"/>
          </w:tcPr>
          <w:p w:rsidR="009F41F8" w:rsidRDefault="009F41F8" w:rsidP="00992DBF">
            <w:pPr>
              <w:autoSpaceDE w:val="0"/>
              <w:autoSpaceDN w:val="0"/>
              <w:adjustRightInd w:val="0"/>
              <w:rPr>
                <w:bCs/>
              </w:rPr>
            </w:pPr>
            <w:r>
              <w:rPr>
                <w:bCs/>
              </w:rPr>
              <w:lastRenderedPageBreak/>
              <w:t>8/7</w:t>
            </w:r>
          </w:p>
        </w:tc>
        <w:tc>
          <w:tcPr>
            <w:tcW w:w="937" w:type="dxa"/>
          </w:tcPr>
          <w:p w:rsidR="009F41F8" w:rsidRDefault="009F41F8" w:rsidP="00992DBF">
            <w:pPr>
              <w:autoSpaceDE w:val="0"/>
              <w:autoSpaceDN w:val="0"/>
              <w:adjustRightInd w:val="0"/>
              <w:rPr>
                <w:bCs/>
              </w:rPr>
            </w:pPr>
          </w:p>
        </w:tc>
        <w:tc>
          <w:tcPr>
            <w:tcW w:w="992" w:type="dxa"/>
          </w:tcPr>
          <w:p w:rsidR="009F41F8"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sidRPr="00BE79EF">
              <w:rPr>
                <w:bCs/>
              </w:rPr>
              <w:t>Перемещение</w:t>
            </w:r>
            <w:r>
              <w:rPr>
                <w:bCs/>
              </w:rPr>
              <w:t xml:space="preserve"> при прямолинейном равноускорен</w:t>
            </w:r>
            <w:r w:rsidRPr="00BE79EF">
              <w:rPr>
                <w:bCs/>
              </w:rPr>
              <w:t>ном движении</w:t>
            </w:r>
          </w:p>
        </w:tc>
        <w:tc>
          <w:tcPr>
            <w:tcW w:w="850" w:type="dxa"/>
          </w:tcPr>
          <w:p w:rsidR="009F41F8" w:rsidRPr="00227B4A" w:rsidRDefault="009F41F8" w:rsidP="009F41F8">
            <w:pPr>
              <w:autoSpaceDE w:val="0"/>
              <w:autoSpaceDN w:val="0"/>
              <w:adjustRightInd w:val="0"/>
              <w:ind w:firstLine="20"/>
            </w:pPr>
            <w:r w:rsidRPr="00227B4A">
              <w:t>1</w:t>
            </w:r>
          </w:p>
        </w:tc>
        <w:tc>
          <w:tcPr>
            <w:tcW w:w="5812" w:type="dxa"/>
          </w:tcPr>
          <w:p w:rsidR="009F41F8" w:rsidRPr="00BE79EF" w:rsidRDefault="009F41F8" w:rsidP="009F41F8">
            <w:pPr>
              <w:autoSpaceDE w:val="0"/>
              <w:autoSpaceDN w:val="0"/>
              <w:adjustRightInd w:val="0"/>
              <w:rPr>
                <w:bCs/>
              </w:rPr>
            </w:pPr>
            <w:r>
              <w:rPr>
                <w:bCs/>
              </w:rPr>
              <w:t>-</w:t>
            </w:r>
            <w:r w:rsidRPr="00BE79EF">
              <w:rPr>
                <w:bCs/>
              </w:rPr>
              <w:t>Решать</w:t>
            </w:r>
            <w:r>
              <w:rPr>
                <w:bCs/>
              </w:rPr>
              <w:t xml:space="preserve"> расчетные задачи с примене</w:t>
            </w:r>
            <w:r w:rsidRPr="00BE79EF">
              <w:rPr>
                <w:bCs/>
              </w:rPr>
              <w:t>нием формулы</w:t>
            </w:r>
          </w:p>
          <w:p w:rsidR="009F41F8" w:rsidRDefault="006D6F52" w:rsidP="009F41F8">
            <w:pPr>
              <w:autoSpaceDE w:val="0"/>
              <w:autoSpaceDN w:val="0"/>
              <w:adjustRightInd w:val="0"/>
              <w:rPr>
                <w:bCs/>
              </w:rPr>
            </w:pPr>
            <m:oMathPara>
              <m:oMath>
                <m:sSub>
                  <m:sSubPr>
                    <m:ctrlPr>
                      <w:rPr>
                        <w:rFonts w:ascii="Cambria Math" w:hAnsi="Cambria Math"/>
                        <w:bCs/>
                        <w:i/>
                      </w:rPr>
                    </m:ctrlPr>
                  </m:sSubPr>
                  <m:e>
                    <m:r>
                      <w:rPr>
                        <w:rFonts w:ascii="Cambria Math" w:hAnsi="Cambria Math"/>
                        <w:lang w:val="en-US"/>
                      </w:rPr>
                      <m:t>s</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v</m:t>
                    </m:r>
                  </m:e>
                  <m:sub>
                    <m:r>
                      <w:rPr>
                        <w:rFonts w:ascii="Cambria Math" w:hAnsi="Cambria Math"/>
                      </w:rPr>
                      <m:t>0x</m:t>
                    </m:r>
                  </m:sub>
                </m:sSub>
                <m:r>
                  <w:rPr>
                    <w:rFonts w:ascii="Cambria Math" w:hAnsi="Cambria Math"/>
                  </w:rPr>
                  <m:t>t+</m:t>
                </m:r>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 xml:space="preserve">x </m:t>
                        </m:r>
                      </m:sub>
                    </m:sSub>
                    <m:sSup>
                      <m:sSupPr>
                        <m:ctrlPr>
                          <w:rPr>
                            <w:rFonts w:ascii="Cambria Math" w:hAnsi="Cambria Math"/>
                            <w:bCs/>
                            <w:i/>
                          </w:rPr>
                        </m:ctrlPr>
                      </m:sSupPr>
                      <m:e>
                        <m:r>
                          <w:rPr>
                            <w:rFonts w:ascii="Cambria Math" w:hAnsi="Cambria Math"/>
                          </w:rPr>
                          <m:t>t</m:t>
                        </m:r>
                      </m:e>
                      <m:sup>
                        <m:r>
                          <w:rPr>
                            <w:rFonts w:ascii="Cambria Math" w:hAnsi="Cambria Math"/>
                          </w:rPr>
                          <m:t>2</m:t>
                        </m:r>
                      </m:sup>
                    </m:sSup>
                  </m:num>
                  <m:den>
                    <m:r>
                      <w:rPr>
                        <w:rFonts w:ascii="Cambria Math" w:hAnsi="Cambria Math"/>
                      </w:rPr>
                      <m:t>2</m:t>
                    </m:r>
                  </m:den>
                </m:f>
              </m:oMath>
            </m:oMathPara>
          </w:p>
          <w:p w:rsidR="009F41F8" w:rsidRPr="00BE79EF" w:rsidRDefault="009F41F8" w:rsidP="009F41F8">
            <w:pPr>
              <w:autoSpaceDE w:val="0"/>
              <w:autoSpaceDN w:val="0"/>
              <w:adjustRightInd w:val="0"/>
              <w:rPr>
                <w:bCs/>
              </w:rPr>
            </w:pPr>
            <w:r>
              <w:rPr>
                <w:bCs/>
              </w:rPr>
              <w:t>-</w:t>
            </w:r>
            <w:r w:rsidRPr="00BE79EF">
              <w:rPr>
                <w:bCs/>
              </w:rPr>
              <w:t>приводить формулу</w:t>
            </w:r>
          </w:p>
          <w:p w:rsidR="009F41F8" w:rsidRDefault="006D6F52" w:rsidP="009F41F8">
            <w:pPr>
              <w:autoSpaceDE w:val="0"/>
              <w:autoSpaceDN w:val="0"/>
              <w:adjustRightInd w:val="0"/>
              <w:rPr>
                <w:bCs/>
                <w:lang w:val="en-US"/>
              </w:rPr>
            </w:pPr>
            <m:oMathPara>
              <m:oMath>
                <m:sSub>
                  <m:sSubPr>
                    <m:ctrlPr>
                      <w:rPr>
                        <w:rFonts w:ascii="Cambria Math" w:hAnsi="Cambria Math"/>
                        <w:bCs/>
                        <w:i/>
                        <w:lang w:val="en-US"/>
                      </w:rPr>
                    </m:ctrlPr>
                  </m:sSubPr>
                  <m:e>
                    <m:r>
                      <w:rPr>
                        <w:rFonts w:ascii="Cambria Math" w:hAnsi="Cambria Math"/>
                        <w:lang w:val="en-US"/>
                      </w:rPr>
                      <m:t>s</m:t>
                    </m:r>
                  </m:e>
                  <m:sub>
                    <m:r>
                      <w:rPr>
                        <w:rFonts w:ascii="Cambria Math" w:hAnsi="Cambria Math"/>
                        <w:lang w:val="en-US"/>
                      </w:rPr>
                      <m:t>x</m:t>
                    </m:r>
                  </m:sub>
                </m:sSub>
                <m:r>
                  <w:rPr>
                    <w:rFonts w:ascii="Cambria Math" w:hAnsi="Cambria Math"/>
                    <w:lang w:val="en-US"/>
                  </w:rPr>
                  <m:t>=</m:t>
                </m:r>
                <m:f>
                  <m:fPr>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v</m:t>
                        </m:r>
                      </m:e>
                      <m:sub>
                        <m:r>
                          <w:rPr>
                            <w:rFonts w:ascii="Cambria Math" w:hAnsi="Cambria Math"/>
                            <w:lang w:val="en-US"/>
                          </w:rPr>
                          <m:t>0</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v</m:t>
                        </m:r>
                      </m:e>
                      <m:sub>
                        <m:r>
                          <w:rPr>
                            <w:rFonts w:ascii="Cambria Math" w:hAnsi="Cambria Math"/>
                            <w:lang w:val="en-US"/>
                          </w:rPr>
                          <m:t>x</m:t>
                        </m:r>
                      </m:sub>
                    </m:sSub>
                  </m:num>
                  <m:den>
                    <m:r>
                      <w:rPr>
                        <w:rFonts w:ascii="Cambria Math" w:hAnsi="Cambria Math"/>
                        <w:lang w:val="en-US"/>
                      </w:rPr>
                      <m:t>2</m:t>
                    </m:r>
                  </m:den>
                </m:f>
                <m:r>
                  <w:rPr>
                    <w:rFonts w:ascii="Cambria Math" w:hAnsi="Cambria Math"/>
                    <w:lang w:val="en-US"/>
                  </w:rPr>
                  <m:t>t</m:t>
                </m:r>
              </m:oMath>
            </m:oMathPara>
          </w:p>
          <w:p w:rsidR="009F41F8" w:rsidRPr="00BE79EF" w:rsidRDefault="009F41F8" w:rsidP="009F41F8">
            <w:pPr>
              <w:autoSpaceDE w:val="0"/>
              <w:autoSpaceDN w:val="0"/>
              <w:adjustRightInd w:val="0"/>
              <w:rPr>
                <w:bCs/>
              </w:rPr>
            </w:pPr>
            <w:r w:rsidRPr="00BE79EF">
              <w:rPr>
                <w:bCs/>
              </w:rPr>
              <w:t>к виду</w:t>
            </w:r>
          </w:p>
          <w:p w:rsidR="009F41F8" w:rsidRDefault="006D6F52" w:rsidP="009F41F8">
            <w:pPr>
              <w:autoSpaceDE w:val="0"/>
              <w:autoSpaceDN w:val="0"/>
              <w:adjustRightInd w:val="0"/>
              <w:rPr>
                <w:bCs/>
                <w:lang w:val="en-US"/>
              </w:rPr>
            </w:pPr>
            <m:oMathPara>
              <m:oMath>
                <m:sSub>
                  <m:sSubPr>
                    <m:ctrlPr>
                      <w:rPr>
                        <w:rFonts w:ascii="Cambria Math" w:hAnsi="Cambria Math"/>
                        <w:bCs/>
                        <w:i/>
                        <w:lang w:val="en-US"/>
                      </w:rPr>
                    </m:ctrlPr>
                  </m:sSubPr>
                  <m:e>
                    <m:r>
                      <w:rPr>
                        <w:rFonts w:ascii="Cambria Math" w:hAnsi="Cambria Math"/>
                        <w:lang w:val="en-US"/>
                      </w:rPr>
                      <m:t>s</m:t>
                    </m:r>
                  </m:e>
                  <m:sub>
                    <m:r>
                      <w:rPr>
                        <w:rFonts w:ascii="Cambria Math" w:hAnsi="Cambria Math"/>
                        <w:lang w:val="en-US"/>
                      </w:rPr>
                      <m:t>x</m:t>
                    </m:r>
                  </m:sub>
                </m:sSub>
                <m:r>
                  <w:rPr>
                    <w:rFonts w:ascii="Cambria Math" w:hAnsi="Cambria Math"/>
                    <w:lang w:val="en-US"/>
                  </w:rPr>
                  <m:t>=</m:t>
                </m:r>
                <m:f>
                  <m:fPr>
                    <m:ctrlPr>
                      <w:rPr>
                        <w:rFonts w:ascii="Cambria Math" w:hAnsi="Cambria Math"/>
                        <w:bCs/>
                        <w:i/>
                        <w:lang w:val="en-US"/>
                      </w:rPr>
                    </m:ctrlPr>
                  </m:fPr>
                  <m:num>
                    <m:sSubSup>
                      <m:sSubSupPr>
                        <m:ctrlPr>
                          <w:rPr>
                            <w:rFonts w:ascii="Cambria Math" w:hAnsi="Cambria Math"/>
                            <w:bCs/>
                            <w:i/>
                            <w:lang w:val="en-US"/>
                          </w:rPr>
                        </m:ctrlPr>
                      </m:sSubSupPr>
                      <m:e>
                        <m:r>
                          <w:rPr>
                            <w:rFonts w:ascii="Cambria Math" w:hAnsi="Cambria Math"/>
                            <w:lang w:val="en-US"/>
                          </w:rPr>
                          <m:t>v</m:t>
                        </m:r>
                      </m:e>
                      <m:sub>
                        <m:r>
                          <w:rPr>
                            <w:rFonts w:ascii="Cambria Math" w:hAnsi="Cambria Math"/>
                            <w:lang w:val="en-US"/>
                          </w:rPr>
                          <m:t>x</m:t>
                        </m:r>
                      </m:sub>
                      <m:sup>
                        <m:r>
                          <w:rPr>
                            <w:rFonts w:ascii="Cambria Math" w:hAnsi="Cambria Math"/>
                            <w:lang w:val="en-US"/>
                          </w:rPr>
                          <m:t>2</m:t>
                        </m:r>
                      </m:sup>
                    </m:sSubSup>
                    <m:r>
                      <w:rPr>
                        <w:rFonts w:ascii="Cambria Math" w:hAnsi="Cambria Math"/>
                        <w:lang w:val="en-US"/>
                      </w:rPr>
                      <m:t>-</m:t>
                    </m:r>
                    <m:sSubSup>
                      <m:sSubSupPr>
                        <m:ctrlPr>
                          <w:rPr>
                            <w:rFonts w:ascii="Cambria Math" w:hAnsi="Cambria Math"/>
                            <w:bCs/>
                            <w:i/>
                            <w:lang w:val="en-US"/>
                          </w:rPr>
                        </m:ctrlPr>
                      </m:sSubSupPr>
                      <m:e>
                        <m:r>
                          <w:rPr>
                            <w:rFonts w:ascii="Cambria Math" w:hAnsi="Cambria Math"/>
                            <w:lang w:val="en-US"/>
                          </w:rPr>
                          <m:t>v</m:t>
                        </m:r>
                      </m:e>
                      <m:sub>
                        <m:r>
                          <w:rPr>
                            <w:rFonts w:ascii="Cambria Math" w:hAnsi="Cambria Math"/>
                            <w:lang w:val="en-US"/>
                          </w:rPr>
                          <m:t>0x</m:t>
                        </m:r>
                      </m:sub>
                      <m:sup>
                        <m:r>
                          <w:rPr>
                            <w:rFonts w:ascii="Cambria Math" w:hAnsi="Cambria Math"/>
                            <w:lang w:val="en-US"/>
                          </w:rPr>
                          <m:t>2</m:t>
                        </m:r>
                      </m:sup>
                    </m:sSubSup>
                  </m:num>
                  <m:den>
                    <m:r>
                      <w:rPr>
                        <w:rFonts w:ascii="Cambria Math" w:hAnsi="Cambria Math"/>
                        <w:lang w:val="en-US"/>
                      </w:rPr>
                      <m:t>2</m:t>
                    </m:r>
                    <m:sSub>
                      <m:sSubPr>
                        <m:ctrlPr>
                          <w:rPr>
                            <w:rFonts w:ascii="Cambria Math" w:hAnsi="Cambria Math"/>
                            <w:bCs/>
                            <w:i/>
                            <w:lang w:val="en-US"/>
                          </w:rPr>
                        </m:ctrlPr>
                      </m:sSubPr>
                      <m:e>
                        <m:r>
                          <w:rPr>
                            <w:rFonts w:ascii="Cambria Math" w:hAnsi="Cambria Math"/>
                            <w:lang w:val="en-US"/>
                          </w:rPr>
                          <m:t>a</m:t>
                        </m:r>
                      </m:e>
                      <m:sub>
                        <m:r>
                          <w:rPr>
                            <w:rFonts w:ascii="Cambria Math" w:hAnsi="Cambria Math"/>
                            <w:lang w:val="en-US"/>
                          </w:rPr>
                          <m:t>x</m:t>
                        </m:r>
                      </m:sub>
                    </m:sSub>
                  </m:den>
                </m:f>
              </m:oMath>
            </m:oMathPara>
          </w:p>
          <w:p w:rsidR="009F41F8" w:rsidRPr="00BE79EF" w:rsidRDefault="009F41F8" w:rsidP="009F41F8">
            <w:pPr>
              <w:autoSpaceDE w:val="0"/>
              <w:autoSpaceDN w:val="0"/>
              <w:adjustRightInd w:val="0"/>
              <w:rPr>
                <w:bCs/>
              </w:rPr>
            </w:pPr>
            <w:r>
              <w:rPr>
                <w:bCs/>
              </w:rPr>
              <w:t>-</w:t>
            </w:r>
            <w:r w:rsidRPr="00BE79EF">
              <w:rPr>
                <w:bCs/>
              </w:rPr>
              <w:t>доказывать, что для прямолинейного</w:t>
            </w:r>
            <w:r>
              <w:rPr>
                <w:bCs/>
              </w:rPr>
              <w:t xml:space="preserve"> </w:t>
            </w:r>
            <w:r w:rsidRPr="00BE79EF">
              <w:rPr>
                <w:bCs/>
              </w:rPr>
              <w:t>равноускоренного движения уравнение</w:t>
            </w:r>
          </w:p>
          <w:p w:rsidR="009F41F8" w:rsidRPr="00196BB6" w:rsidRDefault="009F41F8" w:rsidP="009F41F8">
            <w:pPr>
              <w:autoSpaceDE w:val="0"/>
              <w:autoSpaceDN w:val="0"/>
              <w:adjustRightInd w:val="0"/>
              <w:rPr>
                <w:rFonts w:ascii="Cambria Math" w:hAnsi="Cambria Math"/>
                <w:lang w:val="en-US"/>
                <w:oMath/>
              </w:rPr>
            </w:pPr>
            <m:oMathPara>
              <m:oMath>
                <m:r>
                  <w:rPr>
                    <w:rFonts w:ascii="Cambria Math" w:hAnsi="Cambria Math"/>
                  </w:rPr>
                  <m:t>x=</m:t>
                </m:r>
                <m:sSub>
                  <m:sSubPr>
                    <m:ctrlPr>
                      <w:rPr>
                        <w:rFonts w:ascii="Cambria Math" w:hAnsi="Cambria Math"/>
                        <w:bCs/>
                        <w:i/>
                        <w:iCs/>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bCs/>
                        <w:i/>
                        <w:iCs/>
                      </w:rPr>
                    </m:ctrlPr>
                  </m:sSubPr>
                  <m:e>
                    <m:r>
                      <w:rPr>
                        <w:rFonts w:ascii="Cambria Math" w:hAnsi="Cambria Math"/>
                      </w:rPr>
                      <m:t>s</m:t>
                    </m:r>
                  </m:e>
                  <m:sub>
                    <m:r>
                      <w:rPr>
                        <w:rFonts w:ascii="Cambria Math" w:hAnsi="Cambria Math"/>
                      </w:rPr>
                      <m:t>x</m:t>
                    </m:r>
                  </m:sub>
                </m:sSub>
              </m:oMath>
            </m:oMathPara>
          </w:p>
          <w:p w:rsidR="009F41F8" w:rsidRPr="00BE79EF" w:rsidRDefault="009F41F8" w:rsidP="009F41F8">
            <w:pPr>
              <w:autoSpaceDE w:val="0"/>
              <w:autoSpaceDN w:val="0"/>
              <w:adjustRightInd w:val="0"/>
              <w:rPr>
                <w:bCs/>
              </w:rPr>
            </w:pPr>
            <w:r w:rsidRPr="00BE79EF">
              <w:rPr>
                <w:bCs/>
              </w:rPr>
              <w:t>может быть преобразовано вуравнение</w:t>
            </w:r>
          </w:p>
          <w:p w:rsidR="009F41F8" w:rsidRPr="00BE79EF" w:rsidRDefault="009F41F8" w:rsidP="009F41F8">
            <w:pPr>
              <w:autoSpaceDE w:val="0"/>
              <w:autoSpaceDN w:val="0"/>
              <w:adjustRightInd w:val="0"/>
              <w:rPr>
                <w:bCs/>
              </w:rPr>
            </w:pPr>
            <m:oMathPara>
              <m:oMath>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v</m:t>
                    </m:r>
                  </m:e>
                  <m:sub>
                    <m:r>
                      <w:rPr>
                        <w:rFonts w:ascii="Cambria Math" w:hAnsi="Cambria Math"/>
                      </w:rPr>
                      <m:t>0x</m:t>
                    </m:r>
                  </m:sub>
                </m:sSub>
                <m:r>
                  <w:rPr>
                    <w:rFonts w:ascii="Cambria Math" w:hAnsi="Cambria Math"/>
                  </w:rPr>
                  <m:t>t+</m:t>
                </m:r>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 xml:space="preserve">x </m:t>
                        </m:r>
                      </m:sub>
                    </m:sSub>
                    <m:sSup>
                      <m:sSupPr>
                        <m:ctrlPr>
                          <w:rPr>
                            <w:rFonts w:ascii="Cambria Math" w:hAnsi="Cambria Math"/>
                            <w:bCs/>
                            <w:i/>
                          </w:rPr>
                        </m:ctrlPr>
                      </m:sSupPr>
                      <m:e>
                        <m:r>
                          <w:rPr>
                            <w:rFonts w:ascii="Cambria Math" w:hAnsi="Cambria Math"/>
                          </w:rPr>
                          <m:t>t</m:t>
                        </m:r>
                      </m:e>
                      <m:sup>
                        <m:r>
                          <w:rPr>
                            <w:rFonts w:ascii="Cambria Math" w:hAnsi="Cambria Math"/>
                          </w:rPr>
                          <m:t>2</m:t>
                        </m:r>
                      </m:sup>
                    </m:sSup>
                  </m:num>
                  <m:den>
                    <m:r>
                      <w:rPr>
                        <w:rFonts w:ascii="Cambria Math" w:hAnsi="Cambria Math"/>
                      </w:rPr>
                      <m:t>2</m:t>
                    </m:r>
                  </m:den>
                </m:f>
              </m:oMath>
            </m:oMathPara>
          </w:p>
          <w:p w:rsidR="009F41F8" w:rsidRPr="00BE79EF" w:rsidRDefault="009F41F8" w:rsidP="009F41F8">
            <w:pPr>
              <w:autoSpaceDE w:val="0"/>
              <w:autoSpaceDN w:val="0"/>
              <w:adjustRightInd w:val="0"/>
              <w:rPr>
                <w:bCs/>
              </w:rPr>
            </w:pPr>
          </w:p>
        </w:tc>
        <w:tc>
          <w:tcPr>
            <w:tcW w:w="1985" w:type="dxa"/>
          </w:tcPr>
          <w:p w:rsidR="009F41F8" w:rsidRPr="00227B4A" w:rsidRDefault="009F41F8" w:rsidP="009F41F8">
            <w:r w:rsidRPr="00227B4A">
              <w:t>Урок общеметодологической направленности</w:t>
            </w:r>
          </w:p>
        </w:tc>
        <w:tc>
          <w:tcPr>
            <w:tcW w:w="1275" w:type="dxa"/>
          </w:tcPr>
          <w:p w:rsidR="009F41F8" w:rsidRPr="00227B4A" w:rsidRDefault="009F41F8" w:rsidP="009F41F8">
            <w:r w:rsidRPr="00227B4A">
              <w:t>Текущий. Фронтальный опрос.</w:t>
            </w:r>
          </w:p>
        </w:tc>
      </w:tr>
      <w:tr w:rsidR="009F41F8" w:rsidRPr="00227B4A" w:rsidTr="00282F64">
        <w:tc>
          <w:tcPr>
            <w:tcW w:w="906" w:type="dxa"/>
          </w:tcPr>
          <w:p w:rsidR="009F41F8" w:rsidRPr="00B84A83" w:rsidRDefault="009F41F8" w:rsidP="00992DBF">
            <w:pPr>
              <w:autoSpaceDE w:val="0"/>
              <w:autoSpaceDN w:val="0"/>
              <w:adjustRightInd w:val="0"/>
              <w:rPr>
                <w:bCs/>
              </w:rPr>
            </w:pPr>
            <w:r>
              <w:rPr>
                <w:bCs/>
              </w:rPr>
              <w:t>9</w:t>
            </w:r>
            <w:r w:rsidRPr="00B84A83">
              <w:rPr>
                <w:bCs/>
              </w:rPr>
              <w:t>/8</w:t>
            </w:r>
            <w:r>
              <w:rPr>
                <w:bCs/>
              </w:rPr>
              <w:t>/</w:t>
            </w:r>
          </w:p>
        </w:tc>
        <w:tc>
          <w:tcPr>
            <w:tcW w:w="937" w:type="dxa"/>
          </w:tcPr>
          <w:p w:rsidR="009F41F8" w:rsidRPr="00B84A83" w:rsidRDefault="009F41F8" w:rsidP="00992DBF">
            <w:pPr>
              <w:autoSpaceDE w:val="0"/>
              <w:autoSpaceDN w:val="0"/>
              <w:adjustRightInd w:val="0"/>
              <w:rPr>
                <w:bCs/>
              </w:rPr>
            </w:pPr>
          </w:p>
        </w:tc>
        <w:tc>
          <w:tcPr>
            <w:tcW w:w="992" w:type="dxa"/>
          </w:tcPr>
          <w:p w:rsidR="009F41F8" w:rsidRPr="00B84A83"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sidRPr="00BE79EF">
              <w:rPr>
                <w:bCs/>
              </w:rPr>
              <w:t>Перемещение</w:t>
            </w:r>
            <w:r>
              <w:rPr>
                <w:bCs/>
              </w:rPr>
              <w:t xml:space="preserve"> тела при прямолинейном равноуско</w:t>
            </w:r>
            <w:r w:rsidRPr="00BE79EF">
              <w:rPr>
                <w:bCs/>
              </w:rPr>
              <w:t>ренном движении</w:t>
            </w:r>
            <w:r>
              <w:rPr>
                <w:bCs/>
              </w:rPr>
              <w:t xml:space="preserve"> без начальной ско</w:t>
            </w:r>
            <w:r w:rsidRPr="00BE79EF">
              <w:rPr>
                <w:bCs/>
              </w:rPr>
              <w:t>рости</w:t>
            </w:r>
          </w:p>
        </w:tc>
        <w:tc>
          <w:tcPr>
            <w:tcW w:w="850" w:type="dxa"/>
          </w:tcPr>
          <w:p w:rsidR="009F41F8" w:rsidRPr="00227B4A" w:rsidRDefault="009F41F8" w:rsidP="009F41F8">
            <w:pPr>
              <w:autoSpaceDE w:val="0"/>
              <w:autoSpaceDN w:val="0"/>
              <w:adjustRightInd w:val="0"/>
              <w:ind w:firstLine="20"/>
            </w:pPr>
            <w:r w:rsidRPr="00227B4A">
              <w:t>1</w:t>
            </w:r>
          </w:p>
        </w:tc>
        <w:tc>
          <w:tcPr>
            <w:tcW w:w="5812" w:type="dxa"/>
          </w:tcPr>
          <w:p w:rsidR="009F41F8" w:rsidRPr="00BE79EF" w:rsidRDefault="009F41F8" w:rsidP="009F41F8">
            <w:pPr>
              <w:autoSpaceDE w:val="0"/>
              <w:autoSpaceDN w:val="0"/>
              <w:adjustRightInd w:val="0"/>
              <w:rPr>
                <w:bCs/>
              </w:rPr>
            </w:pPr>
            <w:r>
              <w:rPr>
                <w:bCs/>
              </w:rPr>
              <w:t>-Наблюдать движение тележки с ка</w:t>
            </w:r>
            <w:r w:rsidRPr="00BE79EF">
              <w:rPr>
                <w:bCs/>
              </w:rPr>
              <w:t>пельницей;</w:t>
            </w:r>
          </w:p>
          <w:p w:rsidR="009F41F8" w:rsidRPr="00BE79EF" w:rsidRDefault="009F41F8" w:rsidP="009F41F8">
            <w:pPr>
              <w:autoSpaceDE w:val="0"/>
              <w:autoSpaceDN w:val="0"/>
              <w:adjustRightInd w:val="0"/>
              <w:rPr>
                <w:bCs/>
              </w:rPr>
            </w:pPr>
            <w:r>
              <w:rPr>
                <w:bCs/>
              </w:rPr>
              <w:t>-</w:t>
            </w:r>
            <w:r w:rsidRPr="00BE79EF">
              <w:rPr>
                <w:bCs/>
              </w:rPr>
              <w:t>делать выводы о характере движения</w:t>
            </w:r>
            <w:r>
              <w:rPr>
                <w:bCs/>
              </w:rPr>
              <w:t xml:space="preserve"> </w:t>
            </w:r>
            <w:r w:rsidRPr="00BE79EF">
              <w:rPr>
                <w:bCs/>
              </w:rPr>
              <w:t>тележки;</w:t>
            </w:r>
          </w:p>
          <w:p w:rsidR="009F41F8" w:rsidRPr="00196BB6" w:rsidRDefault="009F41F8" w:rsidP="009F41F8">
            <w:pPr>
              <w:autoSpaceDE w:val="0"/>
              <w:autoSpaceDN w:val="0"/>
              <w:adjustRightInd w:val="0"/>
              <w:rPr>
                <w:bCs/>
              </w:rPr>
            </w:pPr>
            <w:r>
              <w:rPr>
                <w:bCs/>
              </w:rPr>
              <w:t>-вычислять модуль вектора переме</w:t>
            </w:r>
            <w:r w:rsidRPr="00BE79EF">
              <w:rPr>
                <w:bCs/>
              </w:rPr>
              <w:t>щения, совершенного прямолинейно и</w:t>
            </w:r>
            <w:r>
              <w:rPr>
                <w:bCs/>
              </w:rPr>
              <w:t xml:space="preserve"> </w:t>
            </w:r>
            <w:proofErr w:type="spellStart"/>
            <w:r w:rsidRPr="00BE79EF">
              <w:rPr>
                <w:bCs/>
              </w:rPr>
              <w:t>равноускоренно</w:t>
            </w:r>
            <w:proofErr w:type="spellEnd"/>
            <w:r w:rsidRPr="00BE79EF">
              <w:rPr>
                <w:bCs/>
              </w:rPr>
              <w:t xml:space="preserve"> движущимся телом за</w:t>
            </w:r>
            <w:r>
              <w:rPr>
                <w:bCs/>
              </w:rPr>
              <w:t xml:space="preserve"> </w:t>
            </w:r>
            <w:r w:rsidRPr="00BE79EF">
              <w:rPr>
                <w:bCs/>
                <w:i/>
                <w:iCs/>
              </w:rPr>
              <w:t>n</w:t>
            </w:r>
            <w:r w:rsidRPr="00BE79EF">
              <w:rPr>
                <w:bCs/>
              </w:rPr>
              <w:t>-ю секунду от начала движен</w:t>
            </w:r>
            <w:r>
              <w:rPr>
                <w:bCs/>
              </w:rPr>
              <w:t>ия, по мо</w:t>
            </w:r>
            <w:r w:rsidRPr="00BE79EF">
              <w:rPr>
                <w:bCs/>
              </w:rPr>
              <w:t>дулю перемещения, совершенного им за</w:t>
            </w:r>
            <w:r>
              <w:rPr>
                <w:bCs/>
              </w:rPr>
              <w:t xml:space="preserve"> </w:t>
            </w:r>
            <w:r w:rsidRPr="00BE79EF">
              <w:rPr>
                <w:bCs/>
                <w:i/>
                <w:iCs/>
              </w:rPr>
              <w:t>k</w:t>
            </w:r>
            <w:r w:rsidRPr="00BE79EF">
              <w:rPr>
                <w:bCs/>
              </w:rPr>
              <w:t>-ю секунду</w:t>
            </w:r>
            <w:r>
              <w:rPr>
                <w:bCs/>
              </w:rPr>
              <w:t>.</w:t>
            </w:r>
          </w:p>
        </w:tc>
        <w:tc>
          <w:tcPr>
            <w:tcW w:w="1985" w:type="dxa"/>
          </w:tcPr>
          <w:p w:rsidR="009F41F8" w:rsidRPr="00227B4A" w:rsidRDefault="009F41F8" w:rsidP="009F41F8">
            <w:r w:rsidRPr="00227B4A">
              <w:t>Урок общеметодологической направленности</w:t>
            </w:r>
          </w:p>
        </w:tc>
        <w:tc>
          <w:tcPr>
            <w:tcW w:w="1275" w:type="dxa"/>
          </w:tcPr>
          <w:p w:rsidR="009F41F8" w:rsidRPr="00227B4A" w:rsidRDefault="009F41F8" w:rsidP="009F41F8">
            <w:r w:rsidRPr="00227B4A">
              <w:t>Текущий. Фронтальный опрос.</w:t>
            </w:r>
          </w:p>
        </w:tc>
      </w:tr>
      <w:tr w:rsidR="009F41F8" w:rsidRPr="00227B4A" w:rsidTr="00282F64">
        <w:tc>
          <w:tcPr>
            <w:tcW w:w="906" w:type="dxa"/>
          </w:tcPr>
          <w:p w:rsidR="009F41F8" w:rsidRPr="00227B4A" w:rsidRDefault="009F41F8" w:rsidP="00992DBF">
            <w:pPr>
              <w:autoSpaceDE w:val="0"/>
              <w:autoSpaceDN w:val="0"/>
              <w:adjustRightInd w:val="0"/>
              <w:rPr>
                <w:bCs/>
              </w:rPr>
            </w:pPr>
            <w:r>
              <w:rPr>
                <w:bCs/>
              </w:rPr>
              <w:t>10/9</w:t>
            </w:r>
            <w:r w:rsidRPr="00227B4A">
              <w:rPr>
                <w:bCs/>
              </w:rPr>
              <w:t>.</w:t>
            </w:r>
          </w:p>
        </w:tc>
        <w:tc>
          <w:tcPr>
            <w:tcW w:w="937" w:type="dxa"/>
          </w:tcPr>
          <w:p w:rsidR="009F41F8" w:rsidRDefault="009F41F8" w:rsidP="00992DBF">
            <w:pPr>
              <w:autoSpaceDE w:val="0"/>
              <w:autoSpaceDN w:val="0"/>
              <w:adjustRightInd w:val="0"/>
              <w:rPr>
                <w:bCs/>
              </w:rPr>
            </w:pPr>
          </w:p>
        </w:tc>
        <w:tc>
          <w:tcPr>
            <w:tcW w:w="992" w:type="dxa"/>
          </w:tcPr>
          <w:p w:rsidR="009F41F8"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Pr>
                <w:bCs/>
              </w:rPr>
              <w:t xml:space="preserve">Графики зависимости </w:t>
            </w:r>
            <w:r>
              <w:rPr>
                <w:bCs/>
              </w:rPr>
              <w:lastRenderedPageBreak/>
              <w:t>кинематических величин от времени при прямолинейном равноускоренном движении</w:t>
            </w:r>
          </w:p>
        </w:tc>
        <w:tc>
          <w:tcPr>
            <w:tcW w:w="850" w:type="dxa"/>
          </w:tcPr>
          <w:p w:rsidR="009F41F8" w:rsidRPr="00227B4A" w:rsidRDefault="009F41F8" w:rsidP="009F41F8">
            <w:pPr>
              <w:autoSpaceDE w:val="0"/>
              <w:autoSpaceDN w:val="0"/>
              <w:adjustRightInd w:val="0"/>
              <w:ind w:firstLine="20"/>
            </w:pPr>
            <w:r>
              <w:lastRenderedPageBreak/>
              <w:t>1</w:t>
            </w:r>
          </w:p>
        </w:tc>
        <w:tc>
          <w:tcPr>
            <w:tcW w:w="5812" w:type="dxa"/>
          </w:tcPr>
          <w:p w:rsidR="009F41F8" w:rsidRDefault="009F41F8" w:rsidP="009F41F8">
            <w:pPr>
              <w:autoSpaceDE w:val="0"/>
              <w:autoSpaceDN w:val="0"/>
              <w:adjustRightInd w:val="0"/>
              <w:rPr>
                <w:bCs/>
              </w:rPr>
            </w:pPr>
            <w:r>
              <w:rPr>
                <w:bCs/>
              </w:rPr>
              <w:t>-С</w:t>
            </w:r>
            <w:r w:rsidRPr="00BE79EF">
              <w:rPr>
                <w:bCs/>
              </w:rPr>
              <w:t>троить графики зависимости</w:t>
            </w:r>
            <w:r>
              <w:rPr>
                <w:bCs/>
              </w:rPr>
              <w:t xml:space="preserve"> кинематических </w:t>
            </w:r>
            <w:r>
              <w:rPr>
                <w:bCs/>
              </w:rPr>
              <w:lastRenderedPageBreak/>
              <w:t>величин от времени при прямолинейном равноускоренном движении</w:t>
            </w:r>
          </w:p>
          <w:p w:rsidR="009F41F8" w:rsidRPr="00BE79EF" w:rsidRDefault="009F41F8" w:rsidP="009F41F8">
            <w:pPr>
              <w:autoSpaceDE w:val="0"/>
              <w:autoSpaceDN w:val="0"/>
              <w:adjustRightInd w:val="0"/>
              <w:rPr>
                <w:bCs/>
              </w:rPr>
            </w:pPr>
          </w:p>
        </w:tc>
        <w:tc>
          <w:tcPr>
            <w:tcW w:w="1985" w:type="dxa"/>
          </w:tcPr>
          <w:p w:rsidR="009F41F8" w:rsidRPr="001D5BB1" w:rsidRDefault="009F41F8" w:rsidP="009F41F8">
            <w:r w:rsidRPr="001D5BB1">
              <w:lastRenderedPageBreak/>
              <w:t xml:space="preserve">Урок рефлексии </w:t>
            </w:r>
            <w:r w:rsidRPr="001D5BB1">
              <w:lastRenderedPageBreak/>
              <w:t>и развивающего контроля</w:t>
            </w:r>
          </w:p>
        </w:tc>
        <w:tc>
          <w:tcPr>
            <w:tcW w:w="1275" w:type="dxa"/>
          </w:tcPr>
          <w:p w:rsidR="009F41F8" w:rsidRPr="001D5BB1" w:rsidRDefault="009F41F8" w:rsidP="009F41F8">
            <w:r w:rsidRPr="001D5BB1">
              <w:lastRenderedPageBreak/>
              <w:t xml:space="preserve">Текущий. </w:t>
            </w:r>
          </w:p>
          <w:p w:rsidR="009F41F8" w:rsidRPr="001D5BB1" w:rsidRDefault="009F41F8" w:rsidP="009F41F8"/>
        </w:tc>
      </w:tr>
      <w:tr w:rsidR="009F41F8" w:rsidRPr="00227B4A" w:rsidTr="00282F64">
        <w:tc>
          <w:tcPr>
            <w:tcW w:w="906" w:type="dxa"/>
          </w:tcPr>
          <w:p w:rsidR="009F41F8" w:rsidRPr="00227B4A" w:rsidRDefault="009F41F8" w:rsidP="00360B8A">
            <w:pPr>
              <w:autoSpaceDE w:val="0"/>
              <w:autoSpaceDN w:val="0"/>
              <w:adjustRightInd w:val="0"/>
              <w:rPr>
                <w:bCs/>
              </w:rPr>
            </w:pPr>
            <w:r>
              <w:rPr>
                <w:bCs/>
              </w:rPr>
              <w:lastRenderedPageBreak/>
              <w:t>11/10</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Default="009F41F8" w:rsidP="009F41F8">
            <w:pPr>
              <w:autoSpaceDE w:val="0"/>
              <w:autoSpaceDN w:val="0"/>
              <w:adjustRightInd w:val="0"/>
              <w:rPr>
                <w:bCs/>
              </w:rPr>
            </w:pPr>
            <w:r>
              <w:rPr>
                <w:bCs/>
              </w:rPr>
              <w:t>Решение задач на прямолинейное равноускоренное движение</w:t>
            </w:r>
          </w:p>
        </w:tc>
        <w:tc>
          <w:tcPr>
            <w:tcW w:w="850" w:type="dxa"/>
          </w:tcPr>
          <w:p w:rsidR="009F41F8" w:rsidRDefault="009F41F8" w:rsidP="009F41F8">
            <w:pPr>
              <w:autoSpaceDE w:val="0"/>
              <w:autoSpaceDN w:val="0"/>
              <w:adjustRightInd w:val="0"/>
              <w:ind w:firstLine="20"/>
            </w:pPr>
            <w:r>
              <w:t>1</w:t>
            </w:r>
          </w:p>
        </w:tc>
        <w:tc>
          <w:tcPr>
            <w:tcW w:w="5812" w:type="dxa"/>
          </w:tcPr>
          <w:p w:rsidR="009F41F8" w:rsidRPr="00BE79EF" w:rsidRDefault="009F41F8" w:rsidP="009F41F8">
            <w:pPr>
              <w:autoSpaceDE w:val="0"/>
              <w:autoSpaceDN w:val="0"/>
              <w:adjustRightInd w:val="0"/>
              <w:rPr>
                <w:bCs/>
              </w:rPr>
            </w:pPr>
            <w:r>
              <w:rPr>
                <w:bCs/>
              </w:rPr>
              <w:t>-</w:t>
            </w:r>
            <w:r w:rsidRPr="00BE79EF">
              <w:rPr>
                <w:bCs/>
              </w:rPr>
              <w:t>Решать расчетные и качественные</w:t>
            </w:r>
            <w:r>
              <w:rPr>
                <w:bCs/>
              </w:rPr>
              <w:t xml:space="preserve"> задачи на прямолинейное равноускоренное движение.</w:t>
            </w:r>
          </w:p>
          <w:p w:rsidR="009F41F8" w:rsidRPr="00BE79EF" w:rsidRDefault="009F41F8" w:rsidP="009F41F8">
            <w:pPr>
              <w:autoSpaceDE w:val="0"/>
              <w:autoSpaceDN w:val="0"/>
              <w:adjustRightInd w:val="0"/>
              <w:rPr>
                <w:bCs/>
              </w:rPr>
            </w:pPr>
          </w:p>
        </w:tc>
        <w:tc>
          <w:tcPr>
            <w:tcW w:w="1985" w:type="dxa"/>
          </w:tcPr>
          <w:p w:rsidR="009F41F8" w:rsidRPr="001D5BB1" w:rsidRDefault="009F41F8" w:rsidP="009F41F8">
            <w:r w:rsidRPr="001D5BB1">
              <w:t>Урок рефлексии и развивающего контроля</w:t>
            </w:r>
          </w:p>
        </w:tc>
        <w:tc>
          <w:tcPr>
            <w:tcW w:w="1275" w:type="dxa"/>
          </w:tcPr>
          <w:p w:rsidR="009F41F8" w:rsidRPr="001D5BB1" w:rsidRDefault="009F41F8" w:rsidP="009F41F8">
            <w:r w:rsidRPr="001D5BB1">
              <w:t xml:space="preserve">Текущий. </w:t>
            </w:r>
          </w:p>
          <w:p w:rsidR="009F41F8" w:rsidRPr="001D5BB1" w:rsidRDefault="009F41F8" w:rsidP="009F41F8"/>
        </w:tc>
      </w:tr>
      <w:tr w:rsidR="009F41F8" w:rsidRPr="00227B4A" w:rsidTr="00282F64">
        <w:tc>
          <w:tcPr>
            <w:tcW w:w="906" w:type="dxa"/>
          </w:tcPr>
          <w:p w:rsidR="009F41F8" w:rsidRPr="00227B4A" w:rsidRDefault="009F41F8" w:rsidP="00360B8A">
            <w:pPr>
              <w:autoSpaceDE w:val="0"/>
              <w:autoSpaceDN w:val="0"/>
              <w:adjustRightInd w:val="0"/>
              <w:rPr>
                <w:bCs/>
              </w:rPr>
            </w:pPr>
            <w:r>
              <w:rPr>
                <w:bCs/>
              </w:rPr>
              <w:t>12/11</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Default="009F41F8" w:rsidP="009F41F8">
            <w:r>
              <w:t xml:space="preserve">Входная Контрольная работа </w:t>
            </w:r>
          </w:p>
        </w:tc>
        <w:tc>
          <w:tcPr>
            <w:tcW w:w="850" w:type="dxa"/>
          </w:tcPr>
          <w:p w:rsidR="009F41F8" w:rsidRDefault="009F41F8" w:rsidP="009F41F8">
            <w:pPr>
              <w:autoSpaceDE w:val="0"/>
              <w:autoSpaceDN w:val="0"/>
              <w:adjustRightInd w:val="0"/>
              <w:ind w:firstLine="20"/>
            </w:pPr>
            <w:r>
              <w:t>1</w:t>
            </w:r>
          </w:p>
        </w:tc>
        <w:tc>
          <w:tcPr>
            <w:tcW w:w="5812" w:type="dxa"/>
          </w:tcPr>
          <w:p w:rsidR="009F41F8" w:rsidRPr="00BE79EF" w:rsidRDefault="009F41F8" w:rsidP="009F41F8">
            <w:pPr>
              <w:autoSpaceDE w:val="0"/>
              <w:autoSpaceDN w:val="0"/>
              <w:adjustRightInd w:val="0"/>
              <w:rPr>
                <w:bCs/>
              </w:rPr>
            </w:pPr>
            <w:r>
              <w:rPr>
                <w:bCs/>
              </w:rPr>
              <w:t>-</w:t>
            </w:r>
            <w:r w:rsidRPr="00BE79EF">
              <w:rPr>
                <w:bCs/>
              </w:rPr>
              <w:t>Применять знания к решению задач</w:t>
            </w:r>
          </w:p>
          <w:p w:rsidR="009F41F8" w:rsidRPr="00BE79EF" w:rsidRDefault="009F41F8" w:rsidP="009F41F8">
            <w:pPr>
              <w:autoSpaceDE w:val="0"/>
              <w:autoSpaceDN w:val="0"/>
              <w:adjustRightInd w:val="0"/>
              <w:rPr>
                <w:bCs/>
              </w:rPr>
            </w:pPr>
          </w:p>
        </w:tc>
        <w:tc>
          <w:tcPr>
            <w:tcW w:w="1985" w:type="dxa"/>
          </w:tcPr>
          <w:p w:rsidR="009F41F8" w:rsidRPr="00227B4A" w:rsidRDefault="009F41F8" w:rsidP="009F41F8">
            <w:r w:rsidRPr="00227B4A">
              <w:t>Урок развивающего контроля</w:t>
            </w:r>
          </w:p>
        </w:tc>
        <w:tc>
          <w:tcPr>
            <w:tcW w:w="1275" w:type="dxa"/>
          </w:tcPr>
          <w:p w:rsidR="009F41F8" w:rsidRPr="00227B4A" w:rsidRDefault="009F41F8" w:rsidP="009F41F8">
            <w:pPr>
              <w:rPr>
                <w:color w:val="333300"/>
              </w:rPr>
            </w:pPr>
            <w:r w:rsidRPr="00227B4A">
              <w:rPr>
                <w:color w:val="333300"/>
              </w:rPr>
              <w:t>Итоговый.</w:t>
            </w:r>
            <w:r>
              <w:rPr>
                <w:color w:val="333300"/>
              </w:rPr>
              <w:t xml:space="preserve"> </w:t>
            </w:r>
            <w:r w:rsidRPr="00227B4A">
              <w:rPr>
                <w:color w:val="333300"/>
              </w:rPr>
              <w:t>Контрольная работа.</w:t>
            </w:r>
          </w:p>
        </w:tc>
      </w:tr>
      <w:tr w:rsidR="009F41F8" w:rsidRPr="00227B4A" w:rsidTr="00282F64">
        <w:tc>
          <w:tcPr>
            <w:tcW w:w="906" w:type="dxa"/>
          </w:tcPr>
          <w:p w:rsidR="009F41F8" w:rsidRPr="00227B4A" w:rsidRDefault="009F41F8" w:rsidP="00360B8A">
            <w:pPr>
              <w:autoSpaceDE w:val="0"/>
              <w:autoSpaceDN w:val="0"/>
              <w:adjustRightInd w:val="0"/>
              <w:rPr>
                <w:bCs/>
              </w:rPr>
            </w:pPr>
            <w:r>
              <w:rPr>
                <w:bCs/>
              </w:rPr>
              <w:t>13/12</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Default="009F41F8" w:rsidP="009F41F8">
            <w:r>
              <w:rPr>
                <w:bCs/>
              </w:rPr>
              <w:t>Работа над ошибками</w:t>
            </w:r>
          </w:p>
        </w:tc>
        <w:tc>
          <w:tcPr>
            <w:tcW w:w="850" w:type="dxa"/>
          </w:tcPr>
          <w:p w:rsidR="009F41F8" w:rsidRDefault="009F41F8" w:rsidP="009F41F8">
            <w:pPr>
              <w:autoSpaceDE w:val="0"/>
              <w:autoSpaceDN w:val="0"/>
              <w:adjustRightInd w:val="0"/>
              <w:ind w:firstLine="20"/>
            </w:pPr>
            <w:r>
              <w:t>1</w:t>
            </w:r>
          </w:p>
        </w:tc>
        <w:tc>
          <w:tcPr>
            <w:tcW w:w="5812" w:type="dxa"/>
          </w:tcPr>
          <w:p w:rsidR="009F41F8" w:rsidRPr="00BE79EF" w:rsidRDefault="009F41F8" w:rsidP="009F41F8">
            <w:pPr>
              <w:autoSpaceDE w:val="0"/>
              <w:autoSpaceDN w:val="0"/>
              <w:adjustRightInd w:val="0"/>
              <w:rPr>
                <w:bCs/>
              </w:rPr>
            </w:pPr>
            <w:r>
              <w:rPr>
                <w:bCs/>
              </w:rPr>
              <w:t xml:space="preserve">- </w:t>
            </w:r>
            <w:r w:rsidRPr="00BE79EF">
              <w:rPr>
                <w:bCs/>
              </w:rPr>
              <w:t>Применять знания к решению задач</w:t>
            </w:r>
          </w:p>
          <w:p w:rsidR="009F41F8" w:rsidRPr="00BE79EF" w:rsidRDefault="009F41F8" w:rsidP="009F41F8">
            <w:pPr>
              <w:autoSpaceDE w:val="0"/>
              <w:autoSpaceDN w:val="0"/>
              <w:adjustRightInd w:val="0"/>
              <w:rPr>
                <w:bCs/>
              </w:rPr>
            </w:pPr>
          </w:p>
        </w:tc>
        <w:tc>
          <w:tcPr>
            <w:tcW w:w="1985" w:type="dxa"/>
          </w:tcPr>
          <w:p w:rsidR="009F41F8" w:rsidRPr="001D5BB1" w:rsidRDefault="009F41F8" w:rsidP="009F41F8">
            <w:r w:rsidRPr="001D5BB1">
              <w:t>Урок рефлексии и развивающего контроля</w:t>
            </w:r>
          </w:p>
        </w:tc>
        <w:tc>
          <w:tcPr>
            <w:tcW w:w="1275" w:type="dxa"/>
          </w:tcPr>
          <w:p w:rsidR="009F41F8" w:rsidRPr="001D5BB1" w:rsidRDefault="009F41F8" w:rsidP="009F41F8">
            <w:r w:rsidRPr="001D5BB1">
              <w:t xml:space="preserve">Текущий. </w:t>
            </w:r>
          </w:p>
          <w:p w:rsidR="009F41F8" w:rsidRPr="001D5BB1" w:rsidRDefault="009F41F8" w:rsidP="009F41F8"/>
        </w:tc>
      </w:tr>
      <w:tr w:rsidR="009F41F8" w:rsidRPr="00227B4A" w:rsidTr="009F41F8">
        <w:tc>
          <w:tcPr>
            <w:tcW w:w="15451" w:type="dxa"/>
            <w:gridSpan w:val="8"/>
          </w:tcPr>
          <w:p w:rsidR="009F41F8" w:rsidRDefault="009F41F8" w:rsidP="009F41F8">
            <w:pPr>
              <w:jc w:val="center"/>
              <w:rPr>
                <w:b/>
                <w:sz w:val="28"/>
                <w:szCs w:val="28"/>
              </w:rPr>
            </w:pPr>
            <w:r>
              <w:rPr>
                <w:b/>
                <w:sz w:val="28"/>
                <w:szCs w:val="28"/>
              </w:rPr>
              <w:t>Законы взаимодействия и движения тел.</w:t>
            </w:r>
          </w:p>
          <w:p w:rsidR="009F41F8" w:rsidRPr="001D5BB1" w:rsidRDefault="009F41F8" w:rsidP="001E0F21">
            <w:pPr>
              <w:jc w:val="center"/>
            </w:pPr>
            <w:r w:rsidRPr="00F422F2">
              <w:rPr>
                <w:b/>
                <w:color w:val="333300"/>
                <w:sz w:val="28"/>
                <w:szCs w:val="28"/>
              </w:rPr>
              <w:t>Динамика (1</w:t>
            </w:r>
            <w:r w:rsidR="001E0F21">
              <w:rPr>
                <w:b/>
                <w:color w:val="333300"/>
                <w:sz w:val="28"/>
                <w:szCs w:val="28"/>
              </w:rPr>
              <w:t>2</w:t>
            </w:r>
            <w:r w:rsidRPr="00F422F2">
              <w:rPr>
                <w:b/>
                <w:color w:val="333300"/>
                <w:sz w:val="28"/>
                <w:szCs w:val="28"/>
              </w:rPr>
              <w:t>ч.)</w:t>
            </w:r>
          </w:p>
        </w:tc>
      </w:tr>
      <w:tr w:rsidR="009F41F8" w:rsidRPr="00227B4A" w:rsidTr="00282F64">
        <w:tc>
          <w:tcPr>
            <w:tcW w:w="906" w:type="dxa"/>
          </w:tcPr>
          <w:p w:rsidR="009F41F8" w:rsidRPr="00227B4A" w:rsidRDefault="009F41F8" w:rsidP="009F41F8">
            <w:pPr>
              <w:autoSpaceDE w:val="0"/>
              <w:autoSpaceDN w:val="0"/>
              <w:adjustRightInd w:val="0"/>
              <w:rPr>
                <w:bCs/>
              </w:rPr>
            </w:pPr>
            <w:r>
              <w:rPr>
                <w:bCs/>
              </w:rPr>
              <w:t>14/1</w:t>
            </w:r>
          </w:p>
        </w:tc>
        <w:tc>
          <w:tcPr>
            <w:tcW w:w="937" w:type="dxa"/>
          </w:tcPr>
          <w:p w:rsidR="009F41F8" w:rsidRPr="00BE79EF" w:rsidRDefault="009F41F8" w:rsidP="00992DBF">
            <w:pPr>
              <w:autoSpaceDE w:val="0"/>
              <w:autoSpaceDN w:val="0"/>
              <w:adjustRightInd w:val="0"/>
              <w:rPr>
                <w:bCs/>
              </w:rPr>
            </w:pPr>
          </w:p>
        </w:tc>
        <w:tc>
          <w:tcPr>
            <w:tcW w:w="992" w:type="dxa"/>
          </w:tcPr>
          <w:p w:rsidR="009F41F8" w:rsidRPr="00BE79EF" w:rsidRDefault="009F41F8" w:rsidP="00992DBF">
            <w:pPr>
              <w:autoSpaceDE w:val="0"/>
              <w:autoSpaceDN w:val="0"/>
              <w:adjustRightInd w:val="0"/>
              <w:rPr>
                <w:bCs/>
              </w:rPr>
            </w:pPr>
          </w:p>
        </w:tc>
        <w:tc>
          <w:tcPr>
            <w:tcW w:w="2694" w:type="dxa"/>
          </w:tcPr>
          <w:p w:rsidR="009F41F8" w:rsidRPr="00BE79EF" w:rsidRDefault="009F41F8" w:rsidP="009F41F8">
            <w:pPr>
              <w:autoSpaceDE w:val="0"/>
              <w:autoSpaceDN w:val="0"/>
              <w:adjustRightInd w:val="0"/>
              <w:rPr>
                <w:bCs/>
              </w:rPr>
            </w:pPr>
            <w:r>
              <w:rPr>
                <w:bCs/>
              </w:rPr>
              <w:t>Относительность движе</w:t>
            </w:r>
            <w:r w:rsidRPr="00BE79EF">
              <w:rPr>
                <w:bCs/>
              </w:rPr>
              <w:t>ния</w:t>
            </w:r>
            <w:r>
              <w:rPr>
                <w:bCs/>
              </w:rPr>
              <w:t>.</w:t>
            </w:r>
            <w:r w:rsidR="00712CAC">
              <w:rPr>
                <w:bCs/>
              </w:rPr>
              <w:t xml:space="preserve"> Инерциальные системы от</w:t>
            </w:r>
            <w:r w:rsidR="00712CAC" w:rsidRPr="00BE79EF">
              <w:rPr>
                <w:bCs/>
              </w:rPr>
              <w:t>счета. Пе</w:t>
            </w:r>
            <w:r w:rsidR="00712CAC">
              <w:rPr>
                <w:bCs/>
              </w:rPr>
              <w:t>рвый за</w:t>
            </w:r>
            <w:r w:rsidR="00712CAC" w:rsidRPr="00BE79EF">
              <w:rPr>
                <w:bCs/>
              </w:rPr>
              <w:t>кон Ньютона</w:t>
            </w:r>
          </w:p>
        </w:tc>
        <w:tc>
          <w:tcPr>
            <w:tcW w:w="850" w:type="dxa"/>
          </w:tcPr>
          <w:p w:rsidR="009F41F8" w:rsidRPr="00227B4A" w:rsidRDefault="009F41F8" w:rsidP="009F41F8">
            <w:pPr>
              <w:autoSpaceDE w:val="0"/>
              <w:autoSpaceDN w:val="0"/>
              <w:adjustRightInd w:val="0"/>
              <w:ind w:firstLine="20"/>
            </w:pPr>
            <w:r w:rsidRPr="00227B4A">
              <w:t>1</w:t>
            </w:r>
          </w:p>
        </w:tc>
        <w:tc>
          <w:tcPr>
            <w:tcW w:w="5812" w:type="dxa"/>
          </w:tcPr>
          <w:p w:rsidR="009F41F8" w:rsidRPr="00BE79EF" w:rsidRDefault="009F41F8" w:rsidP="009F41F8">
            <w:pPr>
              <w:autoSpaceDE w:val="0"/>
              <w:autoSpaceDN w:val="0"/>
              <w:adjustRightInd w:val="0"/>
              <w:rPr>
                <w:bCs/>
              </w:rPr>
            </w:pPr>
            <w:r>
              <w:rPr>
                <w:bCs/>
              </w:rPr>
              <w:t>-</w:t>
            </w:r>
            <w:r w:rsidRPr="00BE79EF">
              <w:rPr>
                <w:bCs/>
              </w:rPr>
              <w:t>Наблюдать и описывать движение</w:t>
            </w:r>
            <w:r>
              <w:rPr>
                <w:bCs/>
              </w:rPr>
              <w:t xml:space="preserve"> </w:t>
            </w:r>
            <w:r w:rsidRPr="00BE79EF">
              <w:rPr>
                <w:bCs/>
              </w:rPr>
              <w:t>маятника в двух системах отсчета, одна</w:t>
            </w:r>
            <w:r>
              <w:rPr>
                <w:bCs/>
              </w:rPr>
              <w:t xml:space="preserve"> </w:t>
            </w:r>
            <w:r w:rsidRPr="00BE79EF">
              <w:rPr>
                <w:bCs/>
              </w:rPr>
              <w:t>из которых связана с землей, а другая с</w:t>
            </w:r>
            <w:r>
              <w:rPr>
                <w:bCs/>
              </w:rPr>
              <w:t xml:space="preserve"> </w:t>
            </w:r>
            <w:r w:rsidRPr="00BE79EF">
              <w:rPr>
                <w:bCs/>
              </w:rPr>
              <w:t>лен</w:t>
            </w:r>
            <w:r>
              <w:rPr>
                <w:bCs/>
              </w:rPr>
              <w:t>той, движущейся равномерно отно</w:t>
            </w:r>
            <w:r w:rsidRPr="00BE79EF">
              <w:rPr>
                <w:bCs/>
              </w:rPr>
              <w:t>сительно земли;</w:t>
            </w:r>
          </w:p>
          <w:p w:rsidR="009F41F8" w:rsidRPr="00BE79EF" w:rsidRDefault="009F41F8" w:rsidP="009F41F8">
            <w:pPr>
              <w:autoSpaceDE w:val="0"/>
              <w:autoSpaceDN w:val="0"/>
              <w:adjustRightInd w:val="0"/>
              <w:rPr>
                <w:bCs/>
              </w:rPr>
            </w:pPr>
            <w:r>
              <w:rPr>
                <w:bCs/>
              </w:rPr>
              <w:t>-</w:t>
            </w:r>
            <w:r w:rsidRPr="00BE79EF">
              <w:rPr>
                <w:bCs/>
              </w:rPr>
              <w:t>сравнивать траектории, пути, п</w:t>
            </w:r>
            <w:r>
              <w:rPr>
                <w:bCs/>
              </w:rPr>
              <w:t>ере</w:t>
            </w:r>
            <w:r w:rsidRPr="00BE79EF">
              <w:rPr>
                <w:bCs/>
              </w:rPr>
              <w:t>меще</w:t>
            </w:r>
            <w:r>
              <w:rPr>
                <w:bCs/>
              </w:rPr>
              <w:t>ния, скорости маятника в указан</w:t>
            </w:r>
            <w:r w:rsidRPr="00BE79EF">
              <w:rPr>
                <w:bCs/>
              </w:rPr>
              <w:t>ных системах отсчета;</w:t>
            </w:r>
          </w:p>
          <w:p w:rsidR="00712CAC" w:rsidRDefault="009F41F8" w:rsidP="00712CAC">
            <w:pPr>
              <w:autoSpaceDE w:val="0"/>
              <w:autoSpaceDN w:val="0"/>
              <w:adjustRightInd w:val="0"/>
              <w:rPr>
                <w:bCs/>
              </w:rPr>
            </w:pPr>
            <w:r>
              <w:rPr>
                <w:bCs/>
              </w:rPr>
              <w:t>-</w:t>
            </w:r>
            <w:r w:rsidRPr="00BE79EF">
              <w:rPr>
                <w:bCs/>
              </w:rPr>
              <w:t>приводить примеры, поясняющие</w:t>
            </w:r>
            <w:r>
              <w:rPr>
                <w:bCs/>
              </w:rPr>
              <w:t xml:space="preserve"> </w:t>
            </w:r>
            <w:r w:rsidRPr="00BE79EF">
              <w:rPr>
                <w:bCs/>
              </w:rPr>
              <w:t>относительность движения</w:t>
            </w:r>
          </w:p>
          <w:p w:rsidR="00712CAC" w:rsidRPr="00BE79EF" w:rsidRDefault="00712CAC" w:rsidP="00712CAC">
            <w:pPr>
              <w:autoSpaceDE w:val="0"/>
              <w:autoSpaceDN w:val="0"/>
              <w:adjustRightInd w:val="0"/>
              <w:rPr>
                <w:bCs/>
              </w:rPr>
            </w:pPr>
            <w:r>
              <w:rPr>
                <w:bCs/>
              </w:rPr>
              <w:t>-</w:t>
            </w:r>
            <w:r w:rsidRPr="00BE79EF">
              <w:rPr>
                <w:bCs/>
              </w:rPr>
              <w:t>Наблюдать проявление инерции;</w:t>
            </w:r>
          </w:p>
          <w:p w:rsidR="00712CAC" w:rsidRPr="00BE79EF" w:rsidRDefault="00712CAC" w:rsidP="00712CAC">
            <w:pPr>
              <w:autoSpaceDE w:val="0"/>
              <w:autoSpaceDN w:val="0"/>
              <w:adjustRightInd w:val="0"/>
              <w:rPr>
                <w:bCs/>
              </w:rPr>
            </w:pPr>
            <w:r>
              <w:rPr>
                <w:bCs/>
              </w:rPr>
              <w:t>-</w:t>
            </w:r>
            <w:r w:rsidRPr="00BE79EF">
              <w:rPr>
                <w:bCs/>
              </w:rPr>
              <w:t>приводить примеры проявления</w:t>
            </w:r>
          </w:p>
          <w:p w:rsidR="00712CAC" w:rsidRPr="00BE79EF" w:rsidRDefault="00712CAC" w:rsidP="00712CAC">
            <w:pPr>
              <w:autoSpaceDE w:val="0"/>
              <w:autoSpaceDN w:val="0"/>
              <w:adjustRightInd w:val="0"/>
              <w:rPr>
                <w:bCs/>
              </w:rPr>
            </w:pPr>
            <w:r w:rsidRPr="00BE79EF">
              <w:rPr>
                <w:bCs/>
              </w:rPr>
              <w:t>инерции;</w:t>
            </w:r>
          </w:p>
          <w:p w:rsidR="009F41F8" w:rsidRPr="00BE79EF" w:rsidRDefault="00712CAC" w:rsidP="00712CAC">
            <w:pPr>
              <w:autoSpaceDE w:val="0"/>
              <w:autoSpaceDN w:val="0"/>
              <w:adjustRightInd w:val="0"/>
              <w:rPr>
                <w:bCs/>
              </w:rPr>
            </w:pPr>
            <w:r>
              <w:rPr>
                <w:bCs/>
              </w:rPr>
              <w:t>-</w:t>
            </w:r>
            <w:r w:rsidRPr="00BE79EF">
              <w:rPr>
                <w:bCs/>
              </w:rPr>
              <w:t>решать качественные задач</w:t>
            </w:r>
            <w:r>
              <w:rPr>
                <w:bCs/>
              </w:rPr>
              <w:t>и на при</w:t>
            </w:r>
            <w:r w:rsidRPr="00BE79EF">
              <w:rPr>
                <w:bCs/>
              </w:rPr>
              <w:t>менение первого закона Ньютона</w:t>
            </w:r>
          </w:p>
        </w:tc>
        <w:tc>
          <w:tcPr>
            <w:tcW w:w="1985" w:type="dxa"/>
          </w:tcPr>
          <w:p w:rsidR="009F41F8" w:rsidRPr="00227B4A" w:rsidRDefault="009F41F8" w:rsidP="009F41F8">
            <w:pPr>
              <w:jc w:val="center"/>
            </w:pPr>
            <w:r w:rsidRPr="00227B4A">
              <w:t>Урок открытия нового знания</w:t>
            </w:r>
          </w:p>
        </w:tc>
        <w:tc>
          <w:tcPr>
            <w:tcW w:w="1275" w:type="dxa"/>
          </w:tcPr>
          <w:p w:rsidR="009F41F8" w:rsidRPr="00227B4A" w:rsidRDefault="009F41F8" w:rsidP="009F41F8">
            <w:r w:rsidRPr="00227B4A">
              <w:t>Текущий. Фронтальный опрос.</w:t>
            </w:r>
          </w:p>
        </w:tc>
      </w:tr>
      <w:tr w:rsidR="002568E7" w:rsidRPr="00227B4A" w:rsidTr="00282F64">
        <w:tc>
          <w:tcPr>
            <w:tcW w:w="906" w:type="dxa"/>
          </w:tcPr>
          <w:p w:rsidR="002568E7" w:rsidRDefault="002568E7" w:rsidP="009F41F8">
            <w:pPr>
              <w:autoSpaceDE w:val="0"/>
              <w:autoSpaceDN w:val="0"/>
              <w:adjustRightInd w:val="0"/>
              <w:rPr>
                <w:bCs/>
              </w:rPr>
            </w:pPr>
            <w:r>
              <w:rPr>
                <w:bCs/>
              </w:rPr>
              <w:t>15/2</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A91E64">
            <w:pPr>
              <w:autoSpaceDE w:val="0"/>
              <w:autoSpaceDN w:val="0"/>
              <w:adjustRightInd w:val="0"/>
              <w:rPr>
                <w:bCs/>
              </w:rPr>
            </w:pPr>
            <w:r>
              <w:rPr>
                <w:bCs/>
              </w:rPr>
              <w:t>Второй за</w:t>
            </w:r>
            <w:r w:rsidRPr="00BE79EF">
              <w:rPr>
                <w:bCs/>
              </w:rPr>
              <w:t>кон Ньютона</w:t>
            </w:r>
            <w:r>
              <w:rPr>
                <w:bCs/>
              </w:rPr>
              <w:t xml:space="preserve"> Третий за</w:t>
            </w:r>
            <w:r w:rsidRPr="00BE79EF">
              <w:rPr>
                <w:bCs/>
              </w:rPr>
              <w:t>кон Ньютона</w:t>
            </w:r>
          </w:p>
        </w:tc>
        <w:tc>
          <w:tcPr>
            <w:tcW w:w="850" w:type="dxa"/>
          </w:tcPr>
          <w:p w:rsidR="002568E7" w:rsidRPr="00227B4A" w:rsidRDefault="002568E7" w:rsidP="00A91E64">
            <w:pPr>
              <w:autoSpaceDE w:val="0"/>
              <w:autoSpaceDN w:val="0"/>
              <w:adjustRightInd w:val="0"/>
              <w:ind w:firstLine="20"/>
            </w:pPr>
            <w:r w:rsidRPr="00227B4A">
              <w:t>1</w:t>
            </w:r>
          </w:p>
        </w:tc>
        <w:tc>
          <w:tcPr>
            <w:tcW w:w="5812" w:type="dxa"/>
          </w:tcPr>
          <w:p w:rsidR="002568E7" w:rsidRPr="00BE79EF" w:rsidRDefault="002568E7" w:rsidP="00A91E64">
            <w:pPr>
              <w:autoSpaceDE w:val="0"/>
              <w:autoSpaceDN w:val="0"/>
              <w:adjustRightInd w:val="0"/>
              <w:rPr>
                <w:bCs/>
              </w:rPr>
            </w:pPr>
            <w:r>
              <w:rPr>
                <w:bCs/>
              </w:rPr>
              <w:t>-</w:t>
            </w:r>
            <w:r w:rsidRPr="00BE79EF">
              <w:rPr>
                <w:bCs/>
              </w:rPr>
              <w:t>Записывать второй закон Ньютона</w:t>
            </w:r>
            <w:r>
              <w:rPr>
                <w:bCs/>
              </w:rPr>
              <w:t xml:space="preserve"> </w:t>
            </w:r>
            <w:r w:rsidRPr="00BE79EF">
              <w:rPr>
                <w:bCs/>
              </w:rPr>
              <w:t>в виде формулы;</w:t>
            </w:r>
          </w:p>
          <w:p w:rsidR="002568E7" w:rsidRDefault="002568E7" w:rsidP="00A91E64">
            <w:pPr>
              <w:autoSpaceDE w:val="0"/>
              <w:autoSpaceDN w:val="0"/>
              <w:adjustRightInd w:val="0"/>
              <w:rPr>
                <w:bCs/>
              </w:rPr>
            </w:pPr>
            <w:r>
              <w:rPr>
                <w:bCs/>
              </w:rPr>
              <w:t>-</w:t>
            </w:r>
            <w:r w:rsidRPr="00BE79EF">
              <w:rPr>
                <w:bCs/>
              </w:rPr>
              <w:t>реш</w:t>
            </w:r>
            <w:r>
              <w:rPr>
                <w:bCs/>
              </w:rPr>
              <w:t>ать расчетные и качественные за</w:t>
            </w:r>
            <w:r w:rsidRPr="00BE79EF">
              <w:rPr>
                <w:bCs/>
              </w:rPr>
              <w:t>дачи на применение этого закона</w:t>
            </w:r>
          </w:p>
          <w:p w:rsidR="002568E7" w:rsidRPr="00BE79EF" w:rsidRDefault="002568E7" w:rsidP="00A91E64">
            <w:pPr>
              <w:autoSpaceDE w:val="0"/>
              <w:autoSpaceDN w:val="0"/>
              <w:adjustRightInd w:val="0"/>
              <w:rPr>
                <w:bCs/>
              </w:rPr>
            </w:pPr>
            <w:r>
              <w:rPr>
                <w:bCs/>
              </w:rPr>
              <w:t>-</w:t>
            </w:r>
            <w:r w:rsidRPr="00BE79EF">
              <w:rPr>
                <w:bCs/>
              </w:rPr>
              <w:t>Наблюдать, описывать и объяснять</w:t>
            </w:r>
            <w:r>
              <w:rPr>
                <w:bCs/>
              </w:rPr>
              <w:t xml:space="preserve"> </w:t>
            </w:r>
            <w:r w:rsidRPr="00BE79EF">
              <w:rPr>
                <w:bCs/>
              </w:rPr>
              <w:t xml:space="preserve">опыты, </w:t>
            </w:r>
            <w:r w:rsidRPr="00BE79EF">
              <w:rPr>
                <w:bCs/>
              </w:rPr>
              <w:lastRenderedPageBreak/>
              <w:t>иллюстри</w:t>
            </w:r>
            <w:r>
              <w:rPr>
                <w:bCs/>
              </w:rPr>
              <w:t>рующие справедли</w:t>
            </w:r>
            <w:r w:rsidRPr="00BE79EF">
              <w:rPr>
                <w:bCs/>
              </w:rPr>
              <w:t>вость третьего закона Ньютона;</w:t>
            </w:r>
          </w:p>
          <w:p w:rsidR="002568E7" w:rsidRPr="00BE79EF" w:rsidRDefault="002568E7" w:rsidP="00A91E64">
            <w:pPr>
              <w:autoSpaceDE w:val="0"/>
              <w:autoSpaceDN w:val="0"/>
              <w:adjustRightInd w:val="0"/>
              <w:rPr>
                <w:bCs/>
              </w:rPr>
            </w:pPr>
            <w:r>
              <w:rPr>
                <w:bCs/>
              </w:rPr>
              <w:t>-</w:t>
            </w:r>
            <w:r w:rsidRPr="00BE79EF">
              <w:rPr>
                <w:bCs/>
              </w:rPr>
              <w:t>записывать третий закон Ньютона</w:t>
            </w:r>
            <w:r>
              <w:rPr>
                <w:bCs/>
              </w:rPr>
              <w:t xml:space="preserve"> </w:t>
            </w:r>
            <w:r w:rsidRPr="00BE79EF">
              <w:rPr>
                <w:bCs/>
              </w:rPr>
              <w:t>в виде формулы;</w:t>
            </w:r>
          </w:p>
          <w:p w:rsidR="002568E7" w:rsidRPr="00BE79EF" w:rsidRDefault="002568E7" w:rsidP="00A91E64">
            <w:pPr>
              <w:autoSpaceDE w:val="0"/>
              <w:autoSpaceDN w:val="0"/>
              <w:adjustRightInd w:val="0"/>
              <w:rPr>
                <w:bCs/>
              </w:rPr>
            </w:pPr>
            <w:r>
              <w:rPr>
                <w:bCs/>
              </w:rPr>
              <w:t>-</w:t>
            </w:r>
            <w:r w:rsidRPr="00BE79EF">
              <w:rPr>
                <w:bCs/>
              </w:rPr>
              <w:t>реш</w:t>
            </w:r>
            <w:r>
              <w:rPr>
                <w:bCs/>
              </w:rPr>
              <w:t>ать расчетные и качественные за</w:t>
            </w:r>
            <w:r w:rsidRPr="00BE79EF">
              <w:rPr>
                <w:bCs/>
              </w:rPr>
              <w:t>дачи на применение этого закона</w:t>
            </w:r>
          </w:p>
        </w:tc>
        <w:tc>
          <w:tcPr>
            <w:tcW w:w="1985" w:type="dxa"/>
          </w:tcPr>
          <w:p w:rsidR="002568E7" w:rsidRPr="00227B4A" w:rsidRDefault="002568E7" w:rsidP="00A91E64">
            <w:r w:rsidRPr="00227B4A">
              <w:lastRenderedPageBreak/>
              <w:t>Урок открытия нового знания</w:t>
            </w:r>
          </w:p>
        </w:tc>
        <w:tc>
          <w:tcPr>
            <w:tcW w:w="1275" w:type="dxa"/>
          </w:tcPr>
          <w:p w:rsidR="002568E7" w:rsidRPr="00227B4A" w:rsidRDefault="002568E7" w:rsidP="00A91E64">
            <w:r w:rsidRPr="00227B4A">
              <w:t>Текущий. Фронтальный опрос.</w:t>
            </w:r>
          </w:p>
        </w:tc>
      </w:tr>
      <w:tr w:rsidR="002568E7" w:rsidRPr="00227B4A" w:rsidTr="00282F64">
        <w:tc>
          <w:tcPr>
            <w:tcW w:w="906" w:type="dxa"/>
          </w:tcPr>
          <w:p w:rsidR="002568E7" w:rsidRDefault="002568E7" w:rsidP="009F41F8">
            <w:pPr>
              <w:autoSpaceDE w:val="0"/>
              <w:autoSpaceDN w:val="0"/>
              <w:adjustRightInd w:val="0"/>
              <w:rPr>
                <w:bCs/>
              </w:rPr>
            </w:pPr>
            <w:r>
              <w:rPr>
                <w:bCs/>
              </w:rPr>
              <w:lastRenderedPageBreak/>
              <w:t>16/3</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A91E64">
            <w:pPr>
              <w:autoSpaceDE w:val="0"/>
              <w:autoSpaceDN w:val="0"/>
              <w:adjustRightInd w:val="0"/>
              <w:rPr>
                <w:bCs/>
              </w:rPr>
            </w:pPr>
            <w:r w:rsidRPr="00BE79EF">
              <w:rPr>
                <w:bCs/>
              </w:rPr>
              <w:t>Свободное</w:t>
            </w:r>
            <w:r>
              <w:rPr>
                <w:bCs/>
              </w:rPr>
              <w:t xml:space="preserve"> </w:t>
            </w:r>
            <w:r w:rsidRPr="00BE79EF">
              <w:rPr>
                <w:bCs/>
              </w:rPr>
              <w:t>падение тел Движение</w:t>
            </w:r>
            <w:r>
              <w:rPr>
                <w:bCs/>
              </w:rPr>
              <w:t xml:space="preserve"> </w:t>
            </w:r>
            <w:r w:rsidRPr="00BE79EF">
              <w:rPr>
                <w:bCs/>
              </w:rPr>
              <w:t>тела, брошенного</w:t>
            </w:r>
            <w:r>
              <w:rPr>
                <w:bCs/>
              </w:rPr>
              <w:t xml:space="preserve"> </w:t>
            </w:r>
            <w:r w:rsidRPr="00BE79EF">
              <w:rPr>
                <w:bCs/>
              </w:rPr>
              <w:t>вертикально</w:t>
            </w:r>
            <w:r>
              <w:rPr>
                <w:bCs/>
              </w:rPr>
              <w:t xml:space="preserve"> вверх. Невесомость</w:t>
            </w:r>
          </w:p>
        </w:tc>
        <w:tc>
          <w:tcPr>
            <w:tcW w:w="850" w:type="dxa"/>
          </w:tcPr>
          <w:p w:rsidR="002568E7" w:rsidRPr="00227B4A" w:rsidRDefault="002568E7" w:rsidP="00A91E64">
            <w:pPr>
              <w:autoSpaceDE w:val="0"/>
              <w:autoSpaceDN w:val="0"/>
              <w:adjustRightInd w:val="0"/>
              <w:ind w:firstLine="20"/>
            </w:pPr>
            <w:r w:rsidRPr="00227B4A">
              <w:t>1</w:t>
            </w:r>
          </w:p>
        </w:tc>
        <w:tc>
          <w:tcPr>
            <w:tcW w:w="5812" w:type="dxa"/>
          </w:tcPr>
          <w:p w:rsidR="002568E7" w:rsidRPr="00BE79EF" w:rsidRDefault="002568E7" w:rsidP="00A91E64">
            <w:pPr>
              <w:autoSpaceDE w:val="0"/>
              <w:autoSpaceDN w:val="0"/>
              <w:adjustRightInd w:val="0"/>
              <w:rPr>
                <w:bCs/>
              </w:rPr>
            </w:pPr>
            <w:r>
              <w:rPr>
                <w:bCs/>
              </w:rPr>
              <w:t>-</w:t>
            </w:r>
            <w:r w:rsidRPr="00BE79EF">
              <w:rPr>
                <w:bCs/>
              </w:rPr>
              <w:t>Наблюдать падение одних и тех же</w:t>
            </w:r>
            <w:r>
              <w:rPr>
                <w:bCs/>
              </w:rPr>
              <w:t xml:space="preserve"> </w:t>
            </w:r>
            <w:r w:rsidRPr="00BE79EF">
              <w:rPr>
                <w:bCs/>
              </w:rPr>
              <w:t>те</w:t>
            </w:r>
            <w:r>
              <w:rPr>
                <w:bCs/>
              </w:rPr>
              <w:t>л в воздухе и в разреженном про</w:t>
            </w:r>
            <w:r w:rsidRPr="00BE79EF">
              <w:rPr>
                <w:bCs/>
              </w:rPr>
              <w:t>странстве;</w:t>
            </w:r>
          </w:p>
          <w:p w:rsidR="002568E7" w:rsidRDefault="002568E7" w:rsidP="00A91E64">
            <w:pPr>
              <w:autoSpaceDE w:val="0"/>
              <w:autoSpaceDN w:val="0"/>
              <w:adjustRightInd w:val="0"/>
              <w:rPr>
                <w:bCs/>
              </w:rPr>
            </w:pPr>
            <w:r>
              <w:rPr>
                <w:bCs/>
              </w:rPr>
              <w:t>-</w:t>
            </w:r>
            <w:r w:rsidRPr="00BE79EF">
              <w:rPr>
                <w:bCs/>
              </w:rPr>
              <w:t>дела</w:t>
            </w:r>
            <w:r>
              <w:rPr>
                <w:bCs/>
              </w:rPr>
              <w:t>ть вывод о движении тел с одина</w:t>
            </w:r>
            <w:r w:rsidRPr="00BE79EF">
              <w:rPr>
                <w:bCs/>
              </w:rPr>
              <w:t>ковым ускорением при действии на них</w:t>
            </w:r>
            <w:r>
              <w:rPr>
                <w:bCs/>
              </w:rPr>
              <w:t xml:space="preserve"> </w:t>
            </w:r>
            <w:r w:rsidRPr="00BE79EF">
              <w:rPr>
                <w:bCs/>
              </w:rPr>
              <w:t>только силы тяжести</w:t>
            </w:r>
          </w:p>
          <w:p w:rsidR="002568E7" w:rsidRPr="00BE79EF" w:rsidRDefault="002568E7" w:rsidP="00A91E64">
            <w:pPr>
              <w:autoSpaceDE w:val="0"/>
              <w:autoSpaceDN w:val="0"/>
              <w:adjustRightInd w:val="0"/>
              <w:rPr>
                <w:bCs/>
              </w:rPr>
            </w:pPr>
            <w:r>
              <w:rPr>
                <w:bCs/>
              </w:rPr>
              <w:t>-Наблюдать опыты, свидетельствую</w:t>
            </w:r>
            <w:r w:rsidRPr="00BE79EF">
              <w:rPr>
                <w:bCs/>
              </w:rPr>
              <w:t>щие о состоянии невесомости тел;</w:t>
            </w:r>
          </w:p>
          <w:p w:rsidR="002568E7" w:rsidRPr="00BE79EF" w:rsidRDefault="002568E7" w:rsidP="00A91E64">
            <w:pPr>
              <w:autoSpaceDE w:val="0"/>
              <w:autoSpaceDN w:val="0"/>
              <w:adjustRightInd w:val="0"/>
              <w:rPr>
                <w:bCs/>
              </w:rPr>
            </w:pPr>
            <w:r>
              <w:rPr>
                <w:bCs/>
              </w:rPr>
              <w:t>-</w:t>
            </w:r>
            <w:r w:rsidRPr="00BE79EF">
              <w:rPr>
                <w:bCs/>
              </w:rPr>
              <w:t>сдел</w:t>
            </w:r>
            <w:r>
              <w:rPr>
                <w:bCs/>
              </w:rPr>
              <w:t>ать вывод об условиях, при кото</w:t>
            </w:r>
            <w:r w:rsidRPr="00BE79EF">
              <w:rPr>
                <w:bCs/>
              </w:rPr>
              <w:t>рых те</w:t>
            </w:r>
            <w:r>
              <w:rPr>
                <w:bCs/>
              </w:rPr>
              <w:t>ла находятся в состоянии невесо</w:t>
            </w:r>
            <w:r w:rsidRPr="00BE79EF">
              <w:rPr>
                <w:bCs/>
              </w:rPr>
              <w:t>мости;</w:t>
            </w:r>
          </w:p>
          <w:p w:rsidR="002568E7" w:rsidRPr="00BE79EF" w:rsidRDefault="002568E7" w:rsidP="00A91E64">
            <w:pPr>
              <w:autoSpaceDE w:val="0"/>
              <w:autoSpaceDN w:val="0"/>
              <w:adjustRightInd w:val="0"/>
              <w:rPr>
                <w:bCs/>
              </w:rPr>
            </w:pPr>
          </w:p>
        </w:tc>
        <w:tc>
          <w:tcPr>
            <w:tcW w:w="1985" w:type="dxa"/>
          </w:tcPr>
          <w:p w:rsidR="002568E7" w:rsidRPr="00227B4A" w:rsidRDefault="002568E7" w:rsidP="00A91E64">
            <w:r w:rsidRPr="00227B4A">
              <w:t>Урок открытия нового знания</w:t>
            </w:r>
          </w:p>
        </w:tc>
        <w:tc>
          <w:tcPr>
            <w:tcW w:w="1275" w:type="dxa"/>
          </w:tcPr>
          <w:p w:rsidR="002568E7" w:rsidRPr="00227B4A" w:rsidRDefault="002568E7" w:rsidP="00A91E64">
            <w:r w:rsidRPr="00227B4A">
              <w:t>Текущий.</w:t>
            </w:r>
          </w:p>
          <w:p w:rsidR="002568E7" w:rsidRPr="00227B4A" w:rsidRDefault="002568E7" w:rsidP="00A91E64"/>
        </w:tc>
      </w:tr>
      <w:tr w:rsidR="002568E7" w:rsidRPr="00227B4A" w:rsidTr="00282F64">
        <w:tc>
          <w:tcPr>
            <w:tcW w:w="906" w:type="dxa"/>
          </w:tcPr>
          <w:p w:rsidR="002568E7" w:rsidRDefault="002568E7" w:rsidP="009F41F8">
            <w:pPr>
              <w:autoSpaceDE w:val="0"/>
              <w:autoSpaceDN w:val="0"/>
              <w:adjustRightInd w:val="0"/>
              <w:rPr>
                <w:bCs/>
              </w:rPr>
            </w:pPr>
            <w:r>
              <w:rPr>
                <w:bCs/>
              </w:rPr>
              <w:t>17/4</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6447A8">
            <w:pPr>
              <w:autoSpaceDE w:val="0"/>
              <w:autoSpaceDN w:val="0"/>
              <w:adjustRightInd w:val="0"/>
              <w:rPr>
                <w:bCs/>
              </w:rPr>
            </w:pPr>
            <w:r>
              <w:rPr>
                <w:bCs/>
              </w:rPr>
              <w:t>Закон всемирного тяготе</w:t>
            </w:r>
            <w:r w:rsidRPr="00BE79EF">
              <w:rPr>
                <w:bCs/>
              </w:rPr>
              <w:t xml:space="preserve">ния </w:t>
            </w:r>
          </w:p>
          <w:p w:rsidR="002568E7" w:rsidRPr="00BE79EF" w:rsidRDefault="002568E7" w:rsidP="006447A8">
            <w:pPr>
              <w:autoSpaceDE w:val="0"/>
              <w:autoSpaceDN w:val="0"/>
              <w:adjustRightInd w:val="0"/>
              <w:rPr>
                <w:bCs/>
              </w:rPr>
            </w:pPr>
            <w:r w:rsidRPr="00BE79EF">
              <w:rPr>
                <w:bCs/>
              </w:rPr>
              <w:t>Ускорение</w:t>
            </w:r>
            <w:r>
              <w:rPr>
                <w:bCs/>
              </w:rPr>
              <w:t xml:space="preserve"> свободного паде</w:t>
            </w:r>
            <w:r w:rsidRPr="00BE79EF">
              <w:rPr>
                <w:bCs/>
              </w:rPr>
              <w:t>ния на Земле и</w:t>
            </w:r>
            <w:r>
              <w:rPr>
                <w:bCs/>
              </w:rPr>
              <w:t xml:space="preserve"> </w:t>
            </w:r>
            <w:r w:rsidRPr="00BE79EF">
              <w:rPr>
                <w:bCs/>
              </w:rPr>
              <w:t>других небесных</w:t>
            </w:r>
            <w:r>
              <w:rPr>
                <w:bCs/>
              </w:rPr>
              <w:t xml:space="preserve"> </w:t>
            </w:r>
            <w:r w:rsidRPr="00BE79EF">
              <w:rPr>
                <w:bCs/>
              </w:rPr>
              <w:t>телах</w:t>
            </w:r>
          </w:p>
        </w:tc>
        <w:tc>
          <w:tcPr>
            <w:tcW w:w="850" w:type="dxa"/>
          </w:tcPr>
          <w:p w:rsidR="002568E7" w:rsidRPr="00227B4A" w:rsidRDefault="002568E7" w:rsidP="006447A8">
            <w:pPr>
              <w:autoSpaceDE w:val="0"/>
              <w:autoSpaceDN w:val="0"/>
              <w:adjustRightInd w:val="0"/>
              <w:ind w:firstLine="20"/>
            </w:pPr>
            <w:r w:rsidRPr="00227B4A">
              <w:t>1</w:t>
            </w:r>
          </w:p>
        </w:tc>
        <w:tc>
          <w:tcPr>
            <w:tcW w:w="5812" w:type="dxa"/>
          </w:tcPr>
          <w:p w:rsidR="002568E7" w:rsidRDefault="002568E7" w:rsidP="006447A8">
            <w:pPr>
              <w:autoSpaceDE w:val="0"/>
              <w:autoSpaceDN w:val="0"/>
              <w:adjustRightInd w:val="0"/>
              <w:rPr>
                <w:bCs/>
              </w:rPr>
            </w:pPr>
            <w:r>
              <w:rPr>
                <w:bCs/>
              </w:rPr>
              <w:t>-</w:t>
            </w:r>
            <w:r w:rsidRPr="00BE79EF">
              <w:rPr>
                <w:bCs/>
              </w:rPr>
              <w:t>Зап</w:t>
            </w:r>
            <w:r>
              <w:rPr>
                <w:bCs/>
              </w:rPr>
              <w:t>исывать закон всемирного тяготе</w:t>
            </w:r>
            <w:r w:rsidRPr="00BE79EF">
              <w:rPr>
                <w:bCs/>
              </w:rPr>
              <w:t>ния в виде математического уравнения</w:t>
            </w:r>
          </w:p>
          <w:p w:rsidR="002568E7" w:rsidRPr="00BE79EF" w:rsidRDefault="002568E7" w:rsidP="006447A8">
            <w:pPr>
              <w:autoSpaceDE w:val="0"/>
              <w:autoSpaceDN w:val="0"/>
              <w:adjustRightInd w:val="0"/>
              <w:rPr>
                <w:bCs/>
              </w:rPr>
            </w:pPr>
            <w:r>
              <w:rPr>
                <w:bCs/>
              </w:rPr>
              <w:t>-</w:t>
            </w:r>
            <w:r w:rsidRPr="00BE79EF">
              <w:rPr>
                <w:bCs/>
              </w:rPr>
              <w:t>Из закона всемирного тяготения</w:t>
            </w:r>
          </w:p>
          <w:p w:rsidR="002568E7" w:rsidRDefault="002568E7" w:rsidP="006447A8">
            <w:pPr>
              <w:autoSpaceDE w:val="0"/>
              <w:autoSpaceDN w:val="0"/>
              <w:adjustRightInd w:val="0"/>
              <w:rPr>
                <w:bCs/>
              </w:rPr>
            </w:pPr>
            <w:r w:rsidRPr="00BE79EF">
              <w:rPr>
                <w:bCs/>
              </w:rPr>
              <w:t xml:space="preserve">выводить формулу </w:t>
            </w:r>
          </w:p>
          <w:p w:rsidR="002568E7" w:rsidRPr="00BE79EF" w:rsidRDefault="002568E7" w:rsidP="006447A8">
            <w:pPr>
              <w:autoSpaceDE w:val="0"/>
              <w:autoSpaceDN w:val="0"/>
              <w:adjustRightInd w:val="0"/>
              <w:rPr>
                <w:bCs/>
              </w:rPr>
            </w:pPr>
            <m:oMathPara>
              <m:oMath>
                <m:r>
                  <w:rPr>
                    <w:rFonts w:ascii="Cambria Math" w:hAnsi="Cambria Math"/>
                  </w:rPr>
                  <m:t>g=</m:t>
                </m:r>
                <m:f>
                  <m:fPr>
                    <m:ctrlPr>
                      <w:rPr>
                        <w:rFonts w:ascii="Cambria Math" w:hAnsi="Cambria Math"/>
                        <w:bCs/>
                        <w:i/>
                      </w:rPr>
                    </m:ctrlPr>
                  </m:fPr>
                  <m:num>
                    <m:r>
                      <w:rPr>
                        <w:rFonts w:ascii="Cambria Math" w:hAnsi="Cambria Math"/>
                      </w:rPr>
                      <m:t>G</m:t>
                    </m:r>
                    <m:sSub>
                      <m:sSubPr>
                        <m:ctrlPr>
                          <w:rPr>
                            <w:rFonts w:ascii="Cambria Math" w:hAnsi="Cambria Math"/>
                            <w:bCs/>
                            <w:i/>
                          </w:rPr>
                        </m:ctrlPr>
                      </m:sSubPr>
                      <m:e>
                        <m:r>
                          <w:rPr>
                            <w:rFonts w:ascii="Cambria Math" w:hAnsi="Cambria Math"/>
                          </w:rPr>
                          <m:t>M</m:t>
                        </m:r>
                      </m:e>
                      <m:sub>
                        <m:r>
                          <w:rPr>
                            <w:rFonts w:ascii="Cambria Math" w:hAnsi="Cambria Math"/>
                          </w:rPr>
                          <m:t>з</m:t>
                        </m:r>
                      </m:sub>
                    </m:sSub>
                  </m:num>
                  <m:den>
                    <m:sSup>
                      <m:sSupPr>
                        <m:ctrlPr>
                          <w:rPr>
                            <w:rFonts w:ascii="Cambria Math" w:hAnsi="Cambria Math"/>
                            <w:bCs/>
                            <w:i/>
                          </w:rPr>
                        </m:ctrlPr>
                      </m:sSupPr>
                      <m:e>
                        <m:r>
                          <w:rPr>
                            <w:rFonts w:ascii="Cambria Math" w:hAnsi="Cambria Math"/>
                          </w:rPr>
                          <m:t>r</m:t>
                        </m:r>
                      </m:e>
                      <m:sup>
                        <m:r>
                          <w:rPr>
                            <w:rFonts w:ascii="Cambria Math" w:hAnsi="Cambria Math"/>
                          </w:rPr>
                          <m:t>2</m:t>
                        </m:r>
                      </m:sup>
                    </m:sSup>
                  </m:den>
                </m:f>
              </m:oMath>
            </m:oMathPara>
          </w:p>
        </w:tc>
        <w:tc>
          <w:tcPr>
            <w:tcW w:w="1985" w:type="dxa"/>
          </w:tcPr>
          <w:p w:rsidR="002568E7" w:rsidRPr="00227B4A" w:rsidRDefault="002568E7" w:rsidP="006447A8">
            <w:r w:rsidRPr="00227B4A">
              <w:t>Урок открытия нового знания</w:t>
            </w:r>
          </w:p>
        </w:tc>
        <w:tc>
          <w:tcPr>
            <w:tcW w:w="1275" w:type="dxa"/>
          </w:tcPr>
          <w:p w:rsidR="002568E7" w:rsidRPr="00227B4A" w:rsidRDefault="002568E7" w:rsidP="006447A8">
            <w:r w:rsidRPr="00227B4A">
              <w:t>Текущий.</w:t>
            </w:r>
          </w:p>
          <w:p w:rsidR="002568E7" w:rsidRPr="00227B4A" w:rsidRDefault="002568E7" w:rsidP="006447A8">
            <w:r w:rsidRPr="00227B4A">
              <w:t>Фронтальный опрос.</w:t>
            </w:r>
          </w:p>
        </w:tc>
      </w:tr>
      <w:tr w:rsidR="002568E7" w:rsidRPr="00227B4A" w:rsidTr="00282F64">
        <w:tc>
          <w:tcPr>
            <w:tcW w:w="906" w:type="dxa"/>
          </w:tcPr>
          <w:p w:rsidR="002568E7" w:rsidRPr="00227B4A" w:rsidRDefault="002568E7" w:rsidP="009F41F8">
            <w:pPr>
              <w:autoSpaceDE w:val="0"/>
              <w:autoSpaceDN w:val="0"/>
              <w:adjustRightInd w:val="0"/>
              <w:rPr>
                <w:bCs/>
              </w:rPr>
            </w:pPr>
            <w:r>
              <w:rPr>
                <w:bCs/>
              </w:rPr>
              <w:t>18/5</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Default="002568E7" w:rsidP="006447A8">
            <w:pPr>
              <w:autoSpaceDE w:val="0"/>
              <w:autoSpaceDN w:val="0"/>
              <w:adjustRightInd w:val="0"/>
              <w:rPr>
                <w:bCs/>
              </w:rPr>
            </w:pPr>
            <w:r>
              <w:rPr>
                <w:bCs/>
              </w:rPr>
              <w:t>Прямоли</w:t>
            </w:r>
            <w:r w:rsidRPr="00BE79EF">
              <w:rPr>
                <w:bCs/>
              </w:rPr>
              <w:t>нейное и криволинейное движение.</w:t>
            </w:r>
            <w:r>
              <w:rPr>
                <w:bCs/>
              </w:rPr>
              <w:t xml:space="preserve"> </w:t>
            </w:r>
            <w:r w:rsidRPr="00BE79EF">
              <w:rPr>
                <w:bCs/>
              </w:rPr>
              <w:t>Движение тела по</w:t>
            </w:r>
            <w:r>
              <w:rPr>
                <w:bCs/>
              </w:rPr>
              <w:t xml:space="preserve"> окружности с постоянной по моду</w:t>
            </w:r>
            <w:r w:rsidRPr="00BE79EF">
              <w:rPr>
                <w:bCs/>
              </w:rPr>
              <w:t xml:space="preserve">лю скоростью </w:t>
            </w:r>
          </w:p>
          <w:p w:rsidR="002568E7" w:rsidRPr="00BE79EF" w:rsidRDefault="002568E7" w:rsidP="006447A8">
            <w:pPr>
              <w:autoSpaceDE w:val="0"/>
              <w:autoSpaceDN w:val="0"/>
              <w:adjustRightInd w:val="0"/>
              <w:rPr>
                <w:bCs/>
              </w:rPr>
            </w:pPr>
            <w:r w:rsidRPr="00BE79EF">
              <w:rPr>
                <w:bCs/>
              </w:rPr>
              <w:t>Решение</w:t>
            </w:r>
            <w:r>
              <w:rPr>
                <w:bCs/>
              </w:rPr>
              <w:t xml:space="preserve"> </w:t>
            </w:r>
            <w:r w:rsidRPr="00BE79EF">
              <w:rPr>
                <w:bCs/>
              </w:rPr>
              <w:t>задач</w:t>
            </w:r>
            <w:r>
              <w:rPr>
                <w:bCs/>
              </w:rPr>
              <w:t xml:space="preserve"> на движение по окружности</w:t>
            </w:r>
          </w:p>
        </w:tc>
        <w:tc>
          <w:tcPr>
            <w:tcW w:w="850" w:type="dxa"/>
          </w:tcPr>
          <w:p w:rsidR="002568E7" w:rsidRPr="00227B4A" w:rsidRDefault="002568E7" w:rsidP="006447A8">
            <w:pPr>
              <w:autoSpaceDE w:val="0"/>
              <w:autoSpaceDN w:val="0"/>
              <w:adjustRightInd w:val="0"/>
              <w:ind w:firstLine="20"/>
            </w:pPr>
            <w:r w:rsidRPr="00227B4A">
              <w:t>1</w:t>
            </w:r>
          </w:p>
        </w:tc>
        <w:tc>
          <w:tcPr>
            <w:tcW w:w="5812" w:type="dxa"/>
          </w:tcPr>
          <w:p w:rsidR="002568E7" w:rsidRPr="00BE79EF" w:rsidRDefault="002568E7" w:rsidP="006447A8">
            <w:pPr>
              <w:autoSpaceDE w:val="0"/>
              <w:autoSpaceDN w:val="0"/>
              <w:adjustRightInd w:val="0"/>
              <w:rPr>
                <w:bCs/>
              </w:rPr>
            </w:pPr>
            <w:r>
              <w:rPr>
                <w:bCs/>
              </w:rPr>
              <w:t>-</w:t>
            </w:r>
            <w:r w:rsidRPr="00BE79EF">
              <w:rPr>
                <w:bCs/>
              </w:rPr>
              <w:t>Приводить примеры прям</w:t>
            </w:r>
            <w:r>
              <w:rPr>
                <w:bCs/>
              </w:rPr>
              <w:t>олинейно</w:t>
            </w:r>
            <w:r w:rsidRPr="00BE79EF">
              <w:rPr>
                <w:bCs/>
              </w:rPr>
              <w:t>го и криволинейного движения тел;</w:t>
            </w:r>
          </w:p>
          <w:p w:rsidR="002568E7" w:rsidRPr="00BE79EF" w:rsidRDefault="002568E7" w:rsidP="006447A8">
            <w:pPr>
              <w:autoSpaceDE w:val="0"/>
              <w:autoSpaceDN w:val="0"/>
              <w:adjustRightInd w:val="0"/>
              <w:rPr>
                <w:bCs/>
              </w:rPr>
            </w:pPr>
            <w:r>
              <w:rPr>
                <w:bCs/>
              </w:rPr>
              <w:t>-</w:t>
            </w:r>
            <w:r w:rsidRPr="00BE79EF">
              <w:rPr>
                <w:bCs/>
              </w:rPr>
              <w:t>называть условия, при которых тела</w:t>
            </w:r>
            <w:r>
              <w:rPr>
                <w:bCs/>
              </w:rPr>
              <w:t xml:space="preserve"> </w:t>
            </w:r>
            <w:r w:rsidRPr="00BE79EF">
              <w:rPr>
                <w:bCs/>
              </w:rPr>
              <w:t>дв</w:t>
            </w:r>
            <w:r>
              <w:rPr>
                <w:bCs/>
              </w:rPr>
              <w:t>ижутся прямолинейно или криволи</w:t>
            </w:r>
            <w:r w:rsidRPr="00BE79EF">
              <w:rPr>
                <w:bCs/>
              </w:rPr>
              <w:t>нейно;</w:t>
            </w:r>
          </w:p>
          <w:p w:rsidR="002568E7" w:rsidRDefault="002568E7" w:rsidP="006447A8">
            <w:pPr>
              <w:autoSpaceDE w:val="0"/>
              <w:autoSpaceDN w:val="0"/>
              <w:adjustRightInd w:val="0"/>
              <w:rPr>
                <w:bCs/>
              </w:rPr>
            </w:pPr>
            <w:r>
              <w:rPr>
                <w:bCs/>
              </w:rPr>
              <w:t>-вычислять модуль центростреми</w:t>
            </w:r>
            <w:r w:rsidRPr="00BE79EF">
              <w:rPr>
                <w:bCs/>
              </w:rPr>
              <w:t>тельного ускорения по формуле</w:t>
            </w:r>
            <w:proofErr w:type="gramStart"/>
            <w:r>
              <w:rPr>
                <w:bCs/>
                <w:lang w:val="en-US"/>
              </w:rPr>
              <w:t>a</w:t>
            </w:r>
            <w:proofErr w:type="gramEnd"/>
            <m:oMath>
              <m:sSub>
                <m:sSubPr>
                  <m:ctrlPr>
                    <w:rPr>
                      <w:rFonts w:ascii="Cambria Math" w:hAnsi="Cambria Math"/>
                      <w:bCs/>
                      <w:i/>
                    </w:rPr>
                  </m:ctrlPr>
                </m:sSubPr>
                <m:e>
                  <m:r>
                    <w:rPr>
                      <w:rFonts w:ascii="Cambria Math" w:hAnsi="Cambria Math"/>
                      <w:lang w:val="en-US"/>
                    </w:rPr>
                    <m:t>a</m:t>
                  </m:r>
                </m:e>
                <m:sub>
                  <m:r>
                    <w:rPr>
                      <w:rFonts w:ascii="Cambria Math" w:hAnsi="Cambria Math"/>
                    </w:rPr>
                    <m:t>ц</m:t>
                  </m:r>
                </m:sub>
              </m:sSub>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Pr>
                <w:bCs/>
              </w:rPr>
              <w:t>-</w:t>
            </w:r>
          </w:p>
          <w:p w:rsidR="002568E7" w:rsidRPr="00BE79EF" w:rsidRDefault="002568E7" w:rsidP="006447A8">
            <w:pPr>
              <w:autoSpaceDE w:val="0"/>
              <w:autoSpaceDN w:val="0"/>
              <w:adjustRightInd w:val="0"/>
              <w:rPr>
                <w:bCs/>
              </w:rPr>
            </w:pPr>
            <w:r w:rsidRPr="00BE79EF">
              <w:rPr>
                <w:bCs/>
              </w:rPr>
              <w:t>Решать расчетные и качественные</w:t>
            </w:r>
            <w:r>
              <w:rPr>
                <w:bCs/>
              </w:rPr>
              <w:t xml:space="preserve"> </w:t>
            </w:r>
            <w:r w:rsidRPr="00BE79EF">
              <w:rPr>
                <w:bCs/>
              </w:rPr>
              <w:t>задачи;</w:t>
            </w:r>
          </w:p>
          <w:p w:rsidR="002568E7" w:rsidRPr="00BE79EF" w:rsidRDefault="002568E7" w:rsidP="006447A8">
            <w:pPr>
              <w:autoSpaceDE w:val="0"/>
              <w:autoSpaceDN w:val="0"/>
              <w:adjustRightInd w:val="0"/>
              <w:rPr>
                <w:bCs/>
              </w:rPr>
            </w:pPr>
            <w:r>
              <w:rPr>
                <w:bCs/>
              </w:rPr>
              <w:t>-</w:t>
            </w:r>
            <w:r w:rsidRPr="00BE79EF">
              <w:rPr>
                <w:bCs/>
              </w:rPr>
              <w:t>сл</w:t>
            </w:r>
            <w:r>
              <w:rPr>
                <w:bCs/>
              </w:rPr>
              <w:t>ушать отчет о результатах выпол</w:t>
            </w:r>
            <w:r w:rsidRPr="00BE79EF">
              <w:rPr>
                <w:bCs/>
              </w:rPr>
              <w:t>не</w:t>
            </w:r>
            <w:r>
              <w:rPr>
                <w:bCs/>
              </w:rPr>
              <w:t>ния задания-проекта «Эксперимен</w:t>
            </w:r>
            <w:r w:rsidRPr="00BE79EF">
              <w:rPr>
                <w:bCs/>
              </w:rPr>
              <w:t>тальное подтверждение справедливости</w:t>
            </w:r>
            <w:r>
              <w:rPr>
                <w:bCs/>
              </w:rPr>
              <w:t xml:space="preserve"> </w:t>
            </w:r>
            <w:r w:rsidRPr="00BE79EF">
              <w:rPr>
                <w:bCs/>
              </w:rPr>
              <w:t>условия криволинейного движения</w:t>
            </w:r>
            <w:r>
              <w:rPr>
                <w:bCs/>
              </w:rPr>
              <w:t xml:space="preserve"> </w:t>
            </w:r>
            <w:r w:rsidRPr="00BE79EF">
              <w:rPr>
                <w:bCs/>
              </w:rPr>
              <w:t>тел»;</w:t>
            </w:r>
          </w:p>
          <w:p w:rsidR="002568E7" w:rsidRPr="00BE79EF" w:rsidRDefault="002568E7" w:rsidP="006447A8">
            <w:pPr>
              <w:autoSpaceDE w:val="0"/>
              <w:autoSpaceDN w:val="0"/>
              <w:adjustRightInd w:val="0"/>
              <w:rPr>
                <w:bCs/>
              </w:rPr>
            </w:pPr>
          </w:p>
        </w:tc>
        <w:tc>
          <w:tcPr>
            <w:tcW w:w="1985" w:type="dxa"/>
          </w:tcPr>
          <w:p w:rsidR="002568E7" w:rsidRPr="001D5BB1" w:rsidRDefault="002568E7" w:rsidP="006447A8">
            <w:r w:rsidRPr="001D5BB1">
              <w:t>Урок рефлексии и развивающего контроля</w:t>
            </w:r>
          </w:p>
        </w:tc>
        <w:tc>
          <w:tcPr>
            <w:tcW w:w="1275" w:type="dxa"/>
          </w:tcPr>
          <w:p w:rsidR="002568E7" w:rsidRPr="001D5BB1" w:rsidRDefault="002568E7" w:rsidP="006447A8">
            <w:r w:rsidRPr="001D5BB1">
              <w:t xml:space="preserve">Текущий. </w:t>
            </w:r>
          </w:p>
          <w:p w:rsidR="002568E7" w:rsidRPr="001D5BB1" w:rsidRDefault="002568E7" w:rsidP="006447A8"/>
        </w:tc>
      </w:tr>
      <w:tr w:rsidR="002568E7" w:rsidRPr="00227B4A" w:rsidTr="00282F64">
        <w:tc>
          <w:tcPr>
            <w:tcW w:w="906" w:type="dxa"/>
          </w:tcPr>
          <w:p w:rsidR="002568E7" w:rsidRPr="00227B4A" w:rsidRDefault="002568E7" w:rsidP="009F41F8">
            <w:pPr>
              <w:autoSpaceDE w:val="0"/>
              <w:autoSpaceDN w:val="0"/>
              <w:adjustRightInd w:val="0"/>
              <w:rPr>
                <w:bCs/>
              </w:rPr>
            </w:pPr>
            <w:r>
              <w:rPr>
                <w:bCs/>
              </w:rPr>
              <w:t>19/6</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6447A8">
            <w:pPr>
              <w:autoSpaceDE w:val="0"/>
              <w:autoSpaceDN w:val="0"/>
              <w:adjustRightInd w:val="0"/>
              <w:rPr>
                <w:bCs/>
              </w:rPr>
            </w:pPr>
            <w:r>
              <w:rPr>
                <w:bCs/>
              </w:rPr>
              <w:t>Искусственные спутники Земли</w:t>
            </w:r>
            <w:r w:rsidRPr="00BE79EF">
              <w:rPr>
                <w:bCs/>
              </w:rPr>
              <w:t xml:space="preserve"> Импульс</w:t>
            </w:r>
            <w:r>
              <w:rPr>
                <w:bCs/>
              </w:rPr>
              <w:t xml:space="preserve"> тела. Закон сохра</w:t>
            </w:r>
            <w:r w:rsidRPr="00BE79EF">
              <w:rPr>
                <w:bCs/>
              </w:rPr>
              <w:t>нения импульса</w:t>
            </w:r>
          </w:p>
        </w:tc>
        <w:tc>
          <w:tcPr>
            <w:tcW w:w="850" w:type="dxa"/>
          </w:tcPr>
          <w:p w:rsidR="002568E7" w:rsidRPr="00227B4A" w:rsidRDefault="002568E7" w:rsidP="006447A8">
            <w:pPr>
              <w:autoSpaceDE w:val="0"/>
              <w:autoSpaceDN w:val="0"/>
              <w:adjustRightInd w:val="0"/>
              <w:ind w:firstLine="20"/>
            </w:pPr>
            <w:r>
              <w:t>1</w:t>
            </w:r>
          </w:p>
        </w:tc>
        <w:tc>
          <w:tcPr>
            <w:tcW w:w="5812" w:type="dxa"/>
          </w:tcPr>
          <w:p w:rsidR="002568E7" w:rsidRDefault="002568E7" w:rsidP="006447A8">
            <w:pPr>
              <w:autoSpaceDE w:val="0"/>
              <w:autoSpaceDN w:val="0"/>
              <w:adjustRightInd w:val="0"/>
              <w:rPr>
                <w:bCs/>
              </w:rPr>
            </w:pPr>
            <w:r>
              <w:rPr>
                <w:bCs/>
              </w:rPr>
              <w:t>-</w:t>
            </w:r>
            <w:r w:rsidRPr="00BE79EF">
              <w:rPr>
                <w:bCs/>
              </w:rPr>
              <w:t>слушать доклад «Искусственные</w:t>
            </w:r>
            <w:r>
              <w:rPr>
                <w:bCs/>
              </w:rPr>
              <w:t xml:space="preserve"> </w:t>
            </w:r>
            <w:r w:rsidRPr="00BE79EF">
              <w:rPr>
                <w:bCs/>
              </w:rPr>
              <w:t>спутники Земли», задавать вопросы и</w:t>
            </w:r>
            <w:r>
              <w:rPr>
                <w:bCs/>
              </w:rPr>
              <w:t xml:space="preserve"> </w:t>
            </w:r>
            <w:r w:rsidRPr="00BE79EF">
              <w:rPr>
                <w:bCs/>
              </w:rPr>
              <w:t>принимать участие в обсуждении темы</w:t>
            </w:r>
          </w:p>
          <w:p w:rsidR="002568E7" w:rsidRPr="00BE79EF" w:rsidRDefault="002568E7" w:rsidP="006447A8">
            <w:pPr>
              <w:autoSpaceDE w:val="0"/>
              <w:autoSpaceDN w:val="0"/>
              <w:adjustRightInd w:val="0"/>
              <w:rPr>
                <w:bCs/>
              </w:rPr>
            </w:pPr>
            <w:r>
              <w:rPr>
                <w:bCs/>
              </w:rPr>
              <w:t>-</w:t>
            </w:r>
            <w:r w:rsidRPr="00BE79EF">
              <w:rPr>
                <w:bCs/>
              </w:rPr>
              <w:t>Давать определение импульса тела,</w:t>
            </w:r>
            <w:r>
              <w:rPr>
                <w:bCs/>
              </w:rPr>
              <w:t xml:space="preserve"> </w:t>
            </w:r>
            <w:r w:rsidRPr="00BE79EF">
              <w:rPr>
                <w:bCs/>
              </w:rPr>
              <w:t xml:space="preserve">знать его </w:t>
            </w:r>
            <w:r w:rsidRPr="00BE79EF">
              <w:rPr>
                <w:bCs/>
              </w:rPr>
              <w:lastRenderedPageBreak/>
              <w:t>единицу;</w:t>
            </w:r>
          </w:p>
          <w:p w:rsidR="002568E7" w:rsidRPr="00BE79EF" w:rsidRDefault="002568E7" w:rsidP="006447A8">
            <w:pPr>
              <w:autoSpaceDE w:val="0"/>
              <w:autoSpaceDN w:val="0"/>
              <w:adjustRightInd w:val="0"/>
              <w:rPr>
                <w:bCs/>
              </w:rPr>
            </w:pPr>
            <w:r>
              <w:rPr>
                <w:bCs/>
              </w:rPr>
              <w:t>-</w:t>
            </w:r>
            <w:r w:rsidRPr="00BE79EF">
              <w:rPr>
                <w:bCs/>
              </w:rPr>
              <w:t>объяснять, какая с</w:t>
            </w:r>
            <w:r>
              <w:rPr>
                <w:bCs/>
              </w:rPr>
              <w:t>истема тел назы</w:t>
            </w:r>
            <w:r w:rsidRPr="00BE79EF">
              <w:rPr>
                <w:bCs/>
              </w:rPr>
              <w:t>вается замкнутой, приводить примеры</w:t>
            </w:r>
            <w:r>
              <w:rPr>
                <w:bCs/>
              </w:rPr>
              <w:t xml:space="preserve"> </w:t>
            </w:r>
            <w:r w:rsidRPr="00BE79EF">
              <w:rPr>
                <w:bCs/>
              </w:rPr>
              <w:t>замкнутой системы;</w:t>
            </w:r>
          </w:p>
          <w:p w:rsidR="002568E7" w:rsidRPr="00BE79EF" w:rsidRDefault="002568E7" w:rsidP="006447A8">
            <w:pPr>
              <w:autoSpaceDE w:val="0"/>
              <w:autoSpaceDN w:val="0"/>
              <w:adjustRightInd w:val="0"/>
              <w:rPr>
                <w:bCs/>
              </w:rPr>
            </w:pPr>
            <w:r>
              <w:rPr>
                <w:bCs/>
              </w:rPr>
              <w:t>-</w:t>
            </w:r>
            <w:r w:rsidRPr="00BE79EF">
              <w:rPr>
                <w:bCs/>
              </w:rPr>
              <w:t>записывать закон сохранения</w:t>
            </w:r>
          </w:p>
          <w:p w:rsidR="002568E7" w:rsidRPr="00BE79EF" w:rsidRDefault="002568E7" w:rsidP="006447A8">
            <w:pPr>
              <w:autoSpaceDE w:val="0"/>
              <w:autoSpaceDN w:val="0"/>
              <w:adjustRightInd w:val="0"/>
              <w:rPr>
                <w:bCs/>
              </w:rPr>
            </w:pPr>
            <w:r w:rsidRPr="00BE79EF">
              <w:rPr>
                <w:bCs/>
              </w:rPr>
              <w:t>импульса</w:t>
            </w:r>
          </w:p>
          <w:p w:rsidR="002568E7" w:rsidRPr="00BE79EF" w:rsidRDefault="002568E7" w:rsidP="006447A8">
            <w:pPr>
              <w:autoSpaceDE w:val="0"/>
              <w:autoSpaceDN w:val="0"/>
              <w:adjustRightInd w:val="0"/>
              <w:rPr>
                <w:bCs/>
              </w:rPr>
            </w:pPr>
          </w:p>
        </w:tc>
        <w:tc>
          <w:tcPr>
            <w:tcW w:w="1985" w:type="dxa"/>
          </w:tcPr>
          <w:p w:rsidR="002568E7" w:rsidRPr="001D5BB1" w:rsidRDefault="002568E7" w:rsidP="006447A8">
            <w:r w:rsidRPr="001D5BB1">
              <w:lastRenderedPageBreak/>
              <w:t>Урок рефлексии и развивающего контроля</w:t>
            </w:r>
          </w:p>
        </w:tc>
        <w:tc>
          <w:tcPr>
            <w:tcW w:w="1275" w:type="dxa"/>
          </w:tcPr>
          <w:p w:rsidR="002568E7" w:rsidRPr="001D5BB1" w:rsidRDefault="002568E7" w:rsidP="006447A8">
            <w:r w:rsidRPr="001D5BB1">
              <w:t xml:space="preserve">Текущий. </w:t>
            </w:r>
          </w:p>
          <w:p w:rsidR="002568E7" w:rsidRPr="001D5BB1" w:rsidRDefault="002568E7" w:rsidP="006447A8"/>
        </w:tc>
      </w:tr>
      <w:tr w:rsidR="002568E7" w:rsidRPr="00227B4A" w:rsidTr="00282F64">
        <w:tc>
          <w:tcPr>
            <w:tcW w:w="906" w:type="dxa"/>
          </w:tcPr>
          <w:p w:rsidR="002568E7" w:rsidRPr="00227B4A" w:rsidRDefault="002568E7" w:rsidP="009F41F8">
            <w:pPr>
              <w:autoSpaceDE w:val="0"/>
              <w:autoSpaceDN w:val="0"/>
              <w:adjustRightInd w:val="0"/>
              <w:rPr>
                <w:bCs/>
              </w:rPr>
            </w:pPr>
            <w:r>
              <w:rPr>
                <w:bCs/>
              </w:rPr>
              <w:lastRenderedPageBreak/>
              <w:t>20/7</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Default="002568E7" w:rsidP="008F1071">
            <w:pPr>
              <w:autoSpaceDE w:val="0"/>
              <w:autoSpaceDN w:val="0"/>
              <w:adjustRightInd w:val="0"/>
              <w:rPr>
                <w:bCs/>
              </w:rPr>
            </w:pPr>
            <w:r w:rsidRPr="00BE79EF">
              <w:rPr>
                <w:bCs/>
              </w:rPr>
              <w:t>Реактивное</w:t>
            </w:r>
            <w:r>
              <w:rPr>
                <w:bCs/>
              </w:rPr>
              <w:t xml:space="preserve"> </w:t>
            </w:r>
            <w:r w:rsidRPr="00BE79EF">
              <w:rPr>
                <w:bCs/>
              </w:rPr>
              <w:t>движение. Ракеты</w:t>
            </w:r>
            <w:r>
              <w:rPr>
                <w:bCs/>
              </w:rPr>
              <w:t xml:space="preserve"> </w:t>
            </w:r>
          </w:p>
          <w:p w:rsidR="002568E7" w:rsidRPr="00BE79EF" w:rsidRDefault="002568E7" w:rsidP="008F1071">
            <w:pPr>
              <w:autoSpaceDE w:val="0"/>
              <w:autoSpaceDN w:val="0"/>
              <w:adjustRightInd w:val="0"/>
              <w:rPr>
                <w:bCs/>
              </w:rPr>
            </w:pPr>
            <w:r>
              <w:rPr>
                <w:bCs/>
              </w:rPr>
              <w:t>Решение задач на закон сохранения импульса и закон сохранения механической энергии</w:t>
            </w:r>
          </w:p>
        </w:tc>
        <w:tc>
          <w:tcPr>
            <w:tcW w:w="850" w:type="dxa"/>
          </w:tcPr>
          <w:p w:rsidR="002568E7" w:rsidRPr="00227B4A" w:rsidRDefault="002568E7" w:rsidP="008F1071">
            <w:pPr>
              <w:autoSpaceDE w:val="0"/>
              <w:autoSpaceDN w:val="0"/>
              <w:adjustRightInd w:val="0"/>
              <w:ind w:firstLine="20"/>
            </w:pPr>
            <w:r w:rsidRPr="00227B4A">
              <w:t>1</w:t>
            </w:r>
          </w:p>
        </w:tc>
        <w:tc>
          <w:tcPr>
            <w:tcW w:w="5812" w:type="dxa"/>
          </w:tcPr>
          <w:p w:rsidR="002568E7" w:rsidRPr="00BE79EF" w:rsidRDefault="002568E7" w:rsidP="008F1071">
            <w:pPr>
              <w:autoSpaceDE w:val="0"/>
              <w:autoSpaceDN w:val="0"/>
              <w:adjustRightInd w:val="0"/>
              <w:rPr>
                <w:bCs/>
              </w:rPr>
            </w:pPr>
            <w:r>
              <w:rPr>
                <w:bCs/>
              </w:rPr>
              <w:t>-</w:t>
            </w:r>
            <w:r w:rsidRPr="00BE79EF">
              <w:rPr>
                <w:bCs/>
              </w:rPr>
              <w:t>Наблюдать и объяснять полет модели</w:t>
            </w:r>
            <w:r>
              <w:rPr>
                <w:bCs/>
              </w:rPr>
              <w:t xml:space="preserve"> </w:t>
            </w:r>
            <w:r w:rsidRPr="00BE79EF">
              <w:rPr>
                <w:bCs/>
              </w:rPr>
              <w:t>ракеты</w:t>
            </w:r>
          </w:p>
          <w:p w:rsidR="002568E7" w:rsidRPr="00BE79EF" w:rsidRDefault="002568E7" w:rsidP="008F1071">
            <w:pPr>
              <w:autoSpaceDE w:val="0"/>
              <w:autoSpaceDN w:val="0"/>
              <w:adjustRightInd w:val="0"/>
              <w:rPr>
                <w:bCs/>
              </w:rPr>
            </w:pPr>
            <w:r>
              <w:rPr>
                <w:bCs/>
              </w:rPr>
              <w:t>-</w:t>
            </w:r>
            <w:r w:rsidRPr="00BE79EF">
              <w:rPr>
                <w:bCs/>
              </w:rPr>
              <w:t>Решать расчетные и качественные</w:t>
            </w:r>
            <w:r>
              <w:rPr>
                <w:bCs/>
              </w:rPr>
              <w:t xml:space="preserve"> </w:t>
            </w:r>
            <w:r w:rsidRPr="00BE79EF">
              <w:rPr>
                <w:bCs/>
              </w:rPr>
              <w:t>за</w:t>
            </w:r>
            <w:r>
              <w:rPr>
                <w:bCs/>
              </w:rPr>
              <w:t>дачи на закон сохранения импульса и закон сохранения механической энергии</w:t>
            </w:r>
          </w:p>
        </w:tc>
        <w:tc>
          <w:tcPr>
            <w:tcW w:w="1985" w:type="dxa"/>
          </w:tcPr>
          <w:p w:rsidR="002568E7" w:rsidRPr="00227B4A" w:rsidRDefault="002568E7" w:rsidP="008F1071">
            <w:r w:rsidRPr="00227B4A">
              <w:t>Урок общеметодологической направленности</w:t>
            </w:r>
          </w:p>
        </w:tc>
        <w:tc>
          <w:tcPr>
            <w:tcW w:w="1275" w:type="dxa"/>
          </w:tcPr>
          <w:p w:rsidR="002568E7" w:rsidRPr="00227B4A" w:rsidRDefault="002568E7" w:rsidP="008F1071">
            <w:r w:rsidRPr="00227B4A">
              <w:t>Текущий.</w:t>
            </w:r>
          </w:p>
          <w:p w:rsidR="002568E7" w:rsidRPr="00227B4A" w:rsidRDefault="002568E7" w:rsidP="008F1071">
            <w:r w:rsidRPr="00227B4A">
              <w:t>Фронтальный опрос.</w:t>
            </w:r>
          </w:p>
        </w:tc>
      </w:tr>
      <w:tr w:rsidR="002568E7" w:rsidRPr="00227B4A" w:rsidTr="00282F64">
        <w:tc>
          <w:tcPr>
            <w:tcW w:w="906" w:type="dxa"/>
          </w:tcPr>
          <w:p w:rsidR="002568E7" w:rsidRPr="00227B4A" w:rsidRDefault="002568E7" w:rsidP="009F41F8">
            <w:pPr>
              <w:autoSpaceDE w:val="0"/>
              <w:autoSpaceDN w:val="0"/>
              <w:adjustRightInd w:val="0"/>
              <w:rPr>
                <w:bCs/>
              </w:rPr>
            </w:pPr>
            <w:r>
              <w:rPr>
                <w:bCs/>
              </w:rPr>
              <w:t>21/8</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8F1071">
            <w:pPr>
              <w:autoSpaceDE w:val="0"/>
              <w:autoSpaceDN w:val="0"/>
              <w:adjustRightInd w:val="0"/>
              <w:rPr>
                <w:bCs/>
              </w:rPr>
            </w:pPr>
            <w:r>
              <w:rPr>
                <w:bCs/>
              </w:rPr>
              <w:t>Закон сохранения механической энер</w:t>
            </w:r>
            <w:r w:rsidRPr="00BE79EF">
              <w:rPr>
                <w:bCs/>
              </w:rPr>
              <w:t>гии</w:t>
            </w:r>
          </w:p>
        </w:tc>
        <w:tc>
          <w:tcPr>
            <w:tcW w:w="850" w:type="dxa"/>
          </w:tcPr>
          <w:p w:rsidR="002568E7" w:rsidRPr="00227B4A" w:rsidRDefault="002568E7" w:rsidP="008F1071">
            <w:pPr>
              <w:autoSpaceDE w:val="0"/>
              <w:autoSpaceDN w:val="0"/>
              <w:adjustRightInd w:val="0"/>
              <w:ind w:firstLine="20"/>
            </w:pPr>
            <w:r w:rsidRPr="00227B4A">
              <w:t>1</w:t>
            </w:r>
          </w:p>
        </w:tc>
        <w:tc>
          <w:tcPr>
            <w:tcW w:w="5812" w:type="dxa"/>
          </w:tcPr>
          <w:p w:rsidR="002568E7" w:rsidRPr="00BE79EF" w:rsidRDefault="002568E7" w:rsidP="008F1071">
            <w:pPr>
              <w:autoSpaceDE w:val="0"/>
              <w:autoSpaceDN w:val="0"/>
              <w:adjustRightInd w:val="0"/>
              <w:rPr>
                <w:bCs/>
              </w:rPr>
            </w:pPr>
            <w:r>
              <w:rPr>
                <w:bCs/>
              </w:rPr>
              <w:t>-</w:t>
            </w:r>
            <w:r w:rsidRPr="00BE79EF">
              <w:rPr>
                <w:bCs/>
              </w:rPr>
              <w:t>Решать расчетные и качественные</w:t>
            </w:r>
            <w:r>
              <w:rPr>
                <w:bCs/>
              </w:rPr>
              <w:t xml:space="preserve"> </w:t>
            </w:r>
            <w:r w:rsidRPr="00BE79EF">
              <w:rPr>
                <w:bCs/>
              </w:rPr>
              <w:t>за</w:t>
            </w:r>
            <w:r>
              <w:rPr>
                <w:bCs/>
              </w:rPr>
              <w:t>дачи на применение закона сохра</w:t>
            </w:r>
            <w:r w:rsidRPr="00BE79EF">
              <w:rPr>
                <w:bCs/>
              </w:rPr>
              <w:t>нения энергии;</w:t>
            </w:r>
          </w:p>
          <w:p w:rsidR="002568E7" w:rsidRPr="00BE79EF" w:rsidRDefault="002568E7" w:rsidP="008F1071">
            <w:pPr>
              <w:autoSpaceDE w:val="0"/>
              <w:autoSpaceDN w:val="0"/>
              <w:adjustRightInd w:val="0"/>
              <w:rPr>
                <w:bCs/>
              </w:rPr>
            </w:pPr>
            <w:r>
              <w:rPr>
                <w:bCs/>
              </w:rPr>
              <w:t>-</w:t>
            </w:r>
            <w:r w:rsidRPr="00BE79EF">
              <w:rPr>
                <w:bCs/>
              </w:rPr>
              <w:t>р</w:t>
            </w:r>
            <w:r>
              <w:rPr>
                <w:bCs/>
              </w:rPr>
              <w:t>аботать с заданиями, приведенны</w:t>
            </w:r>
            <w:r w:rsidRPr="00BE79EF">
              <w:rPr>
                <w:bCs/>
              </w:rPr>
              <w:t>ми в разделе «Итоги главы»</w:t>
            </w:r>
          </w:p>
        </w:tc>
        <w:tc>
          <w:tcPr>
            <w:tcW w:w="1985" w:type="dxa"/>
          </w:tcPr>
          <w:p w:rsidR="002568E7" w:rsidRPr="00227B4A" w:rsidRDefault="002568E7" w:rsidP="008F1071">
            <w:r w:rsidRPr="00227B4A">
              <w:t>Урок общеметодологической направленности</w:t>
            </w:r>
          </w:p>
        </w:tc>
        <w:tc>
          <w:tcPr>
            <w:tcW w:w="1275" w:type="dxa"/>
          </w:tcPr>
          <w:p w:rsidR="002568E7" w:rsidRPr="00227B4A" w:rsidRDefault="002568E7" w:rsidP="008F1071">
            <w:r w:rsidRPr="00227B4A">
              <w:t>Текущий.</w:t>
            </w:r>
          </w:p>
          <w:p w:rsidR="002568E7" w:rsidRPr="00227B4A" w:rsidRDefault="002568E7" w:rsidP="008F1071">
            <w:r w:rsidRPr="00227B4A">
              <w:t>Фронтальный опрос.</w:t>
            </w:r>
          </w:p>
        </w:tc>
      </w:tr>
      <w:tr w:rsidR="002568E7" w:rsidRPr="00227B4A" w:rsidTr="00282F64">
        <w:tc>
          <w:tcPr>
            <w:tcW w:w="906" w:type="dxa"/>
          </w:tcPr>
          <w:p w:rsidR="002568E7" w:rsidRPr="00227B4A" w:rsidRDefault="002568E7" w:rsidP="009F41F8">
            <w:pPr>
              <w:autoSpaceDE w:val="0"/>
              <w:autoSpaceDN w:val="0"/>
              <w:adjustRightInd w:val="0"/>
              <w:rPr>
                <w:bCs/>
              </w:rPr>
            </w:pPr>
            <w:r>
              <w:rPr>
                <w:bCs/>
              </w:rPr>
              <w:t>22/9</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8F1071">
            <w:pPr>
              <w:autoSpaceDE w:val="0"/>
              <w:autoSpaceDN w:val="0"/>
              <w:adjustRightInd w:val="0"/>
              <w:rPr>
                <w:bCs/>
              </w:rPr>
            </w:pPr>
            <w:r>
              <w:rPr>
                <w:bCs/>
              </w:rPr>
              <w:t>Решение задач по теме « Основы динамики»</w:t>
            </w:r>
          </w:p>
        </w:tc>
        <w:tc>
          <w:tcPr>
            <w:tcW w:w="850" w:type="dxa"/>
          </w:tcPr>
          <w:p w:rsidR="002568E7" w:rsidRPr="00227B4A" w:rsidRDefault="002568E7" w:rsidP="008F1071">
            <w:pPr>
              <w:autoSpaceDE w:val="0"/>
              <w:autoSpaceDN w:val="0"/>
              <w:adjustRightInd w:val="0"/>
              <w:ind w:firstLine="20"/>
            </w:pPr>
            <w:r>
              <w:t>1</w:t>
            </w:r>
          </w:p>
        </w:tc>
        <w:tc>
          <w:tcPr>
            <w:tcW w:w="5812" w:type="dxa"/>
          </w:tcPr>
          <w:p w:rsidR="002568E7" w:rsidRPr="00BE79EF" w:rsidRDefault="002568E7" w:rsidP="008F1071">
            <w:pPr>
              <w:autoSpaceDE w:val="0"/>
              <w:autoSpaceDN w:val="0"/>
              <w:adjustRightInd w:val="0"/>
              <w:rPr>
                <w:bCs/>
              </w:rPr>
            </w:pPr>
            <w:r>
              <w:rPr>
                <w:bCs/>
              </w:rPr>
              <w:t>-</w:t>
            </w:r>
            <w:r w:rsidRPr="00BE79EF">
              <w:rPr>
                <w:bCs/>
              </w:rPr>
              <w:t>Решать расчетные и качественные</w:t>
            </w:r>
            <w:r>
              <w:rPr>
                <w:bCs/>
              </w:rPr>
              <w:t xml:space="preserve"> </w:t>
            </w:r>
            <w:r w:rsidRPr="00BE79EF">
              <w:rPr>
                <w:bCs/>
              </w:rPr>
              <w:t>за</w:t>
            </w:r>
            <w:r>
              <w:rPr>
                <w:bCs/>
              </w:rPr>
              <w:t>дачи по теме « Основы динамики»</w:t>
            </w:r>
          </w:p>
        </w:tc>
        <w:tc>
          <w:tcPr>
            <w:tcW w:w="1985" w:type="dxa"/>
          </w:tcPr>
          <w:p w:rsidR="002568E7" w:rsidRPr="001D5BB1" w:rsidRDefault="002568E7" w:rsidP="008F1071">
            <w:r w:rsidRPr="001D5BB1">
              <w:t>Урок рефлексии и развивающего контроля</w:t>
            </w:r>
          </w:p>
        </w:tc>
        <w:tc>
          <w:tcPr>
            <w:tcW w:w="1275" w:type="dxa"/>
          </w:tcPr>
          <w:p w:rsidR="002568E7" w:rsidRPr="001D5BB1" w:rsidRDefault="002568E7" w:rsidP="008F1071">
            <w:r w:rsidRPr="001D5BB1">
              <w:t xml:space="preserve">Текущий. </w:t>
            </w:r>
          </w:p>
          <w:p w:rsidR="002568E7" w:rsidRPr="001D5BB1" w:rsidRDefault="002568E7" w:rsidP="008F1071"/>
        </w:tc>
      </w:tr>
      <w:tr w:rsidR="002568E7" w:rsidRPr="00227B4A" w:rsidTr="00282F64">
        <w:tc>
          <w:tcPr>
            <w:tcW w:w="906" w:type="dxa"/>
          </w:tcPr>
          <w:p w:rsidR="002568E7" w:rsidRPr="00227B4A" w:rsidRDefault="002568E7" w:rsidP="009F41F8">
            <w:pPr>
              <w:autoSpaceDE w:val="0"/>
              <w:autoSpaceDN w:val="0"/>
              <w:adjustRightInd w:val="0"/>
              <w:rPr>
                <w:bCs/>
              </w:rPr>
            </w:pPr>
            <w:r>
              <w:rPr>
                <w:bCs/>
              </w:rPr>
              <w:t>23/10</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8F1071">
            <w:pPr>
              <w:autoSpaceDE w:val="0"/>
              <w:autoSpaceDN w:val="0"/>
              <w:adjustRightInd w:val="0"/>
              <w:rPr>
                <w:bCs/>
              </w:rPr>
            </w:pPr>
            <w:r>
              <w:rPr>
                <w:bCs/>
              </w:rPr>
              <w:t>Контрольная работа № 1 «Основы динамики</w:t>
            </w:r>
            <w:r w:rsidRPr="00BE79EF">
              <w:rPr>
                <w:bCs/>
              </w:rPr>
              <w:t>»</w:t>
            </w:r>
          </w:p>
        </w:tc>
        <w:tc>
          <w:tcPr>
            <w:tcW w:w="850" w:type="dxa"/>
          </w:tcPr>
          <w:p w:rsidR="002568E7" w:rsidRPr="00227B4A" w:rsidRDefault="002568E7" w:rsidP="008F1071">
            <w:pPr>
              <w:autoSpaceDE w:val="0"/>
              <w:autoSpaceDN w:val="0"/>
              <w:adjustRightInd w:val="0"/>
              <w:ind w:firstLine="20"/>
            </w:pPr>
            <w:r w:rsidRPr="00227B4A">
              <w:t>1</w:t>
            </w:r>
          </w:p>
        </w:tc>
        <w:tc>
          <w:tcPr>
            <w:tcW w:w="5812" w:type="dxa"/>
          </w:tcPr>
          <w:p w:rsidR="002568E7" w:rsidRPr="00BE79EF" w:rsidRDefault="002568E7" w:rsidP="008F1071">
            <w:pPr>
              <w:autoSpaceDE w:val="0"/>
              <w:autoSpaceDN w:val="0"/>
              <w:adjustRightInd w:val="0"/>
              <w:rPr>
                <w:bCs/>
              </w:rPr>
            </w:pPr>
            <w:r>
              <w:rPr>
                <w:bCs/>
              </w:rPr>
              <w:t>-</w:t>
            </w:r>
            <w:r w:rsidRPr="00BE79EF">
              <w:rPr>
                <w:bCs/>
              </w:rPr>
              <w:t>Применять знания к решению задач</w:t>
            </w:r>
          </w:p>
          <w:p w:rsidR="002568E7" w:rsidRPr="00BE79EF" w:rsidRDefault="002568E7" w:rsidP="008F1071">
            <w:pPr>
              <w:autoSpaceDE w:val="0"/>
              <w:autoSpaceDN w:val="0"/>
              <w:adjustRightInd w:val="0"/>
              <w:rPr>
                <w:bCs/>
              </w:rPr>
            </w:pPr>
          </w:p>
        </w:tc>
        <w:tc>
          <w:tcPr>
            <w:tcW w:w="1985" w:type="dxa"/>
          </w:tcPr>
          <w:p w:rsidR="002568E7" w:rsidRPr="00227B4A" w:rsidRDefault="002568E7" w:rsidP="008F1071">
            <w:r w:rsidRPr="00227B4A">
              <w:t>Урок развивающего контроля</w:t>
            </w:r>
          </w:p>
        </w:tc>
        <w:tc>
          <w:tcPr>
            <w:tcW w:w="1275" w:type="dxa"/>
          </w:tcPr>
          <w:p w:rsidR="002568E7" w:rsidRPr="00227B4A" w:rsidRDefault="002568E7" w:rsidP="008F1071">
            <w:pPr>
              <w:rPr>
                <w:color w:val="333300"/>
              </w:rPr>
            </w:pPr>
            <w:r w:rsidRPr="00227B4A">
              <w:rPr>
                <w:color w:val="333300"/>
              </w:rPr>
              <w:t>Итоговый.</w:t>
            </w:r>
          </w:p>
          <w:p w:rsidR="002568E7" w:rsidRPr="00227B4A" w:rsidRDefault="002568E7" w:rsidP="008F1071">
            <w:pPr>
              <w:rPr>
                <w:color w:val="333300"/>
              </w:rPr>
            </w:pPr>
            <w:r w:rsidRPr="00227B4A">
              <w:rPr>
                <w:color w:val="333300"/>
              </w:rPr>
              <w:t>Контрольная работа.</w:t>
            </w:r>
          </w:p>
        </w:tc>
      </w:tr>
      <w:tr w:rsidR="002568E7" w:rsidRPr="00227B4A" w:rsidTr="00282F64">
        <w:tc>
          <w:tcPr>
            <w:tcW w:w="906" w:type="dxa"/>
          </w:tcPr>
          <w:p w:rsidR="002568E7" w:rsidRDefault="002568E7" w:rsidP="009F41F8">
            <w:pPr>
              <w:autoSpaceDE w:val="0"/>
              <w:autoSpaceDN w:val="0"/>
              <w:adjustRightInd w:val="0"/>
              <w:rPr>
                <w:bCs/>
              </w:rPr>
            </w:pPr>
            <w:r>
              <w:rPr>
                <w:bCs/>
              </w:rPr>
              <w:t>24/11</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8F1071">
            <w:pPr>
              <w:autoSpaceDE w:val="0"/>
              <w:autoSpaceDN w:val="0"/>
              <w:adjustRightInd w:val="0"/>
              <w:rPr>
                <w:bCs/>
              </w:rPr>
            </w:pPr>
            <w:r>
              <w:rPr>
                <w:bCs/>
              </w:rPr>
              <w:t>Повторение. Работа над ошибками</w:t>
            </w:r>
          </w:p>
        </w:tc>
        <w:tc>
          <w:tcPr>
            <w:tcW w:w="850" w:type="dxa"/>
          </w:tcPr>
          <w:p w:rsidR="002568E7" w:rsidRPr="00227B4A" w:rsidRDefault="002568E7" w:rsidP="008F1071">
            <w:pPr>
              <w:autoSpaceDE w:val="0"/>
              <w:autoSpaceDN w:val="0"/>
              <w:adjustRightInd w:val="0"/>
              <w:ind w:firstLine="20"/>
            </w:pPr>
          </w:p>
        </w:tc>
        <w:tc>
          <w:tcPr>
            <w:tcW w:w="5812" w:type="dxa"/>
          </w:tcPr>
          <w:p w:rsidR="002568E7" w:rsidRPr="00BE79EF" w:rsidRDefault="002568E7" w:rsidP="008F1071">
            <w:pPr>
              <w:autoSpaceDE w:val="0"/>
              <w:autoSpaceDN w:val="0"/>
              <w:adjustRightInd w:val="0"/>
              <w:rPr>
                <w:bCs/>
              </w:rPr>
            </w:pPr>
            <w:r>
              <w:rPr>
                <w:bCs/>
              </w:rPr>
              <w:t xml:space="preserve">- </w:t>
            </w:r>
            <w:r w:rsidRPr="00BE79EF">
              <w:rPr>
                <w:bCs/>
              </w:rPr>
              <w:t>Применять знания к решению задач</w:t>
            </w:r>
          </w:p>
          <w:p w:rsidR="002568E7" w:rsidRPr="00BE79EF" w:rsidRDefault="002568E7" w:rsidP="008F1071">
            <w:pPr>
              <w:autoSpaceDE w:val="0"/>
              <w:autoSpaceDN w:val="0"/>
              <w:adjustRightInd w:val="0"/>
              <w:rPr>
                <w:bCs/>
              </w:rPr>
            </w:pPr>
          </w:p>
        </w:tc>
        <w:tc>
          <w:tcPr>
            <w:tcW w:w="1985" w:type="dxa"/>
          </w:tcPr>
          <w:p w:rsidR="002568E7" w:rsidRPr="001D5BB1" w:rsidRDefault="002568E7" w:rsidP="008F1071">
            <w:r w:rsidRPr="001D5BB1">
              <w:t>Урок рефлексии и развивающего контроля</w:t>
            </w:r>
          </w:p>
        </w:tc>
        <w:tc>
          <w:tcPr>
            <w:tcW w:w="1275" w:type="dxa"/>
          </w:tcPr>
          <w:p w:rsidR="002568E7" w:rsidRPr="001D5BB1" w:rsidRDefault="002568E7" w:rsidP="008F1071">
            <w:r w:rsidRPr="001D5BB1">
              <w:t xml:space="preserve">Текущий. </w:t>
            </w:r>
          </w:p>
          <w:p w:rsidR="002568E7" w:rsidRPr="001D5BB1" w:rsidRDefault="002568E7" w:rsidP="008F1071"/>
        </w:tc>
      </w:tr>
      <w:tr w:rsidR="002568E7" w:rsidRPr="00227B4A" w:rsidTr="000A33B8">
        <w:tc>
          <w:tcPr>
            <w:tcW w:w="15451" w:type="dxa"/>
            <w:gridSpan w:val="8"/>
          </w:tcPr>
          <w:p w:rsidR="002568E7" w:rsidRPr="00227B4A" w:rsidRDefault="002568E7" w:rsidP="001E0F21">
            <w:pPr>
              <w:jc w:val="center"/>
            </w:pPr>
            <w:r w:rsidRPr="00396BA0">
              <w:rPr>
                <w:b/>
                <w:bCs/>
                <w:sz w:val="28"/>
                <w:szCs w:val="28"/>
              </w:rPr>
              <w:t>Механ</w:t>
            </w:r>
            <w:r>
              <w:rPr>
                <w:b/>
                <w:bCs/>
                <w:sz w:val="28"/>
                <w:szCs w:val="28"/>
              </w:rPr>
              <w:t xml:space="preserve">ические колебания и волны. Звук </w:t>
            </w:r>
            <w:r w:rsidRPr="00396BA0">
              <w:rPr>
                <w:b/>
                <w:bCs/>
                <w:sz w:val="28"/>
                <w:szCs w:val="28"/>
              </w:rPr>
              <w:t>(1</w:t>
            </w:r>
            <w:r>
              <w:rPr>
                <w:b/>
                <w:bCs/>
                <w:sz w:val="28"/>
                <w:szCs w:val="28"/>
              </w:rPr>
              <w:t>2</w:t>
            </w:r>
            <w:r w:rsidRPr="00396BA0">
              <w:rPr>
                <w:b/>
                <w:bCs/>
                <w:sz w:val="28"/>
                <w:szCs w:val="28"/>
              </w:rPr>
              <w:t xml:space="preserve"> ч)</w:t>
            </w:r>
          </w:p>
        </w:tc>
      </w:tr>
      <w:tr w:rsidR="002568E7" w:rsidRPr="00227B4A" w:rsidTr="00282F64">
        <w:tc>
          <w:tcPr>
            <w:tcW w:w="906" w:type="dxa"/>
          </w:tcPr>
          <w:p w:rsidR="002568E7" w:rsidRPr="00227B4A" w:rsidRDefault="002568E7" w:rsidP="00B53460">
            <w:pPr>
              <w:autoSpaceDE w:val="0"/>
              <w:autoSpaceDN w:val="0"/>
              <w:adjustRightInd w:val="0"/>
              <w:rPr>
                <w:bCs/>
              </w:rPr>
            </w:pPr>
            <w:r>
              <w:rPr>
                <w:bCs/>
              </w:rPr>
              <w:t>2</w:t>
            </w:r>
            <w:r w:rsidR="00B53460">
              <w:rPr>
                <w:bCs/>
              </w:rPr>
              <w:t>5</w:t>
            </w:r>
            <w:r>
              <w:rPr>
                <w:bCs/>
              </w:rPr>
              <w:t>/1</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Колебатель</w:t>
            </w:r>
            <w:r w:rsidRPr="00BE79EF">
              <w:rPr>
                <w:bCs/>
              </w:rPr>
              <w:t>ное движение.</w:t>
            </w:r>
            <w:r>
              <w:rPr>
                <w:bCs/>
              </w:rPr>
              <w:t xml:space="preserve"> Свободные колеба</w:t>
            </w:r>
            <w:r w:rsidRPr="00BE79EF">
              <w:rPr>
                <w:bCs/>
              </w:rPr>
              <w:t xml:space="preserve">ния </w:t>
            </w:r>
          </w:p>
          <w:p w:rsidR="002568E7" w:rsidRPr="00BE79EF" w:rsidRDefault="002568E7" w:rsidP="000A33B8">
            <w:pPr>
              <w:autoSpaceDE w:val="0"/>
              <w:autoSpaceDN w:val="0"/>
              <w:adjustRightInd w:val="0"/>
              <w:rPr>
                <w:bCs/>
              </w:rPr>
            </w:pPr>
            <w:r w:rsidRPr="00BE79EF">
              <w:rPr>
                <w:bCs/>
              </w:rPr>
              <w:t>Величины,</w:t>
            </w:r>
            <w:r>
              <w:rPr>
                <w:bCs/>
              </w:rPr>
              <w:t xml:space="preserve"> </w:t>
            </w:r>
            <w:r w:rsidRPr="00BE79EF">
              <w:rPr>
                <w:bCs/>
              </w:rPr>
              <w:t>характеризующие</w:t>
            </w:r>
            <w:r>
              <w:rPr>
                <w:bCs/>
              </w:rPr>
              <w:t xml:space="preserve"> </w:t>
            </w:r>
            <w:r w:rsidRPr="00BE79EF">
              <w:rPr>
                <w:bCs/>
              </w:rPr>
              <w:t>колебательное</w:t>
            </w:r>
            <w:r>
              <w:rPr>
                <w:bCs/>
              </w:rPr>
              <w:t xml:space="preserve"> </w:t>
            </w:r>
            <w:r w:rsidRPr="00BE79EF">
              <w:rPr>
                <w:bCs/>
              </w:rPr>
              <w:t>движение</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Определять колебательное движение</w:t>
            </w:r>
            <w:r>
              <w:rPr>
                <w:bCs/>
              </w:rPr>
              <w:t xml:space="preserve"> </w:t>
            </w:r>
            <w:r w:rsidRPr="00BE79EF">
              <w:rPr>
                <w:bCs/>
              </w:rPr>
              <w:t>по его признакам;</w:t>
            </w:r>
          </w:p>
          <w:p w:rsidR="002568E7" w:rsidRPr="00BE79EF" w:rsidRDefault="002568E7" w:rsidP="000A33B8">
            <w:pPr>
              <w:autoSpaceDE w:val="0"/>
              <w:autoSpaceDN w:val="0"/>
              <w:adjustRightInd w:val="0"/>
              <w:rPr>
                <w:bCs/>
              </w:rPr>
            </w:pPr>
            <w:r>
              <w:rPr>
                <w:bCs/>
              </w:rPr>
              <w:t>-</w:t>
            </w:r>
            <w:r w:rsidRPr="00BE79EF">
              <w:rPr>
                <w:bCs/>
              </w:rPr>
              <w:t>приводить примеры колебаний;</w:t>
            </w:r>
          </w:p>
          <w:p w:rsidR="002568E7" w:rsidRPr="00BE79EF" w:rsidRDefault="002568E7" w:rsidP="000A33B8">
            <w:pPr>
              <w:autoSpaceDE w:val="0"/>
              <w:autoSpaceDN w:val="0"/>
              <w:adjustRightInd w:val="0"/>
              <w:rPr>
                <w:bCs/>
              </w:rPr>
            </w:pPr>
            <w:r>
              <w:rPr>
                <w:bCs/>
              </w:rPr>
              <w:t>-</w:t>
            </w:r>
            <w:r w:rsidRPr="00BE79EF">
              <w:rPr>
                <w:bCs/>
              </w:rPr>
              <w:t>описывать динамику с</w:t>
            </w:r>
            <w:r>
              <w:rPr>
                <w:bCs/>
              </w:rPr>
              <w:t>вободных ко</w:t>
            </w:r>
            <w:r w:rsidRPr="00BE79EF">
              <w:rPr>
                <w:bCs/>
              </w:rPr>
              <w:t>леб</w:t>
            </w:r>
            <w:r>
              <w:rPr>
                <w:bCs/>
              </w:rPr>
              <w:t>аний пружинного и математическо</w:t>
            </w:r>
            <w:r w:rsidRPr="00BE79EF">
              <w:rPr>
                <w:bCs/>
              </w:rPr>
              <w:t>го маятников;</w:t>
            </w:r>
          </w:p>
          <w:p w:rsidR="002568E7" w:rsidRPr="00BE79EF" w:rsidRDefault="002568E7" w:rsidP="000A33B8">
            <w:pPr>
              <w:autoSpaceDE w:val="0"/>
              <w:autoSpaceDN w:val="0"/>
              <w:adjustRightInd w:val="0"/>
              <w:rPr>
                <w:bCs/>
              </w:rPr>
            </w:pPr>
            <w:r>
              <w:rPr>
                <w:bCs/>
              </w:rPr>
              <w:t>-</w:t>
            </w:r>
            <w:r w:rsidRPr="00BE79EF">
              <w:rPr>
                <w:bCs/>
              </w:rPr>
              <w:t>измерять жесткость пружины или</w:t>
            </w:r>
          </w:p>
          <w:p w:rsidR="002568E7" w:rsidRDefault="002568E7" w:rsidP="00712CAC">
            <w:pPr>
              <w:autoSpaceDE w:val="0"/>
              <w:autoSpaceDN w:val="0"/>
              <w:adjustRightInd w:val="0"/>
              <w:rPr>
                <w:bCs/>
              </w:rPr>
            </w:pPr>
            <w:r w:rsidRPr="00BE79EF">
              <w:rPr>
                <w:bCs/>
              </w:rPr>
              <w:t>резинового шнура</w:t>
            </w:r>
          </w:p>
          <w:p w:rsidR="002568E7" w:rsidRPr="00BE79EF" w:rsidRDefault="002568E7" w:rsidP="00712CAC">
            <w:pPr>
              <w:autoSpaceDE w:val="0"/>
              <w:autoSpaceDN w:val="0"/>
              <w:adjustRightInd w:val="0"/>
              <w:rPr>
                <w:bCs/>
              </w:rPr>
            </w:pPr>
            <w:r>
              <w:rPr>
                <w:bCs/>
              </w:rPr>
              <w:t>-Называть величины, характеризую</w:t>
            </w:r>
            <w:r w:rsidRPr="00BE79EF">
              <w:rPr>
                <w:bCs/>
              </w:rPr>
              <w:t xml:space="preserve">щие </w:t>
            </w:r>
            <w:r w:rsidRPr="00BE79EF">
              <w:rPr>
                <w:bCs/>
              </w:rPr>
              <w:lastRenderedPageBreak/>
              <w:t>колебательное движение;</w:t>
            </w:r>
          </w:p>
          <w:p w:rsidR="002568E7" w:rsidRPr="00BE79EF" w:rsidRDefault="002568E7" w:rsidP="00712CAC">
            <w:pPr>
              <w:autoSpaceDE w:val="0"/>
              <w:autoSpaceDN w:val="0"/>
              <w:adjustRightInd w:val="0"/>
              <w:rPr>
                <w:bCs/>
              </w:rPr>
            </w:pPr>
            <w:r>
              <w:rPr>
                <w:bCs/>
              </w:rPr>
              <w:t>-</w:t>
            </w:r>
            <w:r w:rsidRPr="00BE79EF">
              <w:rPr>
                <w:bCs/>
              </w:rPr>
              <w:t>за</w:t>
            </w:r>
            <w:r>
              <w:rPr>
                <w:bCs/>
              </w:rPr>
              <w:t>писывать формулу взаимосвязи пе</w:t>
            </w:r>
            <w:r w:rsidRPr="00BE79EF">
              <w:rPr>
                <w:bCs/>
              </w:rPr>
              <w:t>риода и частоты колебаний;</w:t>
            </w:r>
          </w:p>
          <w:p w:rsidR="002568E7" w:rsidRPr="00BE79EF" w:rsidRDefault="002568E7" w:rsidP="00712CAC">
            <w:pPr>
              <w:autoSpaceDE w:val="0"/>
              <w:autoSpaceDN w:val="0"/>
              <w:adjustRightInd w:val="0"/>
              <w:rPr>
                <w:bCs/>
              </w:rPr>
            </w:pPr>
            <w:r>
              <w:rPr>
                <w:bCs/>
              </w:rPr>
              <w:t>-</w:t>
            </w:r>
            <w:r w:rsidRPr="00BE79EF">
              <w:rPr>
                <w:bCs/>
              </w:rPr>
              <w:t>пр</w:t>
            </w:r>
            <w:r>
              <w:rPr>
                <w:bCs/>
              </w:rPr>
              <w:t>оводить экспериментальное иссле</w:t>
            </w:r>
            <w:r w:rsidRPr="00BE79EF">
              <w:rPr>
                <w:bCs/>
              </w:rPr>
              <w:t>дов</w:t>
            </w:r>
            <w:r>
              <w:rPr>
                <w:bCs/>
              </w:rPr>
              <w:t>ание зависимости периода колеба</w:t>
            </w:r>
            <w:r w:rsidRPr="00BE79EF">
              <w:rPr>
                <w:bCs/>
              </w:rPr>
              <w:t xml:space="preserve">ний пружинного маятника от </w:t>
            </w:r>
            <w:r w:rsidRPr="00BE79EF">
              <w:rPr>
                <w:bCs/>
                <w:i/>
                <w:iCs/>
              </w:rPr>
              <w:t xml:space="preserve">m </w:t>
            </w:r>
            <w:r w:rsidRPr="00BE79EF">
              <w:rPr>
                <w:bCs/>
              </w:rPr>
              <w:t xml:space="preserve">и </w:t>
            </w:r>
            <w:r w:rsidRPr="00BE79EF">
              <w:rPr>
                <w:bCs/>
                <w:i/>
                <w:iCs/>
              </w:rPr>
              <w:t>k</w:t>
            </w:r>
          </w:p>
        </w:tc>
        <w:tc>
          <w:tcPr>
            <w:tcW w:w="1985" w:type="dxa"/>
          </w:tcPr>
          <w:p w:rsidR="002568E7" w:rsidRPr="00227B4A" w:rsidRDefault="002568E7" w:rsidP="000A33B8">
            <w:r w:rsidRPr="00227B4A">
              <w:lastRenderedPageBreak/>
              <w:t>Урок открытия нового знания</w:t>
            </w:r>
          </w:p>
        </w:tc>
        <w:tc>
          <w:tcPr>
            <w:tcW w:w="1275" w:type="dxa"/>
          </w:tcPr>
          <w:p w:rsidR="002568E7" w:rsidRPr="00227B4A" w:rsidRDefault="002568E7" w:rsidP="000A33B8">
            <w:r w:rsidRPr="00227B4A">
              <w:t xml:space="preserve">Текущий. </w:t>
            </w:r>
          </w:p>
        </w:tc>
      </w:tr>
      <w:tr w:rsidR="002568E7" w:rsidRPr="00227B4A" w:rsidTr="00282F64">
        <w:tc>
          <w:tcPr>
            <w:tcW w:w="906" w:type="dxa"/>
          </w:tcPr>
          <w:p w:rsidR="002568E7" w:rsidRPr="00227B4A" w:rsidRDefault="002568E7" w:rsidP="00B53460">
            <w:pPr>
              <w:autoSpaceDE w:val="0"/>
              <w:autoSpaceDN w:val="0"/>
              <w:adjustRightInd w:val="0"/>
              <w:rPr>
                <w:bCs/>
              </w:rPr>
            </w:pPr>
            <w:r>
              <w:rPr>
                <w:bCs/>
              </w:rPr>
              <w:lastRenderedPageBreak/>
              <w:t>2</w:t>
            </w:r>
            <w:r w:rsidR="00B53460">
              <w:rPr>
                <w:bCs/>
              </w:rPr>
              <w:t>6</w:t>
            </w:r>
            <w:r>
              <w:rPr>
                <w:bCs/>
              </w:rPr>
              <w:t>/2</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Гармонические колебания</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712CAC">
            <w:pPr>
              <w:autoSpaceDE w:val="0"/>
              <w:autoSpaceDN w:val="0"/>
              <w:adjustRightInd w:val="0"/>
              <w:rPr>
                <w:bCs/>
              </w:rPr>
            </w:pPr>
            <w:r>
              <w:rPr>
                <w:bCs/>
              </w:rPr>
              <w:t>-Называть величины, характеризующие гармонические колебания</w:t>
            </w: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 xml:space="preserve">Текущий. </w:t>
            </w:r>
          </w:p>
        </w:tc>
      </w:tr>
      <w:tr w:rsidR="002568E7" w:rsidRPr="00227B4A" w:rsidTr="00282F64">
        <w:tc>
          <w:tcPr>
            <w:tcW w:w="906" w:type="dxa"/>
          </w:tcPr>
          <w:p w:rsidR="002568E7" w:rsidRPr="00227B4A" w:rsidRDefault="002568E7" w:rsidP="00B53460">
            <w:pPr>
              <w:autoSpaceDE w:val="0"/>
              <w:autoSpaceDN w:val="0"/>
              <w:adjustRightInd w:val="0"/>
              <w:rPr>
                <w:bCs/>
              </w:rPr>
            </w:pPr>
            <w:r>
              <w:rPr>
                <w:bCs/>
              </w:rPr>
              <w:t>2</w:t>
            </w:r>
            <w:r w:rsidR="00B53460">
              <w:rPr>
                <w:bCs/>
              </w:rPr>
              <w:t>7</w:t>
            </w:r>
            <w:r>
              <w:rPr>
                <w:bCs/>
              </w:rPr>
              <w:t>/3</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Лаборатор</w:t>
            </w:r>
            <w:r w:rsidRPr="00BE79EF">
              <w:rPr>
                <w:bCs/>
              </w:rPr>
              <w:t xml:space="preserve">ная работа № </w:t>
            </w:r>
            <w:r>
              <w:rPr>
                <w:bCs/>
              </w:rPr>
              <w:t xml:space="preserve">1 </w:t>
            </w:r>
            <w:r w:rsidRPr="00BE79EF">
              <w:rPr>
                <w:bCs/>
              </w:rPr>
              <w:t>«Исследование</w:t>
            </w:r>
            <w:r>
              <w:rPr>
                <w:bCs/>
              </w:rPr>
              <w:t xml:space="preserve"> </w:t>
            </w:r>
            <w:r w:rsidRPr="00BE79EF">
              <w:rPr>
                <w:bCs/>
              </w:rPr>
              <w:t>зависимости периода и частоты свободных</w:t>
            </w:r>
            <w:r>
              <w:rPr>
                <w:bCs/>
              </w:rPr>
              <w:t xml:space="preserve"> </w:t>
            </w:r>
            <w:r w:rsidRPr="00BE79EF">
              <w:rPr>
                <w:bCs/>
              </w:rPr>
              <w:t>колебаний маятника от длины его нити»</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П</w:t>
            </w:r>
            <w:r>
              <w:rPr>
                <w:bCs/>
              </w:rPr>
              <w:t>роводить исследования зависимос</w:t>
            </w:r>
            <w:r w:rsidRPr="00BE79EF">
              <w:rPr>
                <w:bCs/>
              </w:rPr>
              <w:t>ти п</w:t>
            </w:r>
            <w:r>
              <w:rPr>
                <w:bCs/>
              </w:rPr>
              <w:t>ериода (частоты) колебаний маят</w:t>
            </w:r>
            <w:r w:rsidRPr="00BE79EF">
              <w:rPr>
                <w:bCs/>
              </w:rPr>
              <w:t>ника от длины его нити;</w:t>
            </w:r>
          </w:p>
          <w:p w:rsidR="002568E7" w:rsidRPr="00BE79EF" w:rsidRDefault="002568E7" w:rsidP="000A33B8">
            <w:pPr>
              <w:autoSpaceDE w:val="0"/>
              <w:autoSpaceDN w:val="0"/>
              <w:adjustRightInd w:val="0"/>
              <w:rPr>
                <w:bCs/>
              </w:rPr>
            </w:pPr>
            <w:r>
              <w:rPr>
                <w:bCs/>
              </w:rPr>
              <w:t>-</w:t>
            </w:r>
            <w:r w:rsidRPr="00BE79EF">
              <w:rPr>
                <w:bCs/>
              </w:rPr>
              <w:t>представлять результаты измерений</w:t>
            </w:r>
            <w:r>
              <w:rPr>
                <w:bCs/>
              </w:rPr>
              <w:t xml:space="preserve"> </w:t>
            </w:r>
            <w:r w:rsidRPr="00BE79EF">
              <w:rPr>
                <w:bCs/>
              </w:rPr>
              <w:t>и вычислений в виде таблиц;</w:t>
            </w:r>
          </w:p>
          <w:p w:rsidR="002568E7" w:rsidRPr="00BE79EF" w:rsidRDefault="002568E7" w:rsidP="000A33B8">
            <w:pPr>
              <w:autoSpaceDE w:val="0"/>
              <w:autoSpaceDN w:val="0"/>
              <w:adjustRightInd w:val="0"/>
              <w:rPr>
                <w:bCs/>
              </w:rPr>
            </w:pPr>
            <w:r>
              <w:rPr>
                <w:bCs/>
              </w:rPr>
              <w:t>-</w:t>
            </w:r>
            <w:r w:rsidRPr="00BE79EF">
              <w:rPr>
                <w:bCs/>
              </w:rPr>
              <w:t>работать в группе;</w:t>
            </w:r>
          </w:p>
          <w:p w:rsidR="002568E7" w:rsidRPr="00BE79EF" w:rsidRDefault="002568E7" w:rsidP="000A33B8">
            <w:pPr>
              <w:autoSpaceDE w:val="0"/>
              <w:autoSpaceDN w:val="0"/>
              <w:adjustRightInd w:val="0"/>
              <w:rPr>
                <w:bCs/>
              </w:rPr>
            </w:pPr>
            <w:r>
              <w:rPr>
                <w:bCs/>
              </w:rPr>
              <w:t>-слушать отчет о результатах вы</w:t>
            </w:r>
            <w:r w:rsidRPr="00BE79EF">
              <w:rPr>
                <w:bCs/>
              </w:rPr>
              <w:t>пол</w:t>
            </w:r>
            <w:r>
              <w:rPr>
                <w:bCs/>
              </w:rPr>
              <w:t>нения задания-проекта «Определе</w:t>
            </w:r>
            <w:r w:rsidRPr="00BE79EF">
              <w:rPr>
                <w:bCs/>
              </w:rPr>
              <w:t>ние качественной зависимости периода</w:t>
            </w:r>
            <w:r>
              <w:rPr>
                <w:bCs/>
              </w:rPr>
              <w:t xml:space="preserve"> </w:t>
            </w:r>
            <w:r w:rsidRPr="00BE79EF">
              <w:rPr>
                <w:bCs/>
              </w:rPr>
              <w:t>ко</w:t>
            </w:r>
            <w:r>
              <w:rPr>
                <w:bCs/>
              </w:rPr>
              <w:t>л</w:t>
            </w:r>
            <w:r w:rsidRPr="00BE79EF">
              <w:rPr>
                <w:bCs/>
              </w:rPr>
              <w:t>ебаний математического маятника от</w:t>
            </w:r>
            <w:r>
              <w:rPr>
                <w:bCs/>
              </w:rPr>
              <w:t xml:space="preserve"> </w:t>
            </w:r>
            <w:r w:rsidRPr="00BE79EF">
              <w:rPr>
                <w:bCs/>
              </w:rPr>
              <w:t>ускорения свободного падения»</w:t>
            </w:r>
          </w:p>
        </w:tc>
        <w:tc>
          <w:tcPr>
            <w:tcW w:w="1985" w:type="dxa"/>
          </w:tcPr>
          <w:p w:rsidR="002568E7" w:rsidRPr="00227B4A" w:rsidRDefault="002568E7" w:rsidP="000A33B8">
            <w:r w:rsidRPr="00227B4A">
              <w:t>Урок  развивающего контроля и рефлексии</w:t>
            </w:r>
          </w:p>
        </w:tc>
        <w:tc>
          <w:tcPr>
            <w:tcW w:w="1275" w:type="dxa"/>
          </w:tcPr>
          <w:p w:rsidR="002568E7" w:rsidRPr="00227B4A" w:rsidRDefault="002568E7" w:rsidP="000A33B8">
            <w:r w:rsidRPr="00227B4A">
              <w:rPr>
                <w:bCs/>
              </w:rPr>
              <w:t>Лабораторная работа: наличие правильной записи результатов прямых измерений, ответа в единицах СИ, вывода.</w:t>
            </w:r>
          </w:p>
        </w:tc>
      </w:tr>
      <w:tr w:rsidR="002568E7" w:rsidRPr="00227B4A" w:rsidTr="00282F64">
        <w:tc>
          <w:tcPr>
            <w:tcW w:w="906" w:type="dxa"/>
          </w:tcPr>
          <w:p w:rsidR="002568E7" w:rsidRPr="00227B4A" w:rsidRDefault="002568E7" w:rsidP="00B53460">
            <w:pPr>
              <w:autoSpaceDE w:val="0"/>
              <w:autoSpaceDN w:val="0"/>
              <w:adjustRightInd w:val="0"/>
              <w:rPr>
                <w:bCs/>
              </w:rPr>
            </w:pPr>
            <w:r>
              <w:rPr>
                <w:bCs/>
              </w:rPr>
              <w:t>2</w:t>
            </w:r>
            <w:r w:rsidR="00B53460">
              <w:rPr>
                <w:bCs/>
              </w:rPr>
              <w:t>8</w:t>
            </w:r>
            <w:r>
              <w:rPr>
                <w:bCs/>
              </w:rPr>
              <w:t>/4</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Решение задач по теме « Колебательное движение»</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w:t>
            </w:r>
            <w:r w:rsidRPr="00BE79EF">
              <w:rPr>
                <w:bCs/>
              </w:rPr>
              <w:t>Решать расчетные и качественные</w:t>
            </w:r>
            <w:r>
              <w:rPr>
                <w:bCs/>
              </w:rPr>
              <w:t xml:space="preserve"> </w:t>
            </w:r>
            <w:r w:rsidRPr="00BE79EF">
              <w:rPr>
                <w:bCs/>
              </w:rPr>
              <w:t>за</w:t>
            </w:r>
            <w:r>
              <w:rPr>
                <w:bCs/>
              </w:rPr>
              <w:t>дачи по теме « Колебательное движение»</w:t>
            </w:r>
          </w:p>
        </w:tc>
        <w:tc>
          <w:tcPr>
            <w:tcW w:w="1985" w:type="dxa"/>
          </w:tcPr>
          <w:p w:rsidR="002568E7" w:rsidRPr="001D5BB1" w:rsidRDefault="002568E7" w:rsidP="000A33B8">
            <w:r w:rsidRPr="001D5BB1">
              <w:t>Урок рефлексии и развивающего контроля</w:t>
            </w:r>
          </w:p>
        </w:tc>
        <w:tc>
          <w:tcPr>
            <w:tcW w:w="1275" w:type="dxa"/>
          </w:tcPr>
          <w:p w:rsidR="002568E7" w:rsidRPr="001D5BB1" w:rsidRDefault="002568E7" w:rsidP="000A33B8">
            <w:r w:rsidRPr="001D5BB1">
              <w:t xml:space="preserve">Текущий. </w:t>
            </w:r>
          </w:p>
          <w:p w:rsidR="002568E7" w:rsidRPr="001D5BB1" w:rsidRDefault="002568E7" w:rsidP="000A33B8"/>
        </w:tc>
      </w:tr>
      <w:tr w:rsidR="002568E7" w:rsidRPr="00227B4A" w:rsidTr="00282F64">
        <w:tc>
          <w:tcPr>
            <w:tcW w:w="906" w:type="dxa"/>
          </w:tcPr>
          <w:p w:rsidR="002568E7" w:rsidRPr="00227B4A" w:rsidRDefault="00B53460" w:rsidP="00712CAC">
            <w:pPr>
              <w:autoSpaceDE w:val="0"/>
              <w:autoSpaceDN w:val="0"/>
              <w:adjustRightInd w:val="0"/>
              <w:rPr>
                <w:bCs/>
              </w:rPr>
            </w:pPr>
            <w:r>
              <w:rPr>
                <w:bCs/>
              </w:rPr>
              <w:t>29</w:t>
            </w:r>
            <w:r w:rsidR="002568E7">
              <w:rPr>
                <w:bCs/>
              </w:rPr>
              <w:t>/5</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sidRPr="00BE79EF">
              <w:rPr>
                <w:bCs/>
              </w:rPr>
              <w:t>Затухающие</w:t>
            </w:r>
            <w:r>
              <w:rPr>
                <w:bCs/>
              </w:rPr>
              <w:t xml:space="preserve"> колебания. Вынужденные коле</w:t>
            </w:r>
            <w:r w:rsidRPr="00BE79EF">
              <w:rPr>
                <w:bCs/>
              </w:rPr>
              <w:t>бания</w:t>
            </w:r>
          </w:p>
          <w:p w:rsidR="002568E7" w:rsidRPr="00BE79EF" w:rsidRDefault="002568E7" w:rsidP="000A33B8">
            <w:pPr>
              <w:autoSpaceDE w:val="0"/>
              <w:autoSpaceDN w:val="0"/>
              <w:adjustRightInd w:val="0"/>
              <w:rPr>
                <w:bCs/>
              </w:rPr>
            </w:pPr>
            <w:r w:rsidRPr="00BE79EF">
              <w:rPr>
                <w:bCs/>
              </w:rPr>
              <w:t xml:space="preserve"> Резонанс</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Объяснять п</w:t>
            </w:r>
            <w:r>
              <w:rPr>
                <w:bCs/>
              </w:rPr>
              <w:t>ричину затухания сво</w:t>
            </w:r>
            <w:r w:rsidRPr="00BE79EF">
              <w:rPr>
                <w:bCs/>
              </w:rPr>
              <w:t>бодных колебаний;</w:t>
            </w:r>
          </w:p>
          <w:p w:rsidR="002568E7" w:rsidRDefault="002568E7" w:rsidP="000A33B8">
            <w:pPr>
              <w:autoSpaceDE w:val="0"/>
              <w:autoSpaceDN w:val="0"/>
              <w:adjustRightInd w:val="0"/>
              <w:rPr>
                <w:bCs/>
              </w:rPr>
            </w:pPr>
            <w:r>
              <w:rPr>
                <w:bCs/>
              </w:rPr>
              <w:t>-</w:t>
            </w:r>
            <w:r w:rsidRPr="00BE79EF">
              <w:rPr>
                <w:bCs/>
              </w:rPr>
              <w:t>на</w:t>
            </w:r>
            <w:r>
              <w:rPr>
                <w:bCs/>
              </w:rPr>
              <w:t>зывать условие существования не</w:t>
            </w:r>
            <w:r w:rsidRPr="00BE79EF">
              <w:rPr>
                <w:bCs/>
              </w:rPr>
              <w:t>затухающих колебаний</w:t>
            </w:r>
          </w:p>
          <w:p w:rsidR="002568E7" w:rsidRPr="00BE79EF" w:rsidRDefault="002568E7" w:rsidP="000A33B8">
            <w:pPr>
              <w:autoSpaceDE w:val="0"/>
              <w:autoSpaceDN w:val="0"/>
              <w:adjustRightInd w:val="0"/>
              <w:rPr>
                <w:bCs/>
              </w:rPr>
            </w:pPr>
            <w:r>
              <w:rPr>
                <w:bCs/>
              </w:rPr>
              <w:t>-</w:t>
            </w:r>
            <w:r w:rsidRPr="00BE79EF">
              <w:rPr>
                <w:bCs/>
              </w:rPr>
              <w:t>Об</w:t>
            </w:r>
            <w:r>
              <w:rPr>
                <w:bCs/>
              </w:rPr>
              <w:t>ъяснять, в чем заключается явле</w:t>
            </w:r>
            <w:r w:rsidRPr="00BE79EF">
              <w:rPr>
                <w:bCs/>
              </w:rPr>
              <w:t>ние резонанса;</w:t>
            </w:r>
          </w:p>
          <w:p w:rsidR="002568E7" w:rsidRPr="00BE79EF" w:rsidRDefault="002568E7" w:rsidP="000A33B8">
            <w:pPr>
              <w:autoSpaceDE w:val="0"/>
              <w:autoSpaceDN w:val="0"/>
              <w:adjustRightInd w:val="0"/>
              <w:rPr>
                <w:bCs/>
              </w:rPr>
            </w:pPr>
            <w:r>
              <w:rPr>
                <w:bCs/>
              </w:rPr>
              <w:t>-</w:t>
            </w:r>
            <w:r w:rsidRPr="00BE79EF">
              <w:rPr>
                <w:bCs/>
              </w:rPr>
              <w:t>пр</w:t>
            </w:r>
            <w:r>
              <w:rPr>
                <w:bCs/>
              </w:rPr>
              <w:t>иводить примеры полезных и вред</w:t>
            </w:r>
            <w:r w:rsidRPr="00BE79EF">
              <w:rPr>
                <w:bCs/>
              </w:rPr>
              <w:t xml:space="preserve">ных </w:t>
            </w:r>
            <w:r>
              <w:rPr>
                <w:bCs/>
              </w:rPr>
              <w:t>проявлений резонанса и пути уст</w:t>
            </w:r>
            <w:r w:rsidRPr="00BE79EF">
              <w:rPr>
                <w:bCs/>
              </w:rPr>
              <w:t>ранения последних</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712CAC">
            <w:r w:rsidRPr="00227B4A">
              <w:t>Текущий.</w:t>
            </w:r>
          </w:p>
        </w:tc>
      </w:tr>
      <w:tr w:rsidR="002568E7" w:rsidRPr="00227B4A" w:rsidTr="00282F64">
        <w:tc>
          <w:tcPr>
            <w:tcW w:w="906" w:type="dxa"/>
          </w:tcPr>
          <w:p w:rsidR="002568E7" w:rsidRPr="00227B4A" w:rsidRDefault="002568E7" w:rsidP="00B53460">
            <w:pPr>
              <w:autoSpaceDE w:val="0"/>
              <w:autoSpaceDN w:val="0"/>
              <w:adjustRightInd w:val="0"/>
              <w:rPr>
                <w:bCs/>
              </w:rPr>
            </w:pPr>
            <w:r>
              <w:rPr>
                <w:bCs/>
              </w:rPr>
              <w:t>3</w:t>
            </w:r>
            <w:r w:rsidR="00B53460">
              <w:rPr>
                <w:bCs/>
              </w:rPr>
              <w:t>0</w:t>
            </w:r>
            <w:r>
              <w:rPr>
                <w:bCs/>
              </w:rPr>
              <w:t>/6</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Распростра</w:t>
            </w:r>
            <w:r w:rsidRPr="00BE79EF">
              <w:rPr>
                <w:bCs/>
              </w:rPr>
              <w:t>нение колебаний</w:t>
            </w:r>
            <w:r>
              <w:rPr>
                <w:bCs/>
              </w:rPr>
              <w:t xml:space="preserve"> </w:t>
            </w:r>
            <w:r w:rsidRPr="00BE79EF">
              <w:rPr>
                <w:bCs/>
              </w:rPr>
              <w:t>в среде. Волны</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Различать поперечные и продольные</w:t>
            </w:r>
            <w:r>
              <w:rPr>
                <w:bCs/>
              </w:rPr>
              <w:t xml:space="preserve"> </w:t>
            </w:r>
            <w:r w:rsidRPr="00BE79EF">
              <w:rPr>
                <w:bCs/>
              </w:rPr>
              <w:t>волны;</w:t>
            </w:r>
          </w:p>
          <w:p w:rsidR="002568E7" w:rsidRPr="00BE79EF" w:rsidRDefault="002568E7" w:rsidP="000A33B8">
            <w:pPr>
              <w:autoSpaceDE w:val="0"/>
              <w:autoSpaceDN w:val="0"/>
              <w:adjustRightInd w:val="0"/>
              <w:rPr>
                <w:bCs/>
              </w:rPr>
            </w:pPr>
            <w:r>
              <w:rPr>
                <w:bCs/>
              </w:rPr>
              <w:t>-</w:t>
            </w:r>
            <w:r w:rsidRPr="00BE79EF">
              <w:rPr>
                <w:bCs/>
              </w:rPr>
              <w:t>описывать механизм образования</w:t>
            </w:r>
            <w:r>
              <w:rPr>
                <w:bCs/>
              </w:rPr>
              <w:t xml:space="preserve"> </w:t>
            </w:r>
            <w:r w:rsidRPr="00BE79EF">
              <w:rPr>
                <w:bCs/>
              </w:rPr>
              <w:t>волн;</w:t>
            </w:r>
          </w:p>
          <w:p w:rsidR="002568E7" w:rsidRPr="00BE79EF" w:rsidRDefault="002568E7" w:rsidP="000A33B8">
            <w:pPr>
              <w:autoSpaceDE w:val="0"/>
              <w:autoSpaceDN w:val="0"/>
              <w:adjustRightInd w:val="0"/>
              <w:rPr>
                <w:bCs/>
              </w:rPr>
            </w:pPr>
            <w:r>
              <w:rPr>
                <w:bCs/>
              </w:rPr>
              <w:t>-</w:t>
            </w:r>
            <w:r w:rsidRPr="00BE79EF">
              <w:rPr>
                <w:bCs/>
              </w:rPr>
              <w:t>называть характеризующие волны</w:t>
            </w:r>
            <w:r>
              <w:rPr>
                <w:bCs/>
              </w:rPr>
              <w:t xml:space="preserve"> </w:t>
            </w:r>
            <w:r w:rsidRPr="00BE79EF">
              <w:rPr>
                <w:bCs/>
              </w:rPr>
              <w:t xml:space="preserve">физические </w:t>
            </w:r>
            <w:r w:rsidRPr="00BE79EF">
              <w:rPr>
                <w:bCs/>
              </w:rPr>
              <w:lastRenderedPageBreak/>
              <w:t>величины</w:t>
            </w:r>
          </w:p>
        </w:tc>
        <w:tc>
          <w:tcPr>
            <w:tcW w:w="1985" w:type="dxa"/>
          </w:tcPr>
          <w:p w:rsidR="002568E7" w:rsidRPr="00227B4A" w:rsidRDefault="002568E7" w:rsidP="000A33B8">
            <w:r w:rsidRPr="00227B4A">
              <w:lastRenderedPageBreak/>
              <w:t>Урок открытия нового знания</w:t>
            </w:r>
          </w:p>
        </w:tc>
        <w:tc>
          <w:tcPr>
            <w:tcW w:w="1275" w:type="dxa"/>
          </w:tcPr>
          <w:p w:rsidR="002568E7" w:rsidRPr="00227B4A" w:rsidRDefault="002568E7" w:rsidP="000A33B8">
            <w:r w:rsidRPr="00227B4A">
              <w:t xml:space="preserve">Текущий. </w:t>
            </w:r>
          </w:p>
        </w:tc>
      </w:tr>
      <w:tr w:rsidR="002568E7" w:rsidRPr="00227B4A" w:rsidTr="00282F64">
        <w:tc>
          <w:tcPr>
            <w:tcW w:w="906" w:type="dxa"/>
          </w:tcPr>
          <w:p w:rsidR="002568E7" w:rsidRDefault="002568E7" w:rsidP="00B53460">
            <w:pPr>
              <w:autoSpaceDE w:val="0"/>
              <w:autoSpaceDN w:val="0"/>
              <w:adjustRightInd w:val="0"/>
              <w:rPr>
                <w:bCs/>
              </w:rPr>
            </w:pPr>
            <w:r>
              <w:rPr>
                <w:bCs/>
              </w:rPr>
              <w:lastRenderedPageBreak/>
              <w:t>3</w:t>
            </w:r>
            <w:r w:rsidR="00B53460">
              <w:rPr>
                <w:bCs/>
              </w:rPr>
              <w:t>1</w:t>
            </w:r>
            <w:r>
              <w:rPr>
                <w:bCs/>
              </w:rPr>
              <w:t>/7</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Длина волны. Скорость рас</w:t>
            </w:r>
            <w:r w:rsidRPr="00BE79EF">
              <w:rPr>
                <w:bCs/>
              </w:rPr>
              <w:t>пространения</w:t>
            </w:r>
            <w:r>
              <w:rPr>
                <w:bCs/>
              </w:rPr>
              <w:t xml:space="preserve"> </w:t>
            </w:r>
            <w:r w:rsidRPr="00BE79EF">
              <w:rPr>
                <w:bCs/>
              </w:rPr>
              <w:t>волн</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-Называть величины, характеризую</w:t>
            </w:r>
            <w:r w:rsidRPr="00BE79EF">
              <w:rPr>
                <w:bCs/>
              </w:rPr>
              <w:t>щие упругие волны;</w:t>
            </w:r>
          </w:p>
          <w:p w:rsidR="002568E7" w:rsidRPr="00BE79EF" w:rsidRDefault="002568E7" w:rsidP="000A33B8">
            <w:pPr>
              <w:autoSpaceDE w:val="0"/>
              <w:autoSpaceDN w:val="0"/>
              <w:adjustRightInd w:val="0"/>
              <w:rPr>
                <w:bCs/>
              </w:rPr>
            </w:pPr>
            <w:r>
              <w:rPr>
                <w:bCs/>
              </w:rPr>
              <w:t>-</w:t>
            </w:r>
            <w:r w:rsidRPr="00BE79EF">
              <w:rPr>
                <w:bCs/>
              </w:rPr>
              <w:t>записывать формулы взаимосвязи</w:t>
            </w:r>
          </w:p>
          <w:p w:rsidR="002568E7" w:rsidRPr="00BE79EF" w:rsidRDefault="002568E7" w:rsidP="000A33B8">
            <w:pPr>
              <w:autoSpaceDE w:val="0"/>
              <w:autoSpaceDN w:val="0"/>
              <w:adjustRightInd w:val="0"/>
              <w:rPr>
                <w:bCs/>
              </w:rPr>
            </w:pPr>
            <w:r w:rsidRPr="00BE79EF">
              <w:rPr>
                <w:bCs/>
              </w:rPr>
              <w:t>между ними</w:t>
            </w: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282F64">
        <w:tc>
          <w:tcPr>
            <w:tcW w:w="906" w:type="dxa"/>
          </w:tcPr>
          <w:p w:rsidR="002568E7" w:rsidRPr="00227B4A" w:rsidRDefault="002568E7" w:rsidP="00B53460">
            <w:pPr>
              <w:autoSpaceDE w:val="0"/>
              <w:autoSpaceDN w:val="0"/>
              <w:adjustRightInd w:val="0"/>
              <w:rPr>
                <w:bCs/>
              </w:rPr>
            </w:pPr>
            <w:r>
              <w:rPr>
                <w:bCs/>
              </w:rPr>
              <w:t>3</w:t>
            </w:r>
            <w:r w:rsidR="00B53460">
              <w:rPr>
                <w:bCs/>
              </w:rPr>
              <w:t>2</w:t>
            </w:r>
            <w:r>
              <w:rPr>
                <w:bCs/>
              </w:rPr>
              <w:t>/8</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sidRPr="00BE79EF">
              <w:rPr>
                <w:bCs/>
              </w:rPr>
              <w:t>Источники</w:t>
            </w:r>
            <w:r>
              <w:rPr>
                <w:bCs/>
              </w:rPr>
              <w:t xml:space="preserve"> </w:t>
            </w:r>
            <w:r w:rsidRPr="00BE79EF">
              <w:rPr>
                <w:bCs/>
              </w:rPr>
              <w:t>звука. Звуковые</w:t>
            </w:r>
            <w:r>
              <w:rPr>
                <w:bCs/>
              </w:rPr>
              <w:t xml:space="preserve"> </w:t>
            </w:r>
            <w:r w:rsidRPr="00BE79EF">
              <w:rPr>
                <w:bCs/>
              </w:rPr>
              <w:t>колебания</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Называть диапазон частот звуковых</w:t>
            </w:r>
            <w:r>
              <w:rPr>
                <w:bCs/>
              </w:rPr>
              <w:t xml:space="preserve"> </w:t>
            </w:r>
            <w:r w:rsidRPr="00BE79EF">
              <w:rPr>
                <w:bCs/>
              </w:rPr>
              <w:t>волн;</w:t>
            </w:r>
          </w:p>
          <w:p w:rsidR="002568E7" w:rsidRPr="00BE79EF" w:rsidRDefault="002568E7" w:rsidP="000A33B8">
            <w:pPr>
              <w:autoSpaceDE w:val="0"/>
              <w:autoSpaceDN w:val="0"/>
              <w:adjustRightInd w:val="0"/>
              <w:rPr>
                <w:bCs/>
              </w:rPr>
            </w:pPr>
            <w:r>
              <w:rPr>
                <w:bCs/>
              </w:rPr>
              <w:t>-</w:t>
            </w:r>
            <w:r w:rsidRPr="00BE79EF">
              <w:rPr>
                <w:bCs/>
              </w:rPr>
              <w:t>п</w:t>
            </w:r>
            <w:r>
              <w:rPr>
                <w:bCs/>
              </w:rPr>
              <w:t>риводить примеры источников зву</w:t>
            </w:r>
            <w:r w:rsidRPr="00BE79EF">
              <w:rPr>
                <w:bCs/>
              </w:rPr>
              <w:t>ка;</w:t>
            </w:r>
          </w:p>
          <w:p w:rsidR="002568E7" w:rsidRPr="00BE79EF" w:rsidRDefault="002568E7" w:rsidP="000A33B8">
            <w:pPr>
              <w:autoSpaceDE w:val="0"/>
              <w:autoSpaceDN w:val="0"/>
              <w:adjustRightInd w:val="0"/>
              <w:rPr>
                <w:bCs/>
              </w:rPr>
            </w:pPr>
            <w:r>
              <w:rPr>
                <w:bCs/>
              </w:rPr>
              <w:t>-</w:t>
            </w:r>
            <w:r w:rsidRPr="00BE79EF">
              <w:rPr>
                <w:bCs/>
              </w:rPr>
              <w:t>приводить обоснования того, что</w:t>
            </w:r>
            <w:r>
              <w:rPr>
                <w:bCs/>
              </w:rPr>
              <w:t xml:space="preserve"> </w:t>
            </w:r>
            <w:r w:rsidRPr="00BE79EF">
              <w:rPr>
                <w:bCs/>
              </w:rPr>
              <w:t>звук является продольной волной;</w:t>
            </w:r>
          </w:p>
          <w:p w:rsidR="002568E7" w:rsidRPr="00BE79EF" w:rsidRDefault="002568E7" w:rsidP="000A33B8">
            <w:pPr>
              <w:autoSpaceDE w:val="0"/>
              <w:autoSpaceDN w:val="0"/>
              <w:adjustRightInd w:val="0"/>
              <w:rPr>
                <w:bCs/>
              </w:rPr>
            </w:pPr>
            <w:r>
              <w:rPr>
                <w:bCs/>
              </w:rPr>
              <w:t>-</w:t>
            </w:r>
            <w:r w:rsidRPr="00BE79EF">
              <w:rPr>
                <w:bCs/>
              </w:rPr>
              <w:t>слушать доклад «Ультразвук и</w:t>
            </w:r>
            <w:r>
              <w:rPr>
                <w:bCs/>
              </w:rPr>
              <w:t xml:space="preserve"> </w:t>
            </w:r>
            <w:r w:rsidRPr="00BE79EF">
              <w:rPr>
                <w:bCs/>
              </w:rPr>
              <w:t>инфр</w:t>
            </w:r>
            <w:r>
              <w:rPr>
                <w:bCs/>
              </w:rPr>
              <w:t>азвук в природе, технике и меди</w:t>
            </w:r>
            <w:r w:rsidRPr="00BE79EF">
              <w:rPr>
                <w:bCs/>
              </w:rPr>
              <w:t>цине», задавать вопросы и принимать</w:t>
            </w:r>
            <w:r>
              <w:rPr>
                <w:bCs/>
              </w:rPr>
              <w:t xml:space="preserve"> </w:t>
            </w:r>
            <w:r w:rsidRPr="00BE79EF">
              <w:rPr>
                <w:bCs/>
              </w:rPr>
              <w:t>участие в обсуждении темы</w:t>
            </w: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282F64">
        <w:tc>
          <w:tcPr>
            <w:tcW w:w="906" w:type="dxa"/>
          </w:tcPr>
          <w:p w:rsidR="002568E7" w:rsidRDefault="002568E7" w:rsidP="00B53460">
            <w:pPr>
              <w:autoSpaceDE w:val="0"/>
              <w:autoSpaceDN w:val="0"/>
              <w:adjustRightInd w:val="0"/>
              <w:rPr>
                <w:bCs/>
              </w:rPr>
            </w:pPr>
            <w:r>
              <w:rPr>
                <w:bCs/>
              </w:rPr>
              <w:t>3</w:t>
            </w:r>
            <w:r w:rsidR="00B53460">
              <w:rPr>
                <w:bCs/>
              </w:rPr>
              <w:t>3</w:t>
            </w:r>
            <w:r>
              <w:rPr>
                <w:bCs/>
              </w:rPr>
              <w:t>/9</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sidRPr="00BE79EF">
              <w:rPr>
                <w:bCs/>
              </w:rPr>
              <w:t>Высота</w:t>
            </w:r>
            <w:proofErr w:type="gramStart"/>
            <w:r w:rsidRPr="00BE79EF">
              <w:rPr>
                <w:bCs/>
              </w:rPr>
              <w:t>,[</w:t>
            </w:r>
            <w:proofErr w:type="gramEnd"/>
            <w:r w:rsidRPr="00BE79EF">
              <w:rPr>
                <w:bCs/>
              </w:rPr>
              <w:t>тембр] и громкость звука</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w:t>
            </w:r>
            <w:r>
              <w:rPr>
                <w:bCs/>
              </w:rPr>
              <w:t>а основании увиденных опытов вы</w:t>
            </w:r>
            <w:r w:rsidRPr="00BE79EF">
              <w:rPr>
                <w:bCs/>
              </w:rPr>
              <w:t>двига</w:t>
            </w:r>
            <w:r>
              <w:rPr>
                <w:bCs/>
              </w:rPr>
              <w:t>ть гипотезы относительно зависи</w:t>
            </w:r>
            <w:r w:rsidRPr="00BE79EF">
              <w:rPr>
                <w:bCs/>
              </w:rPr>
              <w:t>мости</w:t>
            </w:r>
            <w:r>
              <w:rPr>
                <w:bCs/>
              </w:rPr>
              <w:t xml:space="preserve"> высоты тона от частоты, а гром</w:t>
            </w:r>
            <w:r w:rsidRPr="00BE79EF">
              <w:rPr>
                <w:bCs/>
              </w:rPr>
              <w:t xml:space="preserve">кости </w:t>
            </w:r>
            <w:r>
              <w:rPr>
                <w:bCs/>
              </w:rPr>
              <w:t>- от амплитуды колебаний ис</w:t>
            </w:r>
            <w:r w:rsidRPr="00BE79EF">
              <w:rPr>
                <w:bCs/>
              </w:rPr>
              <w:t>точника звука</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282F64">
        <w:tc>
          <w:tcPr>
            <w:tcW w:w="906" w:type="dxa"/>
          </w:tcPr>
          <w:p w:rsidR="002568E7" w:rsidRPr="00227B4A" w:rsidRDefault="002568E7" w:rsidP="00B53460">
            <w:pPr>
              <w:autoSpaceDE w:val="0"/>
              <w:autoSpaceDN w:val="0"/>
              <w:adjustRightInd w:val="0"/>
              <w:rPr>
                <w:bCs/>
              </w:rPr>
            </w:pPr>
            <w:r>
              <w:rPr>
                <w:bCs/>
              </w:rPr>
              <w:t>3</w:t>
            </w:r>
            <w:r w:rsidR="00B53460">
              <w:rPr>
                <w:bCs/>
              </w:rPr>
              <w:t>4</w:t>
            </w:r>
            <w:r>
              <w:rPr>
                <w:bCs/>
              </w:rPr>
              <w:t>/10</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Распространение звука. Зву</w:t>
            </w:r>
            <w:r w:rsidRPr="00BE79EF">
              <w:rPr>
                <w:bCs/>
              </w:rPr>
              <w:t>ковые волны</w:t>
            </w:r>
            <w:r>
              <w:rPr>
                <w:bCs/>
              </w:rPr>
              <w:t xml:space="preserve"> Отражение звука. Эхо. Звуковой резонанс</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Выдвигать гипотезы о зависимости</w:t>
            </w:r>
            <w:r>
              <w:rPr>
                <w:bCs/>
              </w:rPr>
              <w:t xml:space="preserve"> </w:t>
            </w:r>
            <w:r w:rsidRPr="00BE79EF">
              <w:rPr>
                <w:bCs/>
              </w:rPr>
              <w:t>скорости звука от свой</w:t>
            </w:r>
            <w:proofErr w:type="gramStart"/>
            <w:r w:rsidRPr="00BE79EF">
              <w:rPr>
                <w:bCs/>
              </w:rPr>
              <w:t>ств ср</w:t>
            </w:r>
            <w:proofErr w:type="gramEnd"/>
            <w:r w:rsidRPr="00BE79EF">
              <w:rPr>
                <w:bCs/>
              </w:rPr>
              <w:t>еды и от ее</w:t>
            </w:r>
            <w:r>
              <w:rPr>
                <w:bCs/>
              </w:rPr>
              <w:t xml:space="preserve"> </w:t>
            </w:r>
            <w:r w:rsidRPr="00BE79EF">
              <w:rPr>
                <w:bCs/>
              </w:rPr>
              <w:t>температуры;</w:t>
            </w:r>
          </w:p>
          <w:p w:rsidR="002568E7" w:rsidRDefault="002568E7" w:rsidP="001E0F21">
            <w:pPr>
              <w:autoSpaceDE w:val="0"/>
              <w:autoSpaceDN w:val="0"/>
              <w:adjustRightInd w:val="0"/>
              <w:rPr>
                <w:bCs/>
              </w:rPr>
            </w:pPr>
            <w:r>
              <w:rPr>
                <w:bCs/>
              </w:rPr>
              <w:t>-</w:t>
            </w:r>
            <w:r w:rsidRPr="00BE79EF">
              <w:rPr>
                <w:bCs/>
              </w:rPr>
              <w:t>объяснять, почему в газах скорость</w:t>
            </w:r>
            <w:r>
              <w:rPr>
                <w:bCs/>
              </w:rPr>
              <w:t xml:space="preserve"> </w:t>
            </w:r>
            <w:r w:rsidRPr="00BE79EF">
              <w:rPr>
                <w:bCs/>
              </w:rPr>
              <w:t>звука возрастает с повышением тем</w:t>
            </w:r>
            <w:r>
              <w:rPr>
                <w:bCs/>
              </w:rPr>
              <w:t>пе</w:t>
            </w:r>
            <w:r w:rsidRPr="00BE79EF">
              <w:rPr>
                <w:bCs/>
              </w:rPr>
              <w:t>ратуры</w:t>
            </w:r>
          </w:p>
          <w:p w:rsidR="002568E7" w:rsidRPr="00BE79EF" w:rsidRDefault="002568E7" w:rsidP="001E0F21">
            <w:pPr>
              <w:autoSpaceDE w:val="0"/>
              <w:autoSpaceDN w:val="0"/>
              <w:adjustRightInd w:val="0"/>
              <w:rPr>
                <w:bCs/>
              </w:rPr>
            </w:pPr>
            <w:r>
              <w:rPr>
                <w:bCs/>
              </w:rPr>
              <w:t>-</w:t>
            </w:r>
            <w:r w:rsidRPr="00BE79EF">
              <w:rPr>
                <w:bCs/>
              </w:rPr>
              <w:t xml:space="preserve">Объяснять наблюдаемый опыт </w:t>
            </w:r>
            <w:proofErr w:type="gramStart"/>
            <w:r w:rsidRPr="00BE79EF">
              <w:rPr>
                <w:bCs/>
              </w:rPr>
              <w:t>по</w:t>
            </w:r>
            <w:proofErr w:type="gramEnd"/>
          </w:p>
          <w:p w:rsidR="002568E7" w:rsidRPr="00BE79EF" w:rsidRDefault="002568E7" w:rsidP="001E0F21">
            <w:pPr>
              <w:autoSpaceDE w:val="0"/>
              <w:autoSpaceDN w:val="0"/>
              <w:adjustRightInd w:val="0"/>
              <w:rPr>
                <w:bCs/>
              </w:rPr>
            </w:pPr>
            <w:r w:rsidRPr="00BE79EF">
              <w:rPr>
                <w:bCs/>
              </w:rPr>
              <w:t>воз</w:t>
            </w:r>
            <w:r>
              <w:rPr>
                <w:bCs/>
              </w:rPr>
              <w:t>буждению колебаний одного камер</w:t>
            </w:r>
            <w:r w:rsidRPr="00BE79EF">
              <w:rPr>
                <w:bCs/>
              </w:rPr>
              <w:t>тон</w:t>
            </w:r>
            <w:r>
              <w:rPr>
                <w:bCs/>
              </w:rPr>
              <w:t>а звуком, испускаемым другим ка</w:t>
            </w:r>
            <w:r w:rsidRPr="00BE79EF">
              <w:rPr>
                <w:bCs/>
              </w:rPr>
              <w:t>мертоном такой же частоты</w:t>
            </w: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712CAC">
        <w:tc>
          <w:tcPr>
            <w:tcW w:w="906" w:type="dxa"/>
          </w:tcPr>
          <w:p w:rsidR="002568E7" w:rsidRPr="00227B4A" w:rsidRDefault="002568E7" w:rsidP="00B53460">
            <w:pPr>
              <w:autoSpaceDE w:val="0"/>
              <w:autoSpaceDN w:val="0"/>
              <w:adjustRightInd w:val="0"/>
              <w:rPr>
                <w:bCs/>
              </w:rPr>
            </w:pPr>
            <w:r>
              <w:rPr>
                <w:bCs/>
              </w:rPr>
              <w:t>3</w:t>
            </w:r>
            <w:r w:rsidR="00B53460">
              <w:rPr>
                <w:bCs/>
              </w:rPr>
              <w:t>5</w:t>
            </w:r>
            <w:r>
              <w:rPr>
                <w:bCs/>
              </w:rPr>
              <w:t>/11</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Решение задач по теме « Звуковые волны»</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w:t>
            </w:r>
            <w:r w:rsidRPr="00BE79EF">
              <w:rPr>
                <w:bCs/>
              </w:rPr>
              <w:t>Применять знания к решению задач</w:t>
            </w:r>
            <w:r>
              <w:rPr>
                <w:bCs/>
              </w:rPr>
              <w:t xml:space="preserve"> по теме « Звуковые волны»</w:t>
            </w:r>
          </w:p>
        </w:tc>
        <w:tc>
          <w:tcPr>
            <w:tcW w:w="1985" w:type="dxa"/>
          </w:tcPr>
          <w:p w:rsidR="002568E7" w:rsidRPr="001D5BB1" w:rsidRDefault="002568E7" w:rsidP="000A33B8">
            <w:r w:rsidRPr="001D5BB1">
              <w:t>Урок рефлексии и развивающего контроля</w:t>
            </w:r>
          </w:p>
        </w:tc>
        <w:tc>
          <w:tcPr>
            <w:tcW w:w="1275" w:type="dxa"/>
          </w:tcPr>
          <w:p w:rsidR="002568E7" w:rsidRPr="001D5BB1" w:rsidRDefault="002568E7" w:rsidP="000A33B8">
            <w:r w:rsidRPr="001D5BB1">
              <w:t xml:space="preserve">Текущий. </w:t>
            </w:r>
          </w:p>
          <w:p w:rsidR="002568E7" w:rsidRPr="001D5BB1" w:rsidRDefault="002568E7" w:rsidP="000A33B8"/>
        </w:tc>
      </w:tr>
      <w:tr w:rsidR="002568E7" w:rsidRPr="00227B4A" w:rsidTr="00712CAC">
        <w:tc>
          <w:tcPr>
            <w:tcW w:w="906" w:type="dxa"/>
          </w:tcPr>
          <w:p w:rsidR="002568E7" w:rsidRPr="00227B4A" w:rsidRDefault="002568E7" w:rsidP="00B53460">
            <w:pPr>
              <w:autoSpaceDE w:val="0"/>
              <w:autoSpaceDN w:val="0"/>
              <w:adjustRightInd w:val="0"/>
              <w:rPr>
                <w:bCs/>
              </w:rPr>
            </w:pPr>
            <w:r>
              <w:rPr>
                <w:bCs/>
              </w:rPr>
              <w:t>3</w:t>
            </w:r>
            <w:r w:rsidR="00B53460">
              <w:rPr>
                <w:bCs/>
              </w:rPr>
              <w:t>6</w:t>
            </w:r>
            <w:r>
              <w:rPr>
                <w:bCs/>
              </w:rPr>
              <w:t>/12</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Контроль</w:t>
            </w:r>
            <w:r w:rsidRPr="00BE79EF">
              <w:rPr>
                <w:bCs/>
              </w:rPr>
              <w:t>ная работа № 2</w:t>
            </w:r>
            <w:r>
              <w:rPr>
                <w:bCs/>
              </w:rPr>
              <w:t xml:space="preserve"> «Механи</w:t>
            </w:r>
            <w:r w:rsidRPr="00BE79EF">
              <w:rPr>
                <w:bCs/>
              </w:rPr>
              <w:t>ческие колебания и волны. Звук»</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Применять знания к решению задач</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развивающего контроля</w:t>
            </w:r>
          </w:p>
        </w:tc>
        <w:tc>
          <w:tcPr>
            <w:tcW w:w="1275" w:type="dxa"/>
          </w:tcPr>
          <w:p w:rsidR="002568E7" w:rsidRPr="00227B4A" w:rsidRDefault="002568E7" w:rsidP="000A33B8">
            <w:pPr>
              <w:rPr>
                <w:color w:val="333300"/>
              </w:rPr>
            </w:pPr>
            <w:r w:rsidRPr="00227B4A">
              <w:rPr>
                <w:color w:val="333300"/>
              </w:rPr>
              <w:t>Итоговый.</w:t>
            </w:r>
          </w:p>
          <w:p w:rsidR="002568E7" w:rsidRPr="00227B4A" w:rsidRDefault="002568E7" w:rsidP="000A33B8">
            <w:pPr>
              <w:rPr>
                <w:color w:val="333300"/>
              </w:rPr>
            </w:pPr>
            <w:r w:rsidRPr="00227B4A">
              <w:rPr>
                <w:color w:val="333300"/>
              </w:rPr>
              <w:t>Контрольная работа.</w:t>
            </w:r>
          </w:p>
        </w:tc>
      </w:tr>
      <w:tr w:rsidR="002568E7" w:rsidRPr="00227B4A" w:rsidTr="000A33B8">
        <w:tc>
          <w:tcPr>
            <w:tcW w:w="15451" w:type="dxa"/>
            <w:gridSpan w:val="8"/>
          </w:tcPr>
          <w:p w:rsidR="002568E7" w:rsidRPr="00227B4A" w:rsidRDefault="002568E7" w:rsidP="00B92EC9">
            <w:pPr>
              <w:jc w:val="center"/>
              <w:rPr>
                <w:color w:val="333300"/>
              </w:rPr>
            </w:pPr>
            <w:r w:rsidRPr="008A3AE4">
              <w:rPr>
                <w:b/>
                <w:bCs/>
                <w:sz w:val="28"/>
                <w:szCs w:val="28"/>
              </w:rPr>
              <w:t>Электромагнитное поле (</w:t>
            </w:r>
            <w:r>
              <w:rPr>
                <w:b/>
                <w:bCs/>
                <w:sz w:val="28"/>
                <w:szCs w:val="28"/>
              </w:rPr>
              <w:t>18</w:t>
            </w:r>
            <w:r w:rsidRPr="008A3AE4">
              <w:rPr>
                <w:b/>
                <w:bCs/>
                <w:sz w:val="28"/>
                <w:szCs w:val="28"/>
              </w:rPr>
              <w:t xml:space="preserve"> ч)</w:t>
            </w:r>
          </w:p>
        </w:tc>
      </w:tr>
      <w:tr w:rsidR="002568E7" w:rsidRPr="00227B4A" w:rsidTr="00712CAC">
        <w:tc>
          <w:tcPr>
            <w:tcW w:w="906" w:type="dxa"/>
          </w:tcPr>
          <w:p w:rsidR="002568E7" w:rsidRDefault="002568E7" w:rsidP="00B53460">
            <w:pPr>
              <w:autoSpaceDE w:val="0"/>
              <w:autoSpaceDN w:val="0"/>
              <w:adjustRightInd w:val="0"/>
              <w:rPr>
                <w:bCs/>
              </w:rPr>
            </w:pPr>
            <w:r>
              <w:rPr>
                <w:bCs/>
              </w:rPr>
              <w:t>3</w:t>
            </w:r>
            <w:r w:rsidR="00B53460">
              <w:rPr>
                <w:bCs/>
              </w:rPr>
              <w:t>7</w:t>
            </w:r>
            <w:r>
              <w:rPr>
                <w:bCs/>
              </w:rPr>
              <w:t>/1</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sidRPr="00BE79EF">
              <w:rPr>
                <w:bCs/>
              </w:rPr>
              <w:t>Магнитное</w:t>
            </w:r>
            <w:r>
              <w:rPr>
                <w:bCs/>
              </w:rPr>
              <w:t xml:space="preserve"> </w:t>
            </w:r>
            <w:r w:rsidRPr="00BE79EF">
              <w:rPr>
                <w:bCs/>
              </w:rPr>
              <w:t>поле Направление</w:t>
            </w:r>
            <w:r>
              <w:rPr>
                <w:bCs/>
              </w:rPr>
              <w:t xml:space="preserve"> тока и направление линий его </w:t>
            </w:r>
            <w:r>
              <w:rPr>
                <w:bCs/>
              </w:rPr>
              <w:lastRenderedPageBreak/>
              <w:t>маг</w:t>
            </w:r>
            <w:r w:rsidRPr="00BE79EF">
              <w:rPr>
                <w:bCs/>
              </w:rPr>
              <w:t>нитного поля</w:t>
            </w:r>
          </w:p>
        </w:tc>
        <w:tc>
          <w:tcPr>
            <w:tcW w:w="850" w:type="dxa"/>
          </w:tcPr>
          <w:p w:rsidR="002568E7" w:rsidRPr="00227B4A" w:rsidRDefault="002568E7" w:rsidP="000A33B8">
            <w:pPr>
              <w:autoSpaceDE w:val="0"/>
              <w:autoSpaceDN w:val="0"/>
              <w:adjustRightInd w:val="0"/>
              <w:ind w:firstLine="20"/>
            </w:pPr>
            <w:r w:rsidRPr="00227B4A">
              <w:lastRenderedPageBreak/>
              <w:t>1</w:t>
            </w:r>
          </w:p>
        </w:tc>
        <w:tc>
          <w:tcPr>
            <w:tcW w:w="5812" w:type="dxa"/>
          </w:tcPr>
          <w:p w:rsidR="002568E7" w:rsidRDefault="002568E7" w:rsidP="001E0F21">
            <w:pPr>
              <w:autoSpaceDE w:val="0"/>
              <w:autoSpaceDN w:val="0"/>
              <w:adjustRightInd w:val="0"/>
              <w:rPr>
                <w:bCs/>
              </w:rPr>
            </w:pPr>
            <w:r>
              <w:rPr>
                <w:bCs/>
              </w:rPr>
              <w:t>-</w:t>
            </w:r>
            <w:r w:rsidRPr="00BE79EF">
              <w:rPr>
                <w:bCs/>
              </w:rPr>
              <w:t xml:space="preserve">Делать выводы </w:t>
            </w:r>
            <w:r>
              <w:rPr>
                <w:bCs/>
              </w:rPr>
              <w:t>о замкнутости маг</w:t>
            </w:r>
            <w:r w:rsidRPr="00BE79EF">
              <w:rPr>
                <w:bCs/>
              </w:rPr>
              <w:t>нитных линий и об ослаблении поля с</w:t>
            </w:r>
            <w:r>
              <w:rPr>
                <w:bCs/>
              </w:rPr>
              <w:t xml:space="preserve"> </w:t>
            </w:r>
            <w:r w:rsidRPr="00BE79EF">
              <w:rPr>
                <w:bCs/>
              </w:rPr>
              <w:t>удалением от проводников с током</w:t>
            </w:r>
          </w:p>
          <w:p w:rsidR="002568E7" w:rsidRPr="00BE79EF" w:rsidRDefault="002568E7" w:rsidP="001E0F21">
            <w:pPr>
              <w:autoSpaceDE w:val="0"/>
              <w:autoSpaceDN w:val="0"/>
              <w:adjustRightInd w:val="0"/>
              <w:rPr>
                <w:bCs/>
              </w:rPr>
            </w:pPr>
            <w:r>
              <w:rPr>
                <w:bCs/>
              </w:rPr>
              <w:t>-</w:t>
            </w:r>
            <w:r w:rsidRPr="00BE79EF">
              <w:rPr>
                <w:bCs/>
              </w:rPr>
              <w:t>Формулировать правило правой руки</w:t>
            </w:r>
            <w:r>
              <w:rPr>
                <w:bCs/>
              </w:rPr>
              <w:t xml:space="preserve"> </w:t>
            </w:r>
            <w:r w:rsidRPr="00BE79EF">
              <w:rPr>
                <w:bCs/>
              </w:rPr>
              <w:t xml:space="preserve">для соленоида, </w:t>
            </w:r>
            <w:r w:rsidRPr="00BE79EF">
              <w:rPr>
                <w:bCs/>
              </w:rPr>
              <w:lastRenderedPageBreak/>
              <w:t>правило буравчика;</w:t>
            </w:r>
          </w:p>
          <w:p w:rsidR="002568E7" w:rsidRPr="00BE79EF" w:rsidRDefault="002568E7" w:rsidP="001E0F21">
            <w:pPr>
              <w:autoSpaceDE w:val="0"/>
              <w:autoSpaceDN w:val="0"/>
              <w:adjustRightInd w:val="0"/>
              <w:rPr>
                <w:bCs/>
              </w:rPr>
            </w:pPr>
            <w:r>
              <w:rPr>
                <w:bCs/>
              </w:rPr>
              <w:t>-</w:t>
            </w:r>
            <w:r w:rsidRPr="00BE79EF">
              <w:rPr>
                <w:bCs/>
              </w:rPr>
              <w:t>определять направле</w:t>
            </w:r>
            <w:r>
              <w:rPr>
                <w:bCs/>
              </w:rPr>
              <w:t>ние электриче</w:t>
            </w:r>
            <w:r w:rsidRPr="00BE79EF">
              <w:rPr>
                <w:bCs/>
              </w:rPr>
              <w:t>ског</w:t>
            </w:r>
            <w:r>
              <w:rPr>
                <w:bCs/>
              </w:rPr>
              <w:t>о тока в проводниках и направле</w:t>
            </w:r>
            <w:r w:rsidRPr="00BE79EF">
              <w:rPr>
                <w:bCs/>
              </w:rPr>
              <w:t>ние линий магнитного поля</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lastRenderedPageBreak/>
              <w:t>Урок открытия нового знания</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712CAC">
        <w:tc>
          <w:tcPr>
            <w:tcW w:w="906" w:type="dxa"/>
          </w:tcPr>
          <w:p w:rsidR="002568E7" w:rsidRPr="00227B4A" w:rsidRDefault="002568E7" w:rsidP="00B53460">
            <w:pPr>
              <w:autoSpaceDE w:val="0"/>
              <w:autoSpaceDN w:val="0"/>
              <w:adjustRightInd w:val="0"/>
              <w:rPr>
                <w:bCs/>
              </w:rPr>
            </w:pPr>
            <w:r w:rsidRPr="00227B4A">
              <w:rPr>
                <w:bCs/>
              </w:rPr>
              <w:lastRenderedPageBreak/>
              <w:t>3</w:t>
            </w:r>
            <w:r w:rsidR="00B53460">
              <w:rPr>
                <w:bCs/>
              </w:rPr>
              <w:t>8</w:t>
            </w:r>
            <w:r>
              <w:rPr>
                <w:bCs/>
              </w:rPr>
              <w:t>/2</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Обнаруже</w:t>
            </w:r>
            <w:r w:rsidRPr="00BE79EF">
              <w:rPr>
                <w:bCs/>
              </w:rPr>
              <w:t>ние магнитного</w:t>
            </w:r>
            <w:r>
              <w:rPr>
                <w:bCs/>
              </w:rPr>
              <w:t xml:space="preserve"> поля по его дейст</w:t>
            </w:r>
            <w:r w:rsidRPr="00BE79EF">
              <w:rPr>
                <w:bCs/>
              </w:rPr>
              <w:t>вию на электрический ток. Правило</w:t>
            </w:r>
            <w:r>
              <w:rPr>
                <w:bCs/>
              </w:rPr>
              <w:t xml:space="preserve"> </w:t>
            </w:r>
            <w:r w:rsidRPr="00BE79EF">
              <w:rPr>
                <w:bCs/>
              </w:rPr>
              <w:t>левой руки - Индукция</w:t>
            </w:r>
            <w:r>
              <w:rPr>
                <w:bCs/>
              </w:rPr>
              <w:t xml:space="preserve"> </w:t>
            </w:r>
            <w:r w:rsidRPr="00BE79EF">
              <w:rPr>
                <w:bCs/>
              </w:rPr>
              <w:t>магнитного поля</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Применять правило левой руки;</w:t>
            </w:r>
          </w:p>
          <w:p w:rsidR="002568E7" w:rsidRPr="00BE79EF" w:rsidRDefault="002568E7" w:rsidP="000A33B8">
            <w:pPr>
              <w:autoSpaceDE w:val="0"/>
              <w:autoSpaceDN w:val="0"/>
              <w:adjustRightInd w:val="0"/>
              <w:rPr>
                <w:bCs/>
              </w:rPr>
            </w:pPr>
            <w:r>
              <w:rPr>
                <w:bCs/>
              </w:rPr>
              <w:t>-</w:t>
            </w:r>
            <w:r w:rsidRPr="00BE79EF">
              <w:rPr>
                <w:bCs/>
              </w:rPr>
              <w:t>опр</w:t>
            </w:r>
            <w:r>
              <w:rPr>
                <w:bCs/>
              </w:rPr>
              <w:t>еделять направление силы, дейст</w:t>
            </w:r>
            <w:r w:rsidRPr="00BE79EF">
              <w:rPr>
                <w:bCs/>
              </w:rPr>
              <w:t>вую</w:t>
            </w:r>
            <w:r>
              <w:rPr>
                <w:bCs/>
              </w:rPr>
              <w:t>щей на электрический заряд, дви</w:t>
            </w:r>
            <w:r w:rsidRPr="00BE79EF">
              <w:rPr>
                <w:bCs/>
              </w:rPr>
              <w:t>жущийся в магнитном поле;</w:t>
            </w:r>
          </w:p>
          <w:p w:rsidR="002568E7" w:rsidRDefault="002568E7" w:rsidP="000A33B8">
            <w:pPr>
              <w:autoSpaceDE w:val="0"/>
              <w:autoSpaceDN w:val="0"/>
              <w:adjustRightInd w:val="0"/>
              <w:rPr>
                <w:bCs/>
              </w:rPr>
            </w:pPr>
            <w:r>
              <w:rPr>
                <w:bCs/>
              </w:rPr>
              <w:t>-</w:t>
            </w:r>
            <w:r w:rsidRPr="00BE79EF">
              <w:rPr>
                <w:bCs/>
              </w:rPr>
              <w:t>оп</w:t>
            </w:r>
            <w:r>
              <w:rPr>
                <w:bCs/>
              </w:rPr>
              <w:t>ределять знак заряда и направле</w:t>
            </w:r>
            <w:r w:rsidRPr="00BE79EF">
              <w:rPr>
                <w:bCs/>
              </w:rPr>
              <w:t>ние движения частицы</w:t>
            </w:r>
          </w:p>
          <w:p w:rsidR="002568E7" w:rsidRPr="00BE79EF" w:rsidRDefault="002568E7" w:rsidP="000A33B8">
            <w:pPr>
              <w:autoSpaceDE w:val="0"/>
              <w:autoSpaceDN w:val="0"/>
              <w:adjustRightInd w:val="0"/>
              <w:rPr>
                <w:bCs/>
              </w:rPr>
            </w:pPr>
            <w:r>
              <w:rPr>
                <w:bCs/>
              </w:rPr>
              <w:t>-</w:t>
            </w:r>
            <w:r w:rsidRPr="00BE79EF">
              <w:rPr>
                <w:bCs/>
              </w:rPr>
              <w:t>Записывать формулу взаимосвязи</w:t>
            </w:r>
          </w:p>
          <w:p w:rsidR="002568E7" w:rsidRPr="00BE79EF" w:rsidRDefault="002568E7" w:rsidP="000A33B8">
            <w:pPr>
              <w:autoSpaceDE w:val="0"/>
              <w:autoSpaceDN w:val="0"/>
              <w:adjustRightInd w:val="0"/>
              <w:rPr>
                <w:bCs/>
              </w:rPr>
            </w:pPr>
            <w:r w:rsidRPr="00BE79EF">
              <w:rPr>
                <w:bCs/>
              </w:rPr>
              <w:t>модуля вектора магнитной индукции B</w:t>
            </w:r>
            <w:r>
              <w:rPr>
                <w:bCs/>
              </w:rPr>
              <w:t xml:space="preserve"> </w:t>
            </w:r>
            <w:r w:rsidRPr="00BE79EF">
              <w:rPr>
                <w:bCs/>
              </w:rPr>
              <w:t xml:space="preserve">магнитного поля с модулем силы </w:t>
            </w:r>
            <w:r w:rsidRPr="00BE79EF">
              <w:rPr>
                <w:bCs/>
                <w:i/>
                <w:iCs/>
              </w:rPr>
              <w:t>F</w:t>
            </w:r>
            <w:r w:rsidRPr="00BE79EF">
              <w:rPr>
                <w:bCs/>
              </w:rPr>
              <w:t>,</w:t>
            </w:r>
            <w:r>
              <w:rPr>
                <w:bCs/>
              </w:rPr>
              <w:t xml:space="preserve"> </w:t>
            </w:r>
            <w:r w:rsidRPr="00BE79EF">
              <w:rPr>
                <w:bCs/>
              </w:rPr>
              <w:t xml:space="preserve">действующей на проводник длиной </w:t>
            </w:r>
            <w:r w:rsidRPr="00BE79EF">
              <w:rPr>
                <w:bCs/>
                <w:i/>
                <w:iCs/>
              </w:rPr>
              <w:t>l</w:t>
            </w:r>
            <w:r w:rsidRPr="00BE79EF">
              <w:rPr>
                <w:bCs/>
              </w:rPr>
              <w:t>,</w:t>
            </w:r>
            <w:r>
              <w:rPr>
                <w:bCs/>
              </w:rPr>
              <w:t xml:space="preserve"> </w:t>
            </w:r>
            <w:r w:rsidRPr="00BE79EF">
              <w:rPr>
                <w:bCs/>
              </w:rPr>
              <w:t>р</w:t>
            </w:r>
            <w:r>
              <w:rPr>
                <w:bCs/>
              </w:rPr>
              <w:t>асположенный перпендикулярно ли</w:t>
            </w:r>
            <w:r w:rsidRPr="00BE79EF">
              <w:rPr>
                <w:bCs/>
              </w:rPr>
              <w:t>ниям</w:t>
            </w:r>
            <w:r>
              <w:rPr>
                <w:bCs/>
              </w:rPr>
              <w:t xml:space="preserve"> магнитной индукции, и силой то</w:t>
            </w:r>
            <w:r w:rsidRPr="00BE79EF">
              <w:rPr>
                <w:bCs/>
              </w:rPr>
              <w:t xml:space="preserve">ка </w:t>
            </w:r>
            <w:r w:rsidRPr="00BE79EF">
              <w:rPr>
                <w:bCs/>
                <w:i/>
                <w:iCs/>
              </w:rPr>
              <w:t xml:space="preserve">I </w:t>
            </w:r>
            <w:r w:rsidRPr="00BE79EF">
              <w:rPr>
                <w:bCs/>
              </w:rPr>
              <w:t>в проводнике;</w:t>
            </w:r>
          </w:p>
          <w:p w:rsidR="002568E7" w:rsidRPr="00BE79EF" w:rsidRDefault="002568E7" w:rsidP="000A33B8">
            <w:pPr>
              <w:autoSpaceDE w:val="0"/>
              <w:autoSpaceDN w:val="0"/>
              <w:adjustRightInd w:val="0"/>
              <w:rPr>
                <w:bCs/>
              </w:rPr>
            </w:pPr>
            <w:r>
              <w:rPr>
                <w:bCs/>
              </w:rPr>
              <w:t>-</w:t>
            </w:r>
            <w:r w:rsidRPr="00BE79EF">
              <w:rPr>
                <w:bCs/>
              </w:rPr>
              <w:t>описывать зависимость магнитного</w:t>
            </w:r>
            <w:r>
              <w:rPr>
                <w:bCs/>
              </w:rPr>
              <w:t xml:space="preserve"> </w:t>
            </w:r>
            <w:r w:rsidRPr="00BE79EF">
              <w:rPr>
                <w:bCs/>
              </w:rPr>
              <w:t>потока от индукции магнитного поля,</w:t>
            </w:r>
            <w:r>
              <w:rPr>
                <w:bCs/>
              </w:rPr>
              <w:t xml:space="preserve"> </w:t>
            </w:r>
            <w:r w:rsidRPr="00BE79EF">
              <w:rPr>
                <w:bCs/>
              </w:rPr>
              <w:t>пронизывающего площадь контура и от</w:t>
            </w:r>
            <w:r>
              <w:rPr>
                <w:bCs/>
              </w:rPr>
              <w:t xml:space="preserve"> </w:t>
            </w:r>
            <w:r w:rsidRPr="00BE79EF">
              <w:rPr>
                <w:bCs/>
              </w:rPr>
              <w:t>его ориентации по отношению к линиям</w:t>
            </w:r>
            <w:r>
              <w:rPr>
                <w:bCs/>
              </w:rPr>
              <w:t xml:space="preserve"> </w:t>
            </w:r>
            <w:r w:rsidRPr="00BE79EF">
              <w:rPr>
                <w:bCs/>
              </w:rPr>
              <w:t>магнитной индукции</w:t>
            </w: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712CAC">
        <w:tc>
          <w:tcPr>
            <w:tcW w:w="906" w:type="dxa"/>
          </w:tcPr>
          <w:p w:rsidR="002568E7" w:rsidRPr="00227B4A" w:rsidRDefault="00B53460" w:rsidP="001E0F21">
            <w:pPr>
              <w:autoSpaceDE w:val="0"/>
              <w:autoSpaceDN w:val="0"/>
              <w:adjustRightInd w:val="0"/>
              <w:rPr>
                <w:bCs/>
              </w:rPr>
            </w:pPr>
            <w:r>
              <w:rPr>
                <w:bCs/>
              </w:rPr>
              <w:t>39</w:t>
            </w:r>
            <w:r w:rsidR="002568E7">
              <w:rPr>
                <w:bCs/>
              </w:rPr>
              <w:t>/3</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Решение задач на силу Ампера и силу Лоренца</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sidRPr="00BE79EF">
              <w:rPr>
                <w:bCs/>
              </w:rPr>
              <w:t>Применять знания к решению задач</w:t>
            </w:r>
            <w:r>
              <w:rPr>
                <w:bCs/>
              </w:rPr>
              <w:t xml:space="preserve"> на силу Ампера и силу Лоренца</w:t>
            </w:r>
          </w:p>
        </w:tc>
        <w:tc>
          <w:tcPr>
            <w:tcW w:w="1985" w:type="dxa"/>
          </w:tcPr>
          <w:p w:rsidR="002568E7" w:rsidRPr="001D5BB1" w:rsidRDefault="002568E7" w:rsidP="000A33B8">
            <w:r w:rsidRPr="001D5BB1">
              <w:t>Урок рефлексии и развивающего контроля</w:t>
            </w:r>
          </w:p>
        </w:tc>
        <w:tc>
          <w:tcPr>
            <w:tcW w:w="1275" w:type="dxa"/>
          </w:tcPr>
          <w:p w:rsidR="002568E7" w:rsidRPr="001D5BB1" w:rsidRDefault="002568E7" w:rsidP="000A33B8">
            <w:r w:rsidRPr="001D5BB1">
              <w:t xml:space="preserve">Текущий. </w:t>
            </w:r>
          </w:p>
          <w:p w:rsidR="002568E7" w:rsidRPr="001D5BB1" w:rsidRDefault="002568E7" w:rsidP="000A33B8"/>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0</w:t>
            </w:r>
            <w:r>
              <w:rPr>
                <w:bCs/>
              </w:rPr>
              <w:t>/4</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sidRPr="00BE79EF">
              <w:rPr>
                <w:bCs/>
              </w:rPr>
              <w:t>Магнитный поток Явление</w:t>
            </w:r>
            <w:r>
              <w:rPr>
                <w:bCs/>
              </w:rPr>
              <w:t xml:space="preserve"> </w:t>
            </w:r>
            <w:r w:rsidRPr="00BE79EF">
              <w:rPr>
                <w:bCs/>
              </w:rPr>
              <w:t>электромагнитной</w:t>
            </w:r>
            <w:r>
              <w:rPr>
                <w:bCs/>
              </w:rPr>
              <w:t xml:space="preserve"> </w:t>
            </w:r>
            <w:r w:rsidRPr="00BE79EF">
              <w:rPr>
                <w:bCs/>
              </w:rPr>
              <w:t>индукции</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Default="002568E7" w:rsidP="000A33B8">
            <w:pPr>
              <w:autoSpaceDE w:val="0"/>
              <w:autoSpaceDN w:val="0"/>
              <w:adjustRightInd w:val="0"/>
              <w:rPr>
                <w:bCs/>
              </w:rPr>
            </w:pPr>
            <w:r>
              <w:rPr>
                <w:bCs/>
              </w:rPr>
              <w:t>-</w:t>
            </w:r>
            <w:r w:rsidRPr="00BE79EF">
              <w:rPr>
                <w:bCs/>
              </w:rPr>
              <w:t>описывать зависимость магнитного</w:t>
            </w:r>
            <w:r>
              <w:rPr>
                <w:bCs/>
              </w:rPr>
              <w:t xml:space="preserve"> </w:t>
            </w:r>
            <w:r w:rsidRPr="00BE79EF">
              <w:rPr>
                <w:bCs/>
              </w:rPr>
              <w:t>потока от индукции магнитного поля,</w:t>
            </w:r>
            <w:r>
              <w:rPr>
                <w:bCs/>
              </w:rPr>
              <w:t xml:space="preserve"> </w:t>
            </w:r>
            <w:r w:rsidRPr="00BE79EF">
              <w:rPr>
                <w:bCs/>
              </w:rPr>
              <w:t>пронизывающего площадь контура и от</w:t>
            </w:r>
            <w:r>
              <w:rPr>
                <w:bCs/>
              </w:rPr>
              <w:t xml:space="preserve"> </w:t>
            </w:r>
            <w:r w:rsidRPr="00BE79EF">
              <w:rPr>
                <w:bCs/>
              </w:rPr>
              <w:t>его ориентации по отношению к линиям</w:t>
            </w:r>
            <w:r>
              <w:rPr>
                <w:bCs/>
              </w:rPr>
              <w:t xml:space="preserve"> </w:t>
            </w:r>
            <w:r w:rsidRPr="00BE79EF">
              <w:rPr>
                <w:bCs/>
              </w:rPr>
              <w:t>магнитной индукции</w:t>
            </w:r>
          </w:p>
          <w:p w:rsidR="002568E7" w:rsidRPr="00BE79EF" w:rsidRDefault="002568E7" w:rsidP="000A33B8">
            <w:pPr>
              <w:autoSpaceDE w:val="0"/>
              <w:autoSpaceDN w:val="0"/>
              <w:adjustRightInd w:val="0"/>
              <w:rPr>
                <w:bCs/>
              </w:rPr>
            </w:pPr>
            <w:r>
              <w:rPr>
                <w:bCs/>
              </w:rPr>
              <w:t>-</w:t>
            </w:r>
            <w:r w:rsidRPr="00BE79EF">
              <w:rPr>
                <w:bCs/>
              </w:rPr>
              <w:t>На</w:t>
            </w:r>
            <w:r>
              <w:rPr>
                <w:bCs/>
              </w:rPr>
              <w:t>блюдать и описывать опыты, подт</w:t>
            </w:r>
            <w:r w:rsidRPr="00BE79EF">
              <w:rPr>
                <w:bCs/>
              </w:rPr>
              <w:t>ве</w:t>
            </w:r>
            <w:r>
              <w:rPr>
                <w:bCs/>
              </w:rPr>
              <w:t>рждающие появление электрическо</w:t>
            </w:r>
            <w:r w:rsidRPr="00BE79EF">
              <w:rPr>
                <w:bCs/>
              </w:rPr>
              <w:t>го п</w:t>
            </w:r>
            <w:r>
              <w:rPr>
                <w:bCs/>
              </w:rPr>
              <w:t>оля при изменении магнитного по</w:t>
            </w:r>
            <w:r w:rsidRPr="00BE79EF">
              <w:rPr>
                <w:bCs/>
              </w:rPr>
              <w:t>ля, делать выводы</w:t>
            </w: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1E0F21">
            <w:r w:rsidRPr="00227B4A">
              <w:t>Текущий.</w:t>
            </w:r>
          </w:p>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1</w:t>
            </w:r>
            <w:r>
              <w:rPr>
                <w:bCs/>
              </w:rPr>
              <w:t>/5</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Направление индукционно</w:t>
            </w:r>
            <w:r w:rsidRPr="00BE79EF">
              <w:rPr>
                <w:bCs/>
              </w:rPr>
              <w:t>го тока. Правило</w:t>
            </w:r>
            <w:r>
              <w:rPr>
                <w:bCs/>
              </w:rPr>
              <w:t xml:space="preserve"> </w:t>
            </w:r>
            <w:r w:rsidRPr="00BE79EF">
              <w:rPr>
                <w:bCs/>
              </w:rPr>
              <w:t>Ленца</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-Наблюдать взаимодействие алюми</w:t>
            </w:r>
            <w:r w:rsidRPr="00BE79EF">
              <w:rPr>
                <w:bCs/>
              </w:rPr>
              <w:t>ниевых колец с магнитом;</w:t>
            </w:r>
          </w:p>
          <w:p w:rsidR="002568E7" w:rsidRPr="00BE79EF" w:rsidRDefault="002568E7" w:rsidP="000A33B8">
            <w:pPr>
              <w:autoSpaceDE w:val="0"/>
              <w:autoSpaceDN w:val="0"/>
              <w:adjustRightInd w:val="0"/>
              <w:rPr>
                <w:bCs/>
              </w:rPr>
            </w:pPr>
            <w:r>
              <w:rPr>
                <w:bCs/>
              </w:rPr>
              <w:t>-</w:t>
            </w:r>
            <w:r w:rsidRPr="00BE79EF">
              <w:rPr>
                <w:bCs/>
              </w:rPr>
              <w:t>объяснять физическую суть правила</w:t>
            </w:r>
            <w:r>
              <w:rPr>
                <w:bCs/>
              </w:rPr>
              <w:t xml:space="preserve"> </w:t>
            </w:r>
            <w:r w:rsidRPr="00BE79EF">
              <w:rPr>
                <w:bCs/>
              </w:rPr>
              <w:t>Ленца и формулировать его;</w:t>
            </w:r>
          </w:p>
          <w:p w:rsidR="002568E7" w:rsidRPr="00BE79EF" w:rsidRDefault="002568E7" w:rsidP="000A33B8">
            <w:pPr>
              <w:autoSpaceDE w:val="0"/>
              <w:autoSpaceDN w:val="0"/>
              <w:adjustRightInd w:val="0"/>
              <w:rPr>
                <w:bCs/>
              </w:rPr>
            </w:pPr>
            <w:r>
              <w:rPr>
                <w:bCs/>
              </w:rPr>
              <w:t>-</w:t>
            </w:r>
            <w:r w:rsidRPr="00BE79EF">
              <w:rPr>
                <w:bCs/>
              </w:rPr>
              <w:t>применять правило Ленца и правило</w:t>
            </w:r>
            <w:r>
              <w:rPr>
                <w:bCs/>
              </w:rPr>
              <w:t xml:space="preserve"> </w:t>
            </w:r>
            <w:r w:rsidRPr="00BE79EF">
              <w:rPr>
                <w:bCs/>
              </w:rPr>
              <w:t>право</w:t>
            </w:r>
            <w:r>
              <w:rPr>
                <w:bCs/>
              </w:rPr>
              <w:t>й руки для определения направле</w:t>
            </w:r>
            <w:r w:rsidRPr="00BE79EF">
              <w:rPr>
                <w:bCs/>
              </w:rPr>
              <w:t>ния индукционного тока</w:t>
            </w: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 xml:space="preserve">Текущий. </w:t>
            </w:r>
          </w:p>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2</w:t>
            </w:r>
            <w:r>
              <w:rPr>
                <w:bCs/>
              </w:rPr>
              <w:t>/6</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Лаборатор</w:t>
            </w:r>
            <w:r w:rsidRPr="00BE79EF">
              <w:rPr>
                <w:bCs/>
              </w:rPr>
              <w:t xml:space="preserve">ная работа № </w:t>
            </w:r>
            <w:r>
              <w:rPr>
                <w:bCs/>
              </w:rPr>
              <w:t>2 «Изучение явле</w:t>
            </w:r>
            <w:r w:rsidRPr="00BE79EF">
              <w:rPr>
                <w:bCs/>
              </w:rPr>
              <w:t xml:space="preserve">ния </w:t>
            </w:r>
            <w:r w:rsidRPr="00BE79EF">
              <w:rPr>
                <w:bCs/>
              </w:rPr>
              <w:lastRenderedPageBreak/>
              <w:t>электромагнитной индукции»</w:t>
            </w:r>
          </w:p>
        </w:tc>
        <w:tc>
          <w:tcPr>
            <w:tcW w:w="850" w:type="dxa"/>
          </w:tcPr>
          <w:p w:rsidR="002568E7" w:rsidRPr="00227B4A" w:rsidRDefault="002568E7" w:rsidP="000A33B8">
            <w:pPr>
              <w:autoSpaceDE w:val="0"/>
              <w:autoSpaceDN w:val="0"/>
              <w:adjustRightInd w:val="0"/>
              <w:ind w:firstLine="20"/>
            </w:pPr>
            <w:r w:rsidRPr="00227B4A">
              <w:lastRenderedPageBreak/>
              <w:t>1</w:t>
            </w:r>
          </w:p>
        </w:tc>
        <w:tc>
          <w:tcPr>
            <w:tcW w:w="5812" w:type="dxa"/>
          </w:tcPr>
          <w:p w:rsidR="002568E7" w:rsidRPr="00BE79EF" w:rsidRDefault="002568E7" w:rsidP="000A33B8">
            <w:pPr>
              <w:autoSpaceDE w:val="0"/>
              <w:autoSpaceDN w:val="0"/>
              <w:adjustRightInd w:val="0"/>
              <w:rPr>
                <w:bCs/>
              </w:rPr>
            </w:pPr>
            <w:r>
              <w:rPr>
                <w:bCs/>
              </w:rPr>
              <w:t>-</w:t>
            </w:r>
            <w:r w:rsidRPr="00BE79EF">
              <w:rPr>
                <w:bCs/>
              </w:rPr>
              <w:t>Проводить исследовательский эксперим</w:t>
            </w:r>
            <w:r>
              <w:rPr>
                <w:bCs/>
              </w:rPr>
              <w:t>ент по изучению явления электро</w:t>
            </w:r>
            <w:r w:rsidRPr="00BE79EF">
              <w:rPr>
                <w:bCs/>
              </w:rPr>
              <w:t>магнитной индукции;</w:t>
            </w:r>
          </w:p>
          <w:p w:rsidR="002568E7" w:rsidRPr="00BE79EF" w:rsidRDefault="002568E7" w:rsidP="000A33B8">
            <w:pPr>
              <w:autoSpaceDE w:val="0"/>
              <w:autoSpaceDN w:val="0"/>
              <w:adjustRightInd w:val="0"/>
              <w:rPr>
                <w:bCs/>
              </w:rPr>
            </w:pPr>
            <w:r>
              <w:rPr>
                <w:bCs/>
              </w:rPr>
              <w:lastRenderedPageBreak/>
              <w:t>-</w:t>
            </w:r>
            <w:r w:rsidRPr="00BE79EF">
              <w:rPr>
                <w:bCs/>
              </w:rPr>
              <w:t>а</w:t>
            </w:r>
            <w:r>
              <w:rPr>
                <w:bCs/>
              </w:rPr>
              <w:t>нализировать результаты экспери</w:t>
            </w:r>
            <w:r w:rsidRPr="00BE79EF">
              <w:rPr>
                <w:bCs/>
              </w:rPr>
              <w:t>мента и делать выводы;</w:t>
            </w:r>
          </w:p>
          <w:p w:rsidR="002568E7" w:rsidRPr="00BE79EF" w:rsidRDefault="002568E7" w:rsidP="000A33B8">
            <w:pPr>
              <w:autoSpaceDE w:val="0"/>
              <w:autoSpaceDN w:val="0"/>
              <w:adjustRightInd w:val="0"/>
              <w:rPr>
                <w:bCs/>
              </w:rPr>
            </w:pPr>
            <w:r>
              <w:rPr>
                <w:bCs/>
              </w:rPr>
              <w:t>-</w:t>
            </w:r>
            <w:r w:rsidRPr="00BE79EF">
              <w:rPr>
                <w:bCs/>
              </w:rPr>
              <w:t>работать в группе</w:t>
            </w:r>
          </w:p>
        </w:tc>
        <w:tc>
          <w:tcPr>
            <w:tcW w:w="1985" w:type="dxa"/>
          </w:tcPr>
          <w:p w:rsidR="002568E7" w:rsidRPr="00227B4A" w:rsidRDefault="002568E7" w:rsidP="000A33B8">
            <w:r w:rsidRPr="00227B4A">
              <w:lastRenderedPageBreak/>
              <w:t xml:space="preserve">Урок  развивающего </w:t>
            </w:r>
            <w:r w:rsidRPr="00227B4A">
              <w:lastRenderedPageBreak/>
              <w:t>контроля и рефлексии</w:t>
            </w:r>
          </w:p>
        </w:tc>
        <w:tc>
          <w:tcPr>
            <w:tcW w:w="1275" w:type="dxa"/>
          </w:tcPr>
          <w:p w:rsidR="002568E7" w:rsidRPr="00227B4A" w:rsidRDefault="002568E7" w:rsidP="000A33B8">
            <w:r w:rsidRPr="00227B4A">
              <w:rPr>
                <w:bCs/>
              </w:rPr>
              <w:lastRenderedPageBreak/>
              <w:t xml:space="preserve">Лабораторная </w:t>
            </w:r>
            <w:r w:rsidRPr="00227B4A">
              <w:rPr>
                <w:bCs/>
              </w:rPr>
              <w:lastRenderedPageBreak/>
              <w:t>работа: наличие правильной записи результатов прямых измерений, ответа в единицах СИ, вывода.</w:t>
            </w:r>
          </w:p>
        </w:tc>
      </w:tr>
      <w:tr w:rsidR="002568E7" w:rsidRPr="00227B4A" w:rsidTr="00712CAC">
        <w:tc>
          <w:tcPr>
            <w:tcW w:w="906" w:type="dxa"/>
          </w:tcPr>
          <w:p w:rsidR="002568E7" w:rsidRPr="00227B4A" w:rsidRDefault="002568E7" w:rsidP="00B53460">
            <w:pPr>
              <w:autoSpaceDE w:val="0"/>
              <w:autoSpaceDN w:val="0"/>
              <w:adjustRightInd w:val="0"/>
              <w:rPr>
                <w:bCs/>
              </w:rPr>
            </w:pPr>
            <w:r>
              <w:rPr>
                <w:bCs/>
              </w:rPr>
              <w:lastRenderedPageBreak/>
              <w:t>4</w:t>
            </w:r>
            <w:r w:rsidR="00B53460">
              <w:rPr>
                <w:bCs/>
              </w:rPr>
              <w:t>3</w:t>
            </w:r>
            <w:r>
              <w:rPr>
                <w:bCs/>
              </w:rPr>
              <w:t>/7</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Явление са</w:t>
            </w:r>
            <w:r w:rsidRPr="00BE79EF">
              <w:rPr>
                <w:bCs/>
              </w:rPr>
              <w:t>моиндукции Получение и</w:t>
            </w:r>
            <w:r>
              <w:rPr>
                <w:bCs/>
              </w:rPr>
              <w:t xml:space="preserve"> передача переменного электрического тока.</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Default="002568E7" w:rsidP="001E0F21">
            <w:pPr>
              <w:autoSpaceDE w:val="0"/>
              <w:autoSpaceDN w:val="0"/>
              <w:adjustRightInd w:val="0"/>
              <w:rPr>
                <w:bCs/>
              </w:rPr>
            </w:pPr>
            <w:r>
              <w:rPr>
                <w:bCs/>
              </w:rPr>
              <w:t>-</w:t>
            </w:r>
            <w:r w:rsidRPr="00BE79EF">
              <w:rPr>
                <w:bCs/>
              </w:rPr>
              <w:t>Н</w:t>
            </w:r>
            <w:r>
              <w:rPr>
                <w:bCs/>
              </w:rPr>
              <w:t>аблюдать и объяснять явление са</w:t>
            </w:r>
            <w:r w:rsidRPr="00BE79EF">
              <w:rPr>
                <w:bCs/>
              </w:rPr>
              <w:t>моиндукции</w:t>
            </w:r>
          </w:p>
          <w:p w:rsidR="002568E7" w:rsidRPr="00BE79EF" w:rsidRDefault="002568E7" w:rsidP="001E0F21">
            <w:pPr>
              <w:autoSpaceDE w:val="0"/>
              <w:autoSpaceDN w:val="0"/>
              <w:adjustRightInd w:val="0"/>
              <w:rPr>
                <w:bCs/>
              </w:rPr>
            </w:pPr>
            <w:r>
              <w:rPr>
                <w:bCs/>
              </w:rPr>
              <w:t>-</w:t>
            </w:r>
            <w:r w:rsidRPr="00BE79EF">
              <w:rPr>
                <w:bCs/>
              </w:rPr>
              <w:t>Ра</w:t>
            </w:r>
            <w:r>
              <w:rPr>
                <w:bCs/>
              </w:rPr>
              <w:t>ссказывать об устройстве и прин</w:t>
            </w:r>
            <w:r w:rsidRPr="00BE79EF">
              <w:rPr>
                <w:bCs/>
              </w:rPr>
              <w:t>ципе действия генератора переменного</w:t>
            </w:r>
            <w:r>
              <w:rPr>
                <w:bCs/>
              </w:rPr>
              <w:t xml:space="preserve"> </w:t>
            </w:r>
            <w:r w:rsidRPr="00BE79EF">
              <w:rPr>
                <w:bCs/>
              </w:rPr>
              <w:t>тока;</w:t>
            </w:r>
          </w:p>
          <w:p w:rsidR="002568E7" w:rsidRPr="00BE79EF" w:rsidRDefault="002568E7" w:rsidP="001E0F21">
            <w:pPr>
              <w:autoSpaceDE w:val="0"/>
              <w:autoSpaceDN w:val="0"/>
              <w:adjustRightInd w:val="0"/>
              <w:rPr>
                <w:bCs/>
              </w:rPr>
            </w:pPr>
            <w:r>
              <w:rPr>
                <w:bCs/>
              </w:rPr>
              <w:t>-называть способы уменьшения по</w:t>
            </w:r>
            <w:r w:rsidRPr="00BE79EF">
              <w:rPr>
                <w:bCs/>
              </w:rPr>
              <w:t>терь электроэнергии передаче ее на</w:t>
            </w:r>
            <w:r>
              <w:rPr>
                <w:bCs/>
              </w:rPr>
              <w:t>большие расстояния.</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1E0F21">
            <w:r w:rsidRPr="00227B4A">
              <w:t>Текущий.</w:t>
            </w:r>
          </w:p>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4</w:t>
            </w:r>
            <w:r>
              <w:rPr>
                <w:bCs/>
              </w:rPr>
              <w:t>/8</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Транс</w:t>
            </w:r>
            <w:r w:rsidRPr="00BE79EF">
              <w:rPr>
                <w:bCs/>
              </w:rPr>
              <w:t>форматор</w:t>
            </w:r>
            <w:r>
              <w:rPr>
                <w:bCs/>
              </w:rPr>
              <w:t xml:space="preserve"> Электро</w:t>
            </w:r>
            <w:r w:rsidRPr="00BE79EF">
              <w:rPr>
                <w:bCs/>
              </w:rPr>
              <w:t>магнитное поле.</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Default="002568E7" w:rsidP="001E0F21">
            <w:pPr>
              <w:autoSpaceDE w:val="0"/>
              <w:autoSpaceDN w:val="0"/>
              <w:adjustRightInd w:val="0"/>
              <w:rPr>
                <w:bCs/>
              </w:rPr>
            </w:pPr>
            <w:r>
              <w:rPr>
                <w:bCs/>
              </w:rPr>
              <w:t>-Р</w:t>
            </w:r>
            <w:r w:rsidRPr="00BE79EF">
              <w:rPr>
                <w:bCs/>
              </w:rPr>
              <w:t>а</w:t>
            </w:r>
            <w:r>
              <w:rPr>
                <w:bCs/>
              </w:rPr>
              <w:t>ссказывать о назначении, устрой</w:t>
            </w:r>
            <w:r w:rsidRPr="00BE79EF">
              <w:rPr>
                <w:bCs/>
              </w:rPr>
              <w:t>стве</w:t>
            </w:r>
            <w:r>
              <w:rPr>
                <w:bCs/>
              </w:rPr>
              <w:t xml:space="preserve"> и принципе действия трансформа</w:t>
            </w:r>
            <w:r w:rsidRPr="00BE79EF">
              <w:rPr>
                <w:bCs/>
              </w:rPr>
              <w:t>тора и его применении</w:t>
            </w:r>
          </w:p>
          <w:p w:rsidR="002568E7" w:rsidRPr="00BE79EF" w:rsidRDefault="002568E7" w:rsidP="001E0F21">
            <w:pPr>
              <w:autoSpaceDE w:val="0"/>
              <w:autoSpaceDN w:val="0"/>
              <w:adjustRightInd w:val="0"/>
              <w:rPr>
                <w:bCs/>
              </w:rPr>
            </w:pPr>
            <w:r>
              <w:rPr>
                <w:bCs/>
              </w:rPr>
              <w:t>-</w:t>
            </w:r>
            <w:r w:rsidRPr="00BE79EF">
              <w:rPr>
                <w:bCs/>
              </w:rPr>
              <w:t>Наблюдать опыт по излучению и</w:t>
            </w:r>
            <w:r>
              <w:rPr>
                <w:bCs/>
              </w:rPr>
              <w:t xml:space="preserve"> </w:t>
            </w:r>
            <w:r w:rsidRPr="00BE79EF">
              <w:rPr>
                <w:bCs/>
              </w:rPr>
              <w:t>приему электромагнитных волн;</w:t>
            </w:r>
          </w:p>
          <w:p w:rsidR="002568E7" w:rsidRPr="00BE79EF" w:rsidRDefault="002568E7" w:rsidP="001E0F21">
            <w:pPr>
              <w:autoSpaceDE w:val="0"/>
              <w:autoSpaceDN w:val="0"/>
              <w:adjustRightInd w:val="0"/>
              <w:rPr>
                <w:bCs/>
              </w:rPr>
            </w:pPr>
            <w:r>
              <w:rPr>
                <w:bCs/>
              </w:rPr>
              <w:t>-</w:t>
            </w:r>
            <w:r w:rsidRPr="00BE79EF">
              <w:rPr>
                <w:bCs/>
              </w:rPr>
              <w:t>описывать различия</w:t>
            </w:r>
            <w:r>
              <w:rPr>
                <w:bCs/>
              </w:rPr>
              <w:t xml:space="preserve"> между вихре</w:t>
            </w:r>
            <w:r w:rsidRPr="00BE79EF">
              <w:rPr>
                <w:bCs/>
              </w:rPr>
              <w:t>вым</w:t>
            </w:r>
            <w:r>
              <w:rPr>
                <w:bCs/>
              </w:rPr>
              <w:t xml:space="preserve"> электрическим и электростатиче</w:t>
            </w:r>
            <w:r w:rsidRPr="00BE79EF">
              <w:rPr>
                <w:bCs/>
              </w:rPr>
              <w:t>ским полями</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1E0F21">
            <w:r w:rsidRPr="00227B4A">
              <w:t>Текущий.</w:t>
            </w:r>
          </w:p>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5</w:t>
            </w:r>
            <w:r>
              <w:rPr>
                <w:bCs/>
              </w:rPr>
              <w:t>/9</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Электромагнит</w:t>
            </w:r>
            <w:r w:rsidRPr="00BE79EF">
              <w:rPr>
                <w:bCs/>
              </w:rPr>
              <w:t>ные волны</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-О</w:t>
            </w:r>
            <w:r w:rsidRPr="00BE79EF">
              <w:rPr>
                <w:bCs/>
              </w:rPr>
              <w:t>писывать различия</w:t>
            </w:r>
            <w:r>
              <w:rPr>
                <w:bCs/>
              </w:rPr>
              <w:t xml:space="preserve"> между вихре</w:t>
            </w:r>
            <w:r w:rsidRPr="00BE79EF">
              <w:rPr>
                <w:bCs/>
              </w:rPr>
              <w:t>вым</w:t>
            </w:r>
            <w:r>
              <w:rPr>
                <w:bCs/>
              </w:rPr>
              <w:t xml:space="preserve"> электрическим и электростатиче</w:t>
            </w:r>
            <w:r w:rsidRPr="00BE79EF">
              <w:rPr>
                <w:bCs/>
              </w:rPr>
              <w:t>ским полями</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Текущий</w:t>
            </w:r>
            <w:proofErr w:type="gramStart"/>
            <w:r w:rsidRPr="00227B4A">
              <w:t>..</w:t>
            </w:r>
            <w:proofErr w:type="gramEnd"/>
          </w:p>
        </w:tc>
      </w:tr>
      <w:tr w:rsidR="002568E7" w:rsidRPr="00227B4A" w:rsidTr="00712CAC">
        <w:tc>
          <w:tcPr>
            <w:tcW w:w="906" w:type="dxa"/>
          </w:tcPr>
          <w:p w:rsidR="002568E7" w:rsidRPr="00227B4A" w:rsidRDefault="002568E7" w:rsidP="00B53460">
            <w:pPr>
              <w:autoSpaceDE w:val="0"/>
              <w:autoSpaceDN w:val="0"/>
              <w:adjustRightInd w:val="0"/>
              <w:rPr>
                <w:bCs/>
              </w:rPr>
            </w:pPr>
            <w:r>
              <w:rPr>
                <w:bCs/>
              </w:rPr>
              <w:t>4</w:t>
            </w:r>
            <w:r w:rsidR="00B53460">
              <w:rPr>
                <w:bCs/>
              </w:rPr>
              <w:t>6</w:t>
            </w:r>
            <w:r>
              <w:rPr>
                <w:bCs/>
              </w:rPr>
              <w:t>/10</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Колеба</w:t>
            </w:r>
            <w:r w:rsidRPr="00BE79EF">
              <w:rPr>
                <w:bCs/>
              </w:rPr>
              <w:t>тельный контур.</w:t>
            </w:r>
            <w:r>
              <w:rPr>
                <w:bCs/>
              </w:rPr>
              <w:t xml:space="preserve"> </w:t>
            </w:r>
            <w:r w:rsidRPr="00BE79EF">
              <w:rPr>
                <w:bCs/>
              </w:rPr>
              <w:t>Получение элект</w:t>
            </w:r>
            <w:r>
              <w:rPr>
                <w:bCs/>
              </w:rPr>
              <w:t>ромагнитных ко</w:t>
            </w:r>
            <w:r w:rsidRPr="00BE79EF">
              <w:rPr>
                <w:bCs/>
              </w:rPr>
              <w:t>лебаний</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Наблюдать с</w:t>
            </w:r>
            <w:r>
              <w:rPr>
                <w:bCs/>
              </w:rPr>
              <w:t>вободные электромаг</w:t>
            </w:r>
            <w:r w:rsidRPr="00BE79EF">
              <w:rPr>
                <w:bCs/>
              </w:rPr>
              <w:t>нитные колебания в колебательном</w:t>
            </w:r>
            <w:r>
              <w:rPr>
                <w:bCs/>
              </w:rPr>
              <w:t xml:space="preserve"> </w:t>
            </w:r>
            <w:r w:rsidRPr="00BE79EF">
              <w:rPr>
                <w:bCs/>
              </w:rPr>
              <w:t>контуре;</w:t>
            </w:r>
          </w:p>
          <w:p w:rsidR="002568E7" w:rsidRPr="00BE79EF" w:rsidRDefault="002568E7" w:rsidP="000A33B8">
            <w:pPr>
              <w:autoSpaceDE w:val="0"/>
              <w:autoSpaceDN w:val="0"/>
              <w:adjustRightInd w:val="0"/>
              <w:rPr>
                <w:bCs/>
              </w:rPr>
            </w:pPr>
            <w:r>
              <w:rPr>
                <w:bCs/>
              </w:rPr>
              <w:t>-</w:t>
            </w:r>
            <w:r w:rsidRPr="00BE79EF">
              <w:rPr>
                <w:bCs/>
              </w:rPr>
              <w:t>делать выводы;</w:t>
            </w:r>
          </w:p>
          <w:p w:rsidR="002568E7" w:rsidRPr="00BE79EF" w:rsidRDefault="002568E7" w:rsidP="000A33B8">
            <w:pPr>
              <w:autoSpaceDE w:val="0"/>
              <w:autoSpaceDN w:val="0"/>
              <w:adjustRightInd w:val="0"/>
              <w:rPr>
                <w:bCs/>
              </w:rPr>
            </w:pPr>
            <w:r>
              <w:rPr>
                <w:bCs/>
              </w:rPr>
              <w:t>-</w:t>
            </w:r>
            <w:r w:rsidRPr="00BE79EF">
              <w:rPr>
                <w:bCs/>
              </w:rPr>
              <w:t>решать задачи на формулу Томсона</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 xml:space="preserve">Текущий. </w:t>
            </w:r>
          </w:p>
        </w:tc>
      </w:tr>
      <w:tr w:rsidR="002568E7" w:rsidRPr="00227B4A" w:rsidTr="00712CAC">
        <w:tc>
          <w:tcPr>
            <w:tcW w:w="906" w:type="dxa"/>
          </w:tcPr>
          <w:p w:rsidR="002568E7" w:rsidRDefault="002568E7" w:rsidP="00B53460">
            <w:pPr>
              <w:autoSpaceDE w:val="0"/>
              <w:autoSpaceDN w:val="0"/>
              <w:adjustRightInd w:val="0"/>
              <w:rPr>
                <w:bCs/>
              </w:rPr>
            </w:pPr>
            <w:r>
              <w:rPr>
                <w:bCs/>
              </w:rPr>
              <w:t>4</w:t>
            </w:r>
            <w:r w:rsidR="00B53460">
              <w:rPr>
                <w:bCs/>
              </w:rPr>
              <w:t>7</w:t>
            </w:r>
            <w:r>
              <w:rPr>
                <w:bCs/>
              </w:rPr>
              <w:t>/11</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sidRPr="00BE79EF">
              <w:rPr>
                <w:bCs/>
              </w:rPr>
              <w:t>Принципы</w:t>
            </w:r>
            <w:r>
              <w:rPr>
                <w:bCs/>
              </w:rPr>
              <w:t xml:space="preserve"> радиосвязи </w:t>
            </w:r>
            <w:r>
              <w:rPr>
                <w:bCs/>
              </w:rPr>
              <w:lastRenderedPageBreak/>
              <w:t>и теле</w:t>
            </w:r>
            <w:r w:rsidRPr="00BE79EF">
              <w:rPr>
                <w:bCs/>
              </w:rPr>
              <w:t>видения</w:t>
            </w:r>
          </w:p>
        </w:tc>
        <w:tc>
          <w:tcPr>
            <w:tcW w:w="850" w:type="dxa"/>
          </w:tcPr>
          <w:p w:rsidR="002568E7" w:rsidRPr="00227B4A" w:rsidRDefault="002568E7" w:rsidP="000A33B8">
            <w:pPr>
              <w:autoSpaceDE w:val="0"/>
              <w:autoSpaceDN w:val="0"/>
              <w:adjustRightInd w:val="0"/>
              <w:ind w:firstLine="20"/>
            </w:pPr>
            <w:r w:rsidRPr="00227B4A">
              <w:lastRenderedPageBreak/>
              <w:t>1</w:t>
            </w:r>
          </w:p>
        </w:tc>
        <w:tc>
          <w:tcPr>
            <w:tcW w:w="5812" w:type="dxa"/>
          </w:tcPr>
          <w:p w:rsidR="002568E7" w:rsidRPr="00BE79EF" w:rsidRDefault="002568E7" w:rsidP="000A33B8">
            <w:pPr>
              <w:autoSpaceDE w:val="0"/>
              <w:autoSpaceDN w:val="0"/>
              <w:adjustRightInd w:val="0"/>
              <w:rPr>
                <w:bCs/>
              </w:rPr>
            </w:pPr>
            <w:r>
              <w:rPr>
                <w:bCs/>
              </w:rPr>
              <w:t>-</w:t>
            </w:r>
            <w:r w:rsidRPr="00BE79EF">
              <w:rPr>
                <w:bCs/>
              </w:rPr>
              <w:t>Ра</w:t>
            </w:r>
            <w:r>
              <w:rPr>
                <w:bCs/>
              </w:rPr>
              <w:t>ссказывать о принципах радиосвя</w:t>
            </w:r>
            <w:r w:rsidRPr="00BE79EF">
              <w:rPr>
                <w:bCs/>
              </w:rPr>
              <w:t xml:space="preserve">зи и </w:t>
            </w:r>
            <w:r w:rsidRPr="00BE79EF">
              <w:rPr>
                <w:bCs/>
              </w:rPr>
              <w:lastRenderedPageBreak/>
              <w:t>телевидения;</w:t>
            </w:r>
          </w:p>
          <w:p w:rsidR="002568E7" w:rsidRPr="00BE79EF" w:rsidRDefault="002568E7" w:rsidP="00B92EC9">
            <w:pPr>
              <w:autoSpaceDE w:val="0"/>
              <w:autoSpaceDN w:val="0"/>
              <w:adjustRightInd w:val="0"/>
              <w:rPr>
                <w:bCs/>
              </w:rPr>
            </w:pPr>
            <w:r>
              <w:rPr>
                <w:bCs/>
              </w:rPr>
              <w:t>-</w:t>
            </w:r>
            <w:r w:rsidRPr="00BE79EF">
              <w:rPr>
                <w:bCs/>
              </w:rPr>
              <w:t>слушать доклад «Развитие средств</w:t>
            </w:r>
            <w:r>
              <w:rPr>
                <w:bCs/>
              </w:rPr>
              <w:t xml:space="preserve"> </w:t>
            </w:r>
            <w:r w:rsidRPr="00BE79EF">
              <w:rPr>
                <w:bCs/>
              </w:rPr>
              <w:t>и способов передачи информации на далекие расстояния с древних времен идо наших дней»</w:t>
            </w:r>
          </w:p>
        </w:tc>
        <w:tc>
          <w:tcPr>
            <w:tcW w:w="1985" w:type="dxa"/>
          </w:tcPr>
          <w:p w:rsidR="002568E7" w:rsidRPr="00227B4A" w:rsidRDefault="002568E7" w:rsidP="000A33B8">
            <w:r w:rsidRPr="00227B4A">
              <w:lastRenderedPageBreak/>
              <w:t xml:space="preserve">Урок </w:t>
            </w:r>
            <w:r w:rsidRPr="00227B4A">
              <w:lastRenderedPageBreak/>
              <w:t>общеметодологической направленности</w:t>
            </w:r>
          </w:p>
        </w:tc>
        <w:tc>
          <w:tcPr>
            <w:tcW w:w="1275" w:type="dxa"/>
          </w:tcPr>
          <w:p w:rsidR="002568E7" w:rsidRPr="00227B4A" w:rsidRDefault="002568E7" w:rsidP="000A33B8">
            <w:r w:rsidRPr="00227B4A">
              <w:lastRenderedPageBreak/>
              <w:t xml:space="preserve">Текущий. </w:t>
            </w:r>
          </w:p>
        </w:tc>
      </w:tr>
      <w:tr w:rsidR="002568E7" w:rsidRPr="00227B4A" w:rsidTr="00712CAC">
        <w:tc>
          <w:tcPr>
            <w:tcW w:w="906" w:type="dxa"/>
          </w:tcPr>
          <w:p w:rsidR="002568E7" w:rsidRDefault="002568E7" w:rsidP="00B53460">
            <w:pPr>
              <w:autoSpaceDE w:val="0"/>
              <w:autoSpaceDN w:val="0"/>
              <w:adjustRightInd w:val="0"/>
              <w:rPr>
                <w:bCs/>
              </w:rPr>
            </w:pPr>
            <w:r>
              <w:rPr>
                <w:bCs/>
              </w:rPr>
              <w:lastRenderedPageBreak/>
              <w:t>4</w:t>
            </w:r>
            <w:r w:rsidR="00B53460">
              <w:rPr>
                <w:bCs/>
              </w:rPr>
              <w:t>8</w:t>
            </w:r>
            <w:r>
              <w:rPr>
                <w:bCs/>
              </w:rPr>
              <w:t>/12</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Электромагнитная приро</w:t>
            </w:r>
            <w:r w:rsidRPr="00BE79EF">
              <w:rPr>
                <w:bCs/>
              </w:rPr>
              <w:t>да света</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Называть различные диапазоны</w:t>
            </w:r>
            <w:r>
              <w:rPr>
                <w:bCs/>
              </w:rPr>
              <w:t xml:space="preserve"> </w:t>
            </w:r>
            <w:r w:rsidRPr="00BE79EF">
              <w:rPr>
                <w:bCs/>
              </w:rPr>
              <w:t>электромагнитных волн</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 xml:space="preserve">Текущий. </w:t>
            </w:r>
          </w:p>
        </w:tc>
      </w:tr>
      <w:tr w:rsidR="002568E7" w:rsidRPr="00227B4A" w:rsidTr="00712CAC">
        <w:tc>
          <w:tcPr>
            <w:tcW w:w="906" w:type="dxa"/>
          </w:tcPr>
          <w:p w:rsidR="002568E7" w:rsidRPr="00227B4A" w:rsidRDefault="00B53460" w:rsidP="00AC6FE5">
            <w:pPr>
              <w:autoSpaceDE w:val="0"/>
              <w:autoSpaceDN w:val="0"/>
              <w:adjustRightInd w:val="0"/>
              <w:rPr>
                <w:bCs/>
              </w:rPr>
            </w:pPr>
            <w:r>
              <w:rPr>
                <w:bCs/>
              </w:rPr>
              <w:t>49</w:t>
            </w:r>
            <w:r w:rsidR="002568E7">
              <w:rPr>
                <w:bCs/>
              </w:rPr>
              <w:t>/13</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Преломление света. Физический смысл показателя преломле</w:t>
            </w:r>
            <w:r w:rsidRPr="00BE79EF">
              <w:rPr>
                <w:bCs/>
              </w:rPr>
              <w:t xml:space="preserve">ния. </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B92EC9">
            <w:pPr>
              <w:autoSpaceDE w:val="0"/>
              <w:autoSpaceDN w:val="0"/>
              <w:adjustRightInd w:val="0"/>
              <w:rPr>
                <w:bCs/>
              </w:rPr>
            </w:pPr>
            <w:r>
              <w:rPr>
                <w:bCs/>
              </w:rPr>
              <w:t>-</w:t>
            </w:r>
            <w:r w:rsidRPr="00BE79EF">
              <w:rPr>
                <w:bCs/>
              </w:rPr>
              <w:t>Наблюдать разложение белого света</w:t>
            </w:r>
            <w:r>
              <w:rPr>
                <w:bCs/>
              </w:rPr>
              <w:t xml:space="preserve"> </w:t>
            </w:r>
            <w:r w:rsidRPr="00BE79EF">
              <w:rPr>
                <w:bCs/>
              </w:rPr>
              <w:t>в спектр при его прохождении сквозь</w:t>
            </w:r>
            <w:r>
              <w:rPr>
                <w:bCs/>
              </w:rPr>
              <w:t xml:space="preserve"> </w:t>
            </w:r>
            <w:r w:rsidRPr="00BE79EF">
              <w:rPr>
                <w:bCs/>
              </w:rPr>
              <w:t>призму и получение белого света путем</w:t>
            </w:r>
            <w:r>
              <w:rPr>
                <w:bCs/>
              </w:rPr>
              <w:t xml:space="preserve"> </w:t>
            </w:r>
            <w:r w:rsidRPr="00BE79EF">
              <w:rPr>
                <w:bCs/>
              </w:rPr>
              <w:t>сл</w:t>
            </w:r>
            <w:r>
              <w:rPr>
                <w:bCs/>
              </w:rPr>
              <w:t>ожения спектральных цветов с по</w:t>
            </w:r>
            <w:r w:rsidRPr="00BE79EF">
              <w:rPr>
                <w:bCs/>
              </w:rPr>
              <w:t>мощью линзы;</w:t>
            </w: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5</w:t>
            </w:r>
            <w:r w:rsidR="00B53460">
              <w:rPr>
                <w:bCs/>
              </w:rPr>
              <w:t>0</w:t>
            </w:r>
            <w:r>
              <w:rPr>
                <w:bCs/>
              </w:rPr>
              <w:t>/14</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sidRPr="00BE79EF">
              <w:rPr>
                <w:bCs/>
              </w:rPr>
              <w:t>Дисперсия</w:t>
            </w:r>
            <w:r>
              <w:rPr>
                <w:bCs/>
              </w:rPr>
              <w:t xml:space="preserve"> </w:t>
            </w:r>
            <w:r w:rsidRPr="00BE79EF">
              <w:rPr>
                <w:bCs/>
              </w:rPr>
              <w:t>света.</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-О</w:t>
            </w:r>
            <w:r w:rsidRPr="00BE79EF">
              <w:rPr>
                <w:bCs/>
              </w:rPr>
              <w:t>бъяснять суть и давать определение</w:t>
            </w:r>
            <w:r>
              <w:rPr>
                <w:bCs/>
              </w:rPr>
              <w:t xml:space="preserve"> </w:t>
            </w:r>
            <w:r w:rsidRPr="00BE79EF">
              <w:rPr>
                <w:bCs/>
              </w:rPr>
              <w:t>явления дисперсии</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общеметодологической направленности</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5</w:t>
            </w:r>
            <w:r w:rsidR="00B53460">
              <w:rPr>
                <w:bCs/>
              </w:rPr>
              <w:t>1</w:t>
            </w:r>
            <w:r>
              <w:rPr>
                <w:bCs/>
              </w:rPr>
              <w:t>/15</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 xml:space="preserve">Спектроскоп и спектрограф </w:t>
            </w:r>
          </w:p>
          <w:p w:rsidR="002568E7" w:rsidRPr="00BE79EF" w:rsidRDefault="002568E7" w:rsidP="000A33B8">
            <w:pPr>
              <w:autoSpaceDE w:val="0"/>
              <w:autoSpaceDN w:val="0"/>
              <w:adjustRightInd w:val="0"/>
              <w:rPr>
                <w:bCs/>
              </w:rPr>
            </w:pPr>
            <w:r>
              <w:rPr>
                <w:bCs/>
              </w:rPr>
              <w:t>Типы опти</w:t>
            </w:r>
            <w:r w:rsidRPr="00BE79EF">
              <w:rPr>
                <w:bCs/>
              </w:rPr>
              <w:t>ческих спектров</w:t>
            </w:r>
          </w:p>
        </w:tc>
        <w:tc>
          <w:tcPr>
            <w:tcW w:w="850" w:type="dxa"/>
          </w:tcPr>
          <w:p w:rsidR="002568E7"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-О</w:t>
            </w:r>
            <w:r w:rsidRPr="00BE79EF">
              <w:rPr>
                <w:bCs/>
              </w:rPr>
              <w:t xml:space="preserve">бъяснять </w:t>
            </w:r>
            <w:r>
              <w:rPr>
                <w:bCs/>
              </w:rPr>
              <w:t>работу спектроскопа и спектрографа</w:t>
            </w: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5</w:t>
            </w:r>
            <w:r w:rsidR="00B53460">
              <w:rPr>
                <w:bCs/>
              </w:rPr>
              <w:t>2</w:t>
            </w:r>
            <w:r>
              <w:rPr>
                <w:bCs/>
              </w:rPr>
              <w:t>/16</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Лаборатор</w:t>
            </w:r>
            <w:r w:rsidRPr="00BE79EF">
              <w:rPr>
                <w:bCs/>
              </w:rPr>
              <w:t xml:space="preserve">ная работа № </w:t>
            </w:r>
            <w:r>
              <w:rPr>
                <w:bCs/>
              </w:rPr>
              <w:t xml:space="preserve">3 </w:t>
            </w:r>
            <w:r w:rsidRPr="00BE79EF">
              <w:rPr>
                <w:bCs/>
              </w:rPr>
              <w:t>Наблюдение</w:t>
            </w:r>
            <w:r>
              <w:rPr>
                <w:bCs/>
              </w:rPr>
              <w:t xml:space="preserve"> </w:t>
            </w:r>
            <w:r w:rsidRPr="00BE79EF">
              <w:rPr>
                <w:bCs/>
              </w:rPr>
              <w:t>сплош</w:t>
            </w:r>
            <w:r>
              <w:rPr>
                <w:bCs/>
              </w:rPr>
              <w:t>ного и линейчатых спектров испу</w:t>
            </w:r>
            <w:r w:rsidRPr="00BE79EF">
              <w:rPr>
                <w:bCs/>
              </w:rPr>
              <w:t>скания»</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 xml:space="preserve">Наблюдать </w:t>
            </w:r>
            <w:proofErr w:type="gramStart"/>
            <w:r w:rsidRPr="00BE79EF">
              <w:rPr>
                <w:bCs/>
              </w:rPr>
              <w:t>сплошной</w:t>
            </w:r>
            <w:proofErr w:type="gramEnd"/>
            <w:r w:rsidRPr="00BE79EF">
              <w:rPr>
                <w:bCs/>
              </w:rPr>
              <w:t xml:space="preserve"> и линейчатые</w:t>
            </w:r>
            <w:r>
              <w:rPr>
                <w:bCs/>
              </w:rPr>
              <w:t xml:space="preserve"> </w:t>
            </w:r>
            <w:r w:rsidRPr="00BE79EF">
              <w:rPr>
                <w:bCs/>
              </w:rPr>
              <w:t>спектры испускания;</w:t>
            </w:r>
          </w:p>
          <w:p w:rsidR="002568E7" w:rsidRPr="00BE79EF" w:rsidRDefault="002568E7" w:rsidP="000A33B8">
            <w:pPr>
              <w:autoSpaceDE w:val="0"/>
              <w:autoSpaceDN w:val="0"/>
              <w:adjustRightInd w:val="0"/>
              <w:rPr>
                <w:bCs/>
              </w:rPr>
            </w:pPr>
            <w:r>
              <w:rPr>
                <w:bCs/>
              </w:rPr>
              <w:t>-</w:t>
            </w:r>
            <w:r w:rsidRPr="00BE79EF">
              <w:rPr>
                <w:bCs/>
              </w:rPr>
              <w:t>сл</w:t>
            </w:r>
            <w:r>
              <w:rPr>
                <w:bCs/>
              </w:rPr>
              <w:t>ушать доклад «Метод спектрально</w:t>
            </w:r>
            <w:r w:rsidRPr="00BE79EF">
              <w:rPr>
                <w:bCs/>
              </w:rPr>
              <w:t>го анализа и его применение в науке и</w:t>
            </w:r>
            <w:r>
              <w:rPr>
                <w:bCs/>
              </w:rPr>
              <w:t xml:space="preserve"> </w:t>
            </w:r>
            <w:r w:rsidRPr="00BE79EF">
              <w:rPr>
                <w:bCs/>
              </w:rPr>
              <w:t>технике»</w:t>
            </w:r>
          </w:p>
          <w:p w:rsidR="002568E7" w:rsidRPr="00BE79EF" w:rsidRDefault="002568E7" w:rsidP="000A33B8">
            <w:pPr>
              <w:autoSpaceDE w:val="0"/>
              <w:autoSpaceDN w:val="0"/>
              <w:adjustRightInd w:val="0"/>
              <w:rPr>
                <w:bCs/>
              </w:rPr>
            </w:pPr>
            <w:r>
              <w:rPr>
                <w:bCs/>
              </w:rPr>
              <w:t>-работать в группе.</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развивающего контроля и рефлексии</w:t>
            </w:r>
          </w:p>
        </w:tc>
        <w:tc>
          <w:tcPr>
            <w:tcW w:w="1275" w:type="dxa"/>
          </w:tcPr>
          <w:p w:rsidR="002568E7" w:rsidRPr="00227B4A" w:rsidRDefault="002568E7" w:rsidP="000A33B8">
            <w:r w:rsidRPr="00227B4A">
              <w:rPr>
                <w:bCs/>
              </w:rPr>
              <w:t>Лабораторная работа: наличие правильной записи результатов прямых измерений, ответа в единицах СИ, вывода.</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5</w:t>
            </w:r>
            <w:r w:rsidR="00B53460">
              <w:rPr>
                <w:bCs/>
              </w:rPr>
              <w:t>3</w:t>
            </w:r>
            <w:r>
              <w:rPr>
                <w:bCs/>
              </w:rPr>
              <w:t>/17</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 xml:space="preserve">Решение задач по теме </w:t>
            </w:r>
            <w:r>
              <w:rPr>
                <w:bCs/>
              </w:rPr>
              <w:lastRenderedPageBreak/>
              <w:t>«Электромагнитное поле»</w:t>
            </w:r>
          </w:p>
        </w:tc>
        <w:tc>
          <w:tcPr>
            <w:tcW w:w="850" w:type="dxa"/>
          </w:tcPr>
          <w:p w:rsidR="002568E7" w:rsidRPr="00227B4A" w:rsidRDefault="002568E7" w:rsidP="000A33B8">
            <w:pPr>
              <w:autoSpaceDE w:val="0"/>
              <w:autoSpaceDN w:val="0"/>
              <w:adjustRightInd w:val="0"/>
              <w:ind w:firstLine="20"/>
            </w:pPr>
            <w:r>
              <w:lastRenderedPageBreak/>
              <w:t>1</w:t>
            </w:r>
          </w:p>
        </w:tc>
        <w:tc>
          <w:tcPr>
            <w:tcW w:w="5812" w:type="dxa"/>
          </w:tcPr>
          <w:p w:rsidR="002568E7" w:rsidRPr="00BE79EF" w:rsidRDefault="002568E7" w:rsidP="000A33B8">
            <w:pPr>
              <w:autoSpaceDE w:val="0"/>
              <w:autoSpaceDN w:val="0"/>
              <w:adjustRightInd w:val="0"/>
              <w:rPr>
                <w:bCs/>
              </w:rPr>
            </w:pPr>
            <w:r>
              <w:rPr>
                <w:bCs/>
              </w:rPr>
              <w:t>-</w:t>
            </w:r>
            <w:r w:rsidRPr="00BE79EF">
              <w:rPr>
                <w:bCs/>
              </w:rPr>
              <w:t>Применять знания к решению задач</w:t>
            </w:r>
            <w:r>
              <w:rPr>
                <w:bCs/>
              </w:rPr>
              <w:t xml:space="preserve"> по теме </w:t>
            </w:r>
            <w:r>
              <w:rPr>
                <w:bCs/>
              </w:rPr>
              <w:lastRenderedPageBreak/>
              <w:t>«Электромагнитное поле»</w:t>
            </w:r>
          </w:p>
        </w:tc>
        <w:tc>
          <w:tcPr>
            <w:tcW w:w="1985" w:type="dxa"/>
          </w:tcPr>
          <w:p w:rsidR="002568E7" w:rsidRPr="001D5BB1" w:rsidRDefault="002568E7" w:rsidP="000A33B8">
            <w:r w:rsidRPr="001D5BB1">
              <w:lastRenderedPageBreak/>
              <w:t xml:space="preserve">Урок рефлексии </w:t>
            </w:r>
            <w:r w:rsidRPr="001D5BB1">
              <w:lastRenderedPageBreak/>
              <w:t>и развивающего контроля</w:t>
            </w:r>
          </w:p>
        </w:tc>
        <w:tc>
          <w:tcPr>
            <w:tcW w:w="1275" w:type="dxa"/>
          </w:tcPr>
          <w:p w:rsidR="002568E7" w:rsidRPr="001D5BB1" w:rsidRDefault="002568E7" w:rsidP="000A33B8">
            <w:r w:rsidRPr="001D5BB1">
              <w:lastRenderedPageBreak/>
              <w:t xml:space="preserve">Текущий. </w:t>
            </w:r>
          </w:p>
          <w:p w:rsidR="002568E7" w:rsidRPr="001D5BB1" w:rsidRDefault="002568E7" w:rsidP="000A33B8"/>
        </w:tc>
      </w:tr>
      <w:tr w:rsidR="002568E7" w:rsidRPr="00227B4A" w:rsidTr="001E0F21">
        <w:tc>
          <w:tcPr>
            <w:tcW w:w="906" w:type="dxa"/>
          </w:tcPr>
          <w:p w:rsidR="002568E7" w:rsidRPr="00227B4A" w:rsidRDefault="002568E7" w:rsidP="00B53460">
            <w:pPr>
              <w:autoSpaceDE w:val="0"/>
              <w:autoSpaceDN w:val="0"/>
              <w:adjustRightInd w:val="0"/>
              <w:rPr>
                <w:bCs/>
              </w:rPr>
            </w:pPr>
            <w:r>
              <w:rPr>
                <w:bCs/>
              </w:rPr>
              <w:lastRenderedPageBreak/>
              <w:t>5</w:t>
            </w:r>
            <w:r w:rsidR="00B53460">
              <w:rPr>
                <w:bCs/>
              </w:rPr>
              <w:t>4</w:t>
            </w:r>
            <w:r>
              <w:rPr>
                <w:bCs/>
              </w:rPr>
              <w:t>/18</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Контрольная работа №4 « Электромагнитное поле»</w:t>
            </w:r>
          </w:p>
        </w:tc>
        <w:tc>
          <w:tcPr>
            <w:tcW w:w="850" w:type="dxa"/>
          </w:tcPr>
          <w:p w:rsidR="002568E7"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w:t>
            </w:r>
            <w:r w:rsidRPr="00BE79EF">
              <w:rPr>
                <w:bCs/>
              </w:rPr>
              <w:t>Применять знания к решению задач</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развивающего контроля</w:t>
            </w:r>
          </w:p>
        </w:tc>
        <w:tc>
          <w:tcPr>
            <w:tcW w:w="1275" w:type="dxa"/>
          </w:tcPr>
          <w:p w:rsidR="002568E7" w:rsidRPr="00227B4A" w:rsidRDefault="002568E7" w:rsidP="000A33B8">
            <w:pPr>
              <w:rPr>
                <w:color w:val="333300"/>
              </w:rPr>
            </w:pPr>
            <w:r w:rsidRPr="00227B4A">
              <w:rPr>
                <w:color w:val="333300"/>
              </w:rPr>
              <w:t>Итоговый.</w:t>
            </w:r>
          </w:p>
          <w:p w:rsidR="002568E7" w:rsidRPr="00227B4A" w:rsidRDefault="002568E7" w:rsidP="000A33B8">
            <w:pPr>
              <w:rPr>
                <w:color w:val="333300"/>
              </w:rPr>
            </w:pPr>
            <w:r w:rsidRPr="00227B4A">
              <w:rPr>
                <w:color w:val="333300"/>
              </w:rPr>
              <w:t>Контрольная работа.</w:t>
            </w:r>
          </w:p>
        </w:tc>
      </w:tr>
      <w:tr w:rsidR="002568E7" w:rsidRPr="00227B4A" w:rsidTr="000A33B8">
        <w:tc>
          <w:tcPr>
            <w:tcW w:w="15451" w:type="dxa"/>
            <w:gridSpan w:val="8"/>
          </w:tcPr>
          <w:p w:rsidR="002568E7" w:rsidRPr="00227B4A" w:rsidRDefault="002568E7" w:rsidP="00B92EC9">
            <w:pPr>
              <w:jc w:val="center"/>
              <w:rPr>
                <w:color w:val="333300"/>
              </w:rPr>
            </w:pPr>
            <w:r>
              <w:rPr>
                <w:b/>
                <w:bCs/>
              </w:rPr>
              <w:t>Строение атома и атомного ядра. Использование энергии атомных ядер. (19</w:t>
            </w:r>
            <w:r w:rsidRPr="009E3A45">
              <w:rPr>
                <w:b/>
                <w:bCs/>
              </w:rPr>
              <w:t xml:space="preserve"> ч)</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1/5</w:t>
            </w:r>
            <w:r w:rsidR="00B53460">
              <w:rPr>
                <w:bCs/>
              </w:rPr>
              <w:t>5</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Радиоактивность. Модели ато</w:t>
            </w:r>
            <w:r w:rsidRPr="00BE79EF">
              <w:rPr>
                <w:bCs/>
              </w:rPr>
              <w:t>мов</w:t>
            </w:r>
            <w:r>
              <w:rPr>
                <w:bCs/>
              </w:rPr>
              <w:t xml:space="preserve"> </w:t>
            </w:r>
          </w:p>
          <w:p w:rsidR="002568E7" w:rsidRPr="00BE79EF" w:rsidRDefault="002568E7" w:rsidP="000A33B8">
            <w:pPr>
              <w:autoSpaceDE w:val="0"/>
              <w:autoSpaceDN w:val="0"/>
              <w:adjustRightInd w:val="0"/>
              <w:rPr>
                <w:bCs/>
              </w:rPr>
            </w:pPr>
            <w:r>
              <w:rPr>
                <w:bCs/>
              </w:rPr>
              <w:t>Опыт Резерфорда.</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Оп</w:t>
            </w:r>
            <w:r>
              <w:rPr>
                <w:bCs/>
              </w:rPr>
              <w:t>исывать опыты Резерфорда: по об</w:t>
            </w:r>
            <w:r w:rsidRPr="00BE79EF">
              <w:rPr>
                <w:bCs/>
              </w:rPr>
              <w:t>нар</w:t>
            </w:r>
            <w:r>
              <w:rPr>
                <w:bCs/>
              </w:rPr>
              <w:t>ужению сложного состава радиоак</w:t>
            </w:r>
            <w:r w:rsidRPr="00BE79EF">
              <w:rPr>
                <w:bCs/>
              </w:rPr>
              <w:t>тивного излучения и по исследованию с</w:t>
            </w:r>
            <w:r>
              <w:rPr>
                <w:bCs/>
              </w:rPr>
              <w:t xml:space="preserve"> </w:t>
            </w:r>
            <w:r w:rsidRPr="00BE79EF">
              <w:rPr>
                <w:bCs/>
              </w:rPr>
              <w:t xml:space="preserve">помощью рассеяния </w:t>
            </w:r>
            <w:proofErr w:type="gramStart"/>
            <w:r w:rsidRPr="00BE79EF">
              <w:rPr>
                <w:bCs/>
              </w:rPr>
              <w:t>α-</w:t>
            </w:r>
            <w:proofErr w:type="gramEnd"/>
            <w:r w:rsidRPr="00BE79EF">
              <w:rPr>
                <w:bCs/>
              </w:rPr>
              <w:t>частиц строения атома</w:t>
            </w:r>
          </w:p>
          <w:p w:rsidR="002568E7" w:rsidRPr="00BE79EF" w:rsidRDefault="002568E7" w:rsidP="000A33B8">
            <w:pPr>
              <w:autoSpaceDE w:val="0"/>
              <w:autoSpaceDN w:val="0"/>
              <w:adjustRightInd w:val="0"/>
              <w:rPr>
                <w:bCs/>
              </w:rPr>
            </w:pP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Pr="00227B4A" w:rsidRDefault="002568E7" w:rsidP="00B53460">
            <w:pPr>
              <w:autoSpaceDE w:val="0"/>
              <w:autoSpaceDN w:val="0"/>
              <w:adjustRightInd w:val="0"/>
              <w:rPr>
                <w:bCs/>
              </w:rPr>
            </w:pPr>
            <w:r>
              <w:rPr>
                <w:bCs/>
              </w:rPr>
              <w:t>2/5</w:t>
            </w:r>
            <w:r w:rsidR="00B53460">
              <w:rPr>
                <w:bCs/>
              </w:rPr>
              <w:t>6</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Радиоактив</w:t>
            </w:r>
            <w:r w:rsidRPr="00BE79EF">
              <w:rPr>
                <w:bCs/>
              </w:rPr>
              <w:t>ные превращения</w:t>
            </w:r>
            <w:r>
              <w:rPr>
                <w:bCs/>
              </w:rPr>
              <w:t xml:space="preserve"> </w:t>
            </w:r>
            <w:r w:rsidRPr="00BE79EF">
              <w:rPr>
                <w:bCs/>
              </w:rPr>
              <w:t>атомных ядер</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Объяснять суть законов сохранения</w:t>
            </w:r>
          </w:p>
          <w:p w:rsidR="002568E7" w:rsidRPr="00BE79EF" w:rsidRDefault="002568E7" w:rsidP="000A33B8">
            <w:pPr>
              <w:autoSpaceDE w:val="0"/>
              <w:autoSpaceDN w:val="0"/>
              <w:adjustRightInd w:val="0"/>
              <w:rPr>
                <w:bCs/>
              </w:rPr>
            </w:pPr>
            <w:r w:rsidRPr="00BE79EF">
              <w:rPr>
                <w:bCs/>
              </w:rPr>
              <w:t>массового числа и заряда при радиоактивных превращениях;</w:t>
            </w:r>
          </w:p>
          <w:p w:rsidR="002568E7" w:rsidRPr="00BE79EF" w:rsidRDefault="002568E7" w:rsidP="000A33B8">
            <w:pPr>
              <w:autoSpaceDE w:val="0"/>
              <w:autoSpaceDN w:val="0"/>
              <w:adjustRightInd w:val="0"/>
              <w:rPr>
                <w:bCs/>
              </w:rPr>
            </w:pPr>
            <w:r>
              <w:rPr>
                <w:bCs/>
              </w:rPr>
              <w:t>-</w:t>
            </w:r>
            <w:r w:rsidRPr="00BE79EF">
              <w:rPr>
                <w:bCs/>
              </w:rPr>
              <w:t>применять эти законы при записи</w:t>
            </w:r>
          </w:p>
          <w:p w:rsidR="002568E7" w:rsidRPr="00BE79EF" w:rsidRDefault="002568E7" w:rsidP="000A33B8">
            <w:pPr>
              <w:autoSpaceDE w:val="0"/>
              <w:autoSpaceDN w:val="0"/>
              <w:adjustRightInd w:val="0"/>
              <w:rPr>
                <w:bCs/>
              </w:rPr>
            </w:pPr>
            <w:r w:rsidRPr="00BE79EF">
              <w:rPr>
                <w:bCs/>
              </w:rPr>
              <w:t>уравнений ядерных реакций</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Default="002568E7" w:rsidP="00B53460">
            <w:pPr>
              <w:autoSpaceDE w:val="0"/>
              <w:autoSpaceDN w:val="0"/>
              <w:adjustRightInd w:val="0"/>
              <w:rPr>
                <w:bCs/>
              </w:rPr>
            </w:pPr>
            <w:r>
              <w:rPr>
                <w:bCs/>
              </w:rPr>
              <w:t>3/5</w:t>
            </w:r>
            <w:r w:rsidR="00B53460">
              <w:rPr>
                <w:bCs/>
              </w:rPr>
              <w:t>7</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sidRPr="00BE79EF">
              <w:rPr>
                <w:bCs/>
              </w:rPr>
              <w:t>Экспериментальные методы</w:t>
            </w:r>
            <w:r>
              <w:rPr>
                <w:bCs/>
              </w:rPr>
              <w:t xml:space="preserve"> </w:t>
            </w:r>
            <w:r w:rsidRPr="00BE79EF">
              <w:rPr>
                <w:bCs/>
              </w:rPr>
              <w:t>исследования частиц Открытие</w:t>
            </w:r>
            <w:r>
              <w:rPr>
                <w:bCs/>
              </w:rPr>
              <w:t xml:space="preserve"> протона и нейтро</w:t>
            </w:r>
            <w:r w:rsidRPr="00BE79EF">
              <w:rPr>
                <w:bCs/>
              </w:rPr>
              <w:t>на</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Default="002568E7" w:rsidP="00B92EC9">
            <w:pPr>
              <w:autoSpaceDE w:val="0"/>
              <w:autoSpaceDN w:val="0"/>
              <w:adjustRightInd w:val="0"/>
              <w:rPr>
                <w:bCs/>
              </w:rPr>
            </w:pPr>
            <w:r>
              <w:rPr>
                <w:bCs/>
              </w:rPr>
              <w:t>-</w:t>
            </w:r>
            <w:r w:rsidRPr="00BE79EF">
              <w:rPr>
                <w:bCs/>
              </w:rPr>
              <w:t xml:space="preserve">Объяснять </w:t>
            </w:r>
            <w:r>
              <w:rPr>
                <w:bCs/>
              </w:rPr>
              <w:t xml:space="preserve">экспериментальные методы    </w:t>
            </w:r>
            <w:r w:rsidRPr="00BE79EF">
              <w:rPr>
                <w:bCs/>
              </w:rPr>
              <w:t>исследования частиц</w:t>
            </w:r>
          </w:p>
          <w:p w:rsidR="002568E7" w:rsidRPr="00BE79EF" w:rsidRDefault="002568E7" w:rsidP="00B92EC9">
            <w:pPr>
              <w:autoSpaceDE w:val="0"/>
              <w:autoSpaceDN w:val="0"/>
              <w:adjustRightInd w:val="0"/>
              <w:rPr>
                <w:bCs/>
              </w:rPr>
            </w:pPr>
            <w:r>
              <w:rPr>
                <w:bCs/>
              </w:rPr>
              <w:t>-Применять законы сохранения мас</w:t>
            </w:r>
            <w:r w:rsidRPr="00BE79EF">
              <w:rPr>
                <w:bCs/>
              </w:rPr>
              <w:t>сового числа и заряда для записи</w:t>
            </w:r>
            <w:r>
              <w:rPr>
                <w:bCs/>
              </w:rPr>
              <w:t xml:space="preserve"> </w:t>
            </w:r>
            <w:r w:rsidRPr="00BE79EF">
              <w:rPr>
                <w:bCs/>
              </w:rPr>
              <w:t>уравнений ядерных реакций</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Pr="00227B4A" w:rsidRDefault="002568E7" w:rsidP="00B53460">
            <w:pPr>
              <w:autoSpaceDE w:val="0"/>
              <w:autoSpaceDN w:val="0"/>
              <w:adjustRightInd w:val="0"/>
              <w:rPr>
                <w:bCs/>
              </w:rPr>
            </w:pPr>
            <w:r>
              <w:rPr>
                <w:bCs/>
              </w:rPr>
              <w:t>4/5</w:t>
            </w:r>
            <w:r w:rsidR="00B53460">
              <w:rPr>
                <w:bCs/>
              </w:rPr>
              <w:t>8</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Энергия связи. Дефект масс. Решение задач на строение атома и атомного ядра</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-Объяснять физический смысл поня</w:t>
            </w:r>
            <w:r w:rsidRPr="00BE79EF">
              <w:rPr>
                <w:bCs/>
              </w:rPr>
              <w:t>тий: энергия связи, дефект масс</w:t>
            </w:r>
          </w:p>
          <w:p w:rsidR="002568E7" w:rsidRPr="00BE79EF" w:rsidRDefault="002568E7" w:rsidP="000A33B8">
            <w:pPr>
              <w:autoSpaceDE w:val="0"/>
              <w:autoSpaceDN w:val="0"/>
              <w:adjustRightInd w:val="0"/>
              <w:rPr>
                <w:bCs/>
              </w:rPr>
            </w:pPr>
            <w:r>
              <w:rPr>
                <w:bCs/>
              </w:rPr>
              <w:t>-</w:t>
            </w:r>
            <w:r w:rsidRPr="00BE79EF">
              <w:rPr>
                <w:bCs/>
              </w:rPr>
              <w:t>Применять знания</w:t>
            </w:r>
            <w:r>
              <w:rPr>
                <w:bCs/>
              </w:rPr>
              <w:t xml:space="preserve"> к решению задач на строение атома и атомного ядра</w:t>
            </w:r>
          </w:p>
        </w:tc>
        <w:tc>
          <w:tcPr>
            <w:tcW w:w="1985" w:type="dxa"/>
          </w:tcPr>
          <w:p w:rsidR="002568E7" w:rsidRPr="00227B4A" w:rsidRDefault="002568E7" w:rsidP="000A33B8">
            <w:r w:rsidRPr="00227B4A">
              <w:t>Урок открытия нового знания</w:t>
            </w:r>
            <w:r w:rsidRPr="001D5BB1">
              <w:t xml:space="preserve"> Урок рефлексии и развивающего контроля</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5/</w:t>
            </w:r>
            <w:r w:rsidR="00B53460">
              <w:rPr>
                <w:bCs/>
              </w:rPr>
              <w:t>59</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sidRPr="00BE79EF">
              <w:rPr>
                <w:bCs/>
              </w:rPr>
              <w:t>Деление</w:t>
            </w:r>
            <w:r>
              <w:rPr>
                <w:bCs/>
              </w:rPr>
              <w:t xml:space="preserve"> ядер урана. Цепная реакция</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-Н</w:t>
            </w:r>
            <w:r w:rsidRPr="00BE79EF">
              <w:rPr>
                <w:bCs/>
              </w:rPr>
              <w:t>а</w:t>
            </w:r>
            <w:r>
              <w:rPr>
                <w:bCs/>
              </w:rPr>
              <w:t>зывать условия протекания управ</w:t>
            </w:r>
            <w:r w:rsidRPr="00BE79EF">
              <w:rPr>
                <w:bCs/>
              </w:rPr>
              <w:t>ляемой цепной реакции</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нового знания</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6/6</w:t>
            </w:r>
            <w:r w:rsidR="00B53460">
              <w:rPr>
                <w:bCs/>
              </w:rPr>
              <w:t>0</w:t>
            </w:r>
            <w:r w:rsidRPr="00227B4A">
              <w:rPr>
                <w:bCs/>
              </w:rPr>
              <w:t>.</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Лабораторная ра</w:t>
            </w:r>
            <w:r w:rsidRPr="00BE79EF">
              <w:rPr>
                <w:bCs/>
              </w:rPr>
              <w:t>бота № 7</w:t>
            </w:r>
            <w:r>
              <w:rPr>
                <w:bCs/>
              </w:rPr>
              <w:t>«Изучение деле</w:t>
            </w:r>
            <w:r w:rsidRPr="00BE79EF">
              <w:rPr>
                <w:bCs/>
              </w:rPr>
              <w:t>ния ядр</w:t>
            </w:r>
            <w:r>
              <w:rPr>
                <w:bCs/>
              </w:rPr>
              <w:t xml:space="preserve">а атома урана по </w:t>
            </w:r>
            <w:r>
              <w:rPr>
                <w:bCs/>
              </w:rPr>
              <w:lastRenderedPageBreak/>
              <w:t>фотографии тре</w:t>
            </w:r>
            <w:r w:rsidRPr="00BE79EF">
              <w:rPr>
                <w:bCs/>
              </w:rPr>
              <w:t>ков»</w:t>
            </w:r>
          </w:p>
        </w:tc>
        <w:tc>
          <w:tcPr>
            <w:tcW w:w="850" w:type="dxa"/>
          </w:tcPr>
          <w:p w:rsidR="002568E7" w:rsidRPr="00227B4A" w:rsidRDefault="002568E7" w:rsidP="000A33B8">
            <w:pPr>
              <w:autoSpaceDE w:val="0"/>
              <w:autoSpaceDN w:val="0"/>
              <w:adjustRightInd w:val="0"/>
              <w:ind w:firstLine="20"/>
            </w:pPr>
            <w:r w:rsidRPr="00227B4A">
              <w:lastRenderedPageBreak/>
              <w:t>1</w:t>
            </w:r>
          </w:p>
        </w:tc>
        <w:tc>
          <w:tcPr>
            <w:tcW w:w="5812" w:type="dxa"/>
          </w:tcPr>
          <w:p w:rsidR="002568E7" w:rsidRPr="00BE79EF" w:rsidRDefault="002568E7" w:rsidP="000A33B8">
            <w:pPr>
              <w:autoSpaceDE w:val="0"/>
              <w:autoSpaceDN w:val="0"/>
              <w:adjustRightInd w:val="0"/>
              <w:rPr>
                <w:bCs/>
              </w:rPr>
            </w:pPr>
            <w:r>
              <w:rPr>
                <w:bCs/>
              </w:rPr>
              <w:t>-</w:t>
            </w:r>
            <w:r w:rsidRPr="00BE79EF">
              <w:rPr>
                <w:bCs/>
              </w:rPr>
              <w:t>Опи</w:t>
            </w:r>
            <w:r>
              <w:rPr>
                <w:bCs/>
              </w:rPr>
              <w:t>сывать процесс деления ядра ато</w:t>
            </w:r>
            <w:r w:rsidRPr="00BE79EF">
              <w:rPr>
                <w:bCs/>
              </w:rPr>
              <w:t>ма урана;</w:t>
            </w:r>
          </w:p>
          <w:p w:rsidR="002568E7" w:rsidRPr="00BE79EF" w:rsidRDefault="002568E7" w:rsidP="000A33B8">
            <w:pPr>
              <w:autoSpaceDE w:val="0"/>
              <w:autoSpaceDN w:val="0"/>
              <w:adjustRightInd w:val="0"/>
              <w:rPr>
                <w:bCs/>
              </w:rPr>
            </w:pPr>
            <w:r>
              <w:rPr>
                <w:bCs/>
              </w:rPr>
              <w:t>-объяснять физический смысл поня</w:t>
            </w:r>
            <w:r w:rsidRPr="00BE79EF">
              <w:rPr>
                <w:bCs/>
              </w:rPr>
              <w:t>тий: цепн</w:t>
            </w:r>
            <w:r>
              <w:rPr>
                <w:bCs/>
              </w:rPr>
              <w:t>ая реакция, критическая мас</w:t>
            </w:r>
            <w:r w:rsidRPr="00BE79EF">
              <w:rPr>
                <w:bCs/>
              </w:rPr>
              <w:t>са;</w:t>
            </w:r>
          </w:p>
          <w:p w:rsidR="002568E7" w:rsidRPr="00BE79EF" w:rsidRDefault="002568E7" w:rsidP="000A33B8">
            <w:pPr>
              <w:autoSpaceDE w:val="0"/>
              <w:autoSpaceDN w:val="0"/>
              <w:adjustRightInd w:val="0"/>
              <w:rPr>
                <w:bCs/>
              </w:rPr>
            </w:pPr>
            <w:r>
              <w:rPr>
                <w:bCs/>
              </w:rPr>
              <w:lastRenderedPageBreak/>
              <w:t>-</w:t>
            </w:r>
            <w:r w:rsidRPr="00BE79EF">
              <w:rPr>
                <w:bCs/>
              </w:rPr>
              <w:t>на</w:t>
            </w:r>
            <w:r>
              <w:rPr>
                <w:bCs/>
              </w:rPr>
              <w:t>зывать условия протекания управ</w:t>
            </w:r>
            <w:r w:rsidRPr="00BE79EF">
              <w:rPr>
                <w:bCs/>
              </w:rPr>
              <w:t>ляемой цепной реакции</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lastRenderedPageBreak/>
              <w:t xml:space="preserve">Урок развивающего контроля и </w:t>
            </w:r>
            <w:r w:rsidRPr="00227B4A">
              <w:lastRenderedPageBreak/>
              <w:t>рефлексии</w:t>
            </w:r>
          </w:p>
        </w:tc>
        <w:tc>
          <w:tcPr>
            <w:tcW w:w="1275" w:type="dxa"/>
          </w:tcPr>
          <w:p w:rsidR="002568E7" w:rsidRPr="00227B4A" w:rsidRDefault="002568E7" w:rsidP="000A33B8">
            <w:r w:rsidRPr="00227B4A">
              <w:rPr>
                <w:bCs/>
              </w:rPr>
              <w:lastRenderedPageBreak/>
              <w:t xml:space="preserve">Лабораторная работа: </w:t>
            </w:r>
            <w:r w:rsidRPr="00227B4A">
              <w:rPr>
                <w:bCs/>
              </w:rPr>
              <w:lastRenderedPageBreak/>
              <w:t>наличие правильной записи результатов прямых измерений, ответа в единицах СИ, вывода.</w:t>
            </w:r>
          </w:p>
        </w:tc>
      </w:tr>
      <w:tr w:rsidR="002568E7" w:rsidRPr="00227B4A" w:rsidTr="001E0F21">
        <w:tc>
          <w:tcPr>
            <w:tcW w:w="906" w:type="dxa"/>
          </w:tcPr>
          <w:p w:rsidR="002568E7" w:rsidRDefault="002568E7" w:rsidP="00B53460">
            <w:pPr>
              <w:autoSpaceDE w:val="0"/>
              <w:autoSpaceDN w:val="0"/>
              <w:adjustRightInd w:val="0"/>
              <w:rPr>
                <w:bCs/>
              </w:rPr>
            </w:pPr>
            <w:r>
              <w:rPr>
                <w:bCs/>
              </w:rPr>
              <w:lastRenderedPageBreak/>
              <w:t>7/6</w:t>
            </w:r>
            <w:r w:rsidR="00B53460">
              <w:rPr>
                <w:bCs/>
              </w:rPr>
              <w:t>1</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Ядерный реактор. Преобразование внутренней энергии атомных ядер в элект</w:t>
            </w:r>
            <w:r w:rsidRPr="00BE79EF">
              <w:rPr>
                <w:bCs/>
              </w:rPr>
              <w:t>ри</w:t>
            </w:r>
            <w:r>
              <w:rPr>
                <w:bCs/>
              </w:rPr>
              <w:t xml:space="preserve">ческую энергию </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Рассказывать о назначении ядерного</w:t>
            </w:r>
            <w:r>
              <w:rPr>
                <w:bCs/>
              </w:rPr>
              <w:t xml:space="preserve"> </w:t>
            </w:r>
            <w:r w:rsidRPr="00BE79EF">
              <w:rPr>
                <w:bCs/>
              </w:rPr>
              <w:t>реактора на медленных нейтронах, его</w:t>
            </w:r>
            <w:r>
              <w:rPr>
                <w:bCs/>
              </w:rPr>
              <w:t xml:space="preserve"> </w:t>
            </w:r>
            <w:r w:rsidRPr="00BE79EF">
              <w:rPr>
                <w:bCs/>
              </w:rPr>
              <w:t>устройстве и принципе действия;</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развивающего контроля и рефлексии</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Pr="00227B4A" w:rsidRDefault="002568E7" w:rsidP="00B53460">
            <w:pPr>
              <w:autoSpaceDE w:val="0"/>
              <w:autoSpaceDN w:val="0"/>
              <w:adjustRightInd w:val="0"/>
              <w:rPr>
                <w:bCs/>
              </w:rPr>
            </w:pPr>
            <w:r>
              <w:rPr>
                <w:bCs/>
              </w:rPr>
              <w:t>8/6</w:t>
            </w:r>
            <w:r w:rsidR="00B53460">
              <w:rPr>
                <w:bCs/>
              </w:rPr>
              <w:t>2</w:t>
            </w:r>
            <w:r w:rsidRPr="00227B4A">
              <w:rPr>
                <w:bCs/>
              </w:rPr>
              <w:t>.</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Атомная энергети</w:t>
            </w:r>
            <w:r w:rsidRPr="00BE79EF">
              <w:rPr>
                <w:bCs/>
              </w:rPr>
              <w:t>ка</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r>
              <w:rPr>
                <w:bCs/>
              </w:rPr>
              <w:t>-называть преимущества и недос</w:t>
            </w:r>
            <w:r w:rsidRPr="00BE79EF">
              <w:rPr>
                <w:bCs/>
              </w:rPr>
              <w:t>татки АЭС перед другими видами</w:t>
            </w:r>
            <w:r>
              <w:rPr>
                <w:bCs/>
              </w:rPr>
              <w:t xml:space="preserve"> </w:t>
            </w:r>
            <w:r w:rsidRPr="00BE79EF">
              <w:rPr>
                <w:bCs/>
              </w:rPr>
              <w:t>электростанций</w:t>
            </w:r>
          </w:p>
        </w:tc>
        <w:tc>
          <w:tcPr>
            <w:tcW w:w="1985" w:type="dxa"/>
          </w:tcPr>
          <w:p w:rsidR="002568E7" w:rsidRPr="00227B4A" w:rsidRDefault="002568E7" w:rsidP="000A33B8">
            <w:r w:rsidRPr="00227B4A">
              <w:t>Урок развивающего контроля и рефлексии</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Default="002568E7" w:rsidP="00B53460">
            <w:pPr>
              <w:autoSpaceDE w:val="0"/>
              <w:autoSpaceDN w:val="0"/>
              <w:adjustRightInd w:val="0"/>
              <w:rPr>
                <w:bCs/>
              </w:rPr>
            </w:pPr>
            <w:r>
              <w:rPr>
                <w:bCs/>
              </w:rPr>
              <w:t>9/6</w:t>
            </w:r>
            <w:r w:rsidR="00B53460">
              <w:rPr>
                <w:bCs/>
              </w:rPr>
              <w:t>3</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 xml:space="preserve">Биологическое действие радиации. </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w:t>
            </w:r>
            <w:r>
              <w:rPr>
                <w:bCs/>
              </w:rPr>
              <w:t>азывать физические величины: по</w:t>
            </w:r>
            <w:r w:rsidRPr="00BE79EF">
              <w:rPr>
                <w:bCs/>
              </w:rPr>
              <w:t>гло</w:t>
            </w:r>
            <w:r>
              <w:rPr>
                <w:bCs/>
              </w:rPr>
              <w:t>щенная доза излучения, коэффици</w:t>
            </w:r>
            <w:r w:rsidRPr="00BE79EF">
              <w:rPr>
                <w:bCs/>
              </w:rPr>
              <w:t>ент кач</w:t>
            </w:r>
            <w:r>
              <w:rPr>
                <w:bCs/>
              </w:rPr>
              <w:t>ества, эквивалентная доза, период полураспада.</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новых знаний</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10/6</w:t>
            </w:r>
            <w:r w:rsidR="00B53460">
              <w:rPr>
                <w:bCs/>
              </w:rPr>
              <w:t>4</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Закон радиоактивного рас</w:t>
            </w:r>
            <w:r w:rsidRPr="00BE79EF">
              <w:rPr>
                <w:bCs/>
              </w:rPr>
              <w:t>пада</w:t>
            </w:r>
            <w:r w:rsidRPr="00871267">
              <w:rPr>
                <w:bCs/>
              </w:rPr>
              <w:t xml:space="preserve"> </w:t>
            </w:r>
          </w:p>
          <w:p w:rsidR="002568E7" w:rsidRDefault="002568E7" w:rsidP="000A33B8">
            <w:pPr>
              <w:autoSpaceDE w:val="0"/>
              <w:autoSpaceDN w:val="0"/>
              <w:adjustRightInd w:val="0"/>
              <w:rPr>
                <w:bCs/>
              </w:rPr>
            </w:pPr>
            <w:r w:rsidRPr="00871267">
              <w:rPr>
                <w:bCs/>
              </w:rPr>
              <w:t>Термоядерная реакция</w:t>
            </w:r>
          </w:p>
        </w:tc>
        <w:tc>
          <w:tcPr>
            <w:tcW w:w="850" w:type="dxa"/>
          </w:tcPr>
          <w:p w:rsidR="002568E7" w:rsidRPr="00227B4A" w:rsidRDefault="002568E7" w:rsidP="000A33B8">
            <w:pPr>
              <w:autoSpaceDE w:val="0"/>
              <w:autoSpaceDN w:val="0"/>
              <w:adjustRightInd w:val="0"/>
              <w:ind w:firstLine="20"/>
            </w:pPr>
            <w:r>
              <w:t>1</w:t>
            </w:r>
          </w:p>
        </w:tc>
        <w:tc>
          <w:tcPr>
            <w:tcW w:w="5812" w:type="dxa"/>
          </w:tcPr>
          <w:p w:rsidR="002568E7" w:rsidRDefault="002568E7" w:rsidP="00B92EC9">
            <w:pPr>
              <w:autoSpaceDE w:val="0"/>
              <w:autoSpaceDN w:val="0"/>
              <w:adjustRightInd w:val="0"/>
              <w:rPr>
                <w:bCs/>
              </w:rPr>
            </w:pPr>
            <w:r>
              <w:rPr>
                <w:bCs/>
              </w:rPr>
              <w:t>-С</w:t>
            </w:r>
            <w:r w:rsidRPr="00BE79EF">
              <w:rPr>
                <w:bCs/>
              </w:rPr>
              <w:t>л</w:t>
            </w:r>
            <w:r>
              <w:rPr>
                <w:bCs/>
              </w:rPr>
              <w:t>ушать доклад «Негативное воздей</w:t>
            </w:r>
            <w:r w:rsidRPr="00BE79EF">
              <w:rPr>
                <w:bCs/>
              </w:rPr>
              <w:t>ствие радиации на живые организмы и</w:t>
            </w:r>
            <w:r>
              <w:rPr>
                <w:bCs/>
              </w:rPr>
              <w:t xml:space="preserve"> </w:t>
            </w:r>
            <w:r w:rsidRPr="00BE79EF">
              <w:rPr>
                <w:bCs/>
              </w:rPr>
              <w:t>способы защиты от нее»</w:t>
            </w:r>
            <w:r>
              <w:rPr>
                <w:bCs/>
              </w:rPr>
              <w:t xml:space="preserve"> </w:t>
            </w:r>
          </w:p>
          <w:p w:rsidR="002568E7" w:rsidRPr="00BE79EF" w:rsidRDefault="002568E7" w:rsidP="00B92EC9">
            <w:pPr>
              <w:autoSpaceDE w:val="0"/>
              <w:autoSpaceDN w:val="0"/>
              <w:adjustRightInd w:val="0"/>
              <w:rPr>
                <w:bCs/>
              </w:rPr>
            </w:pPr>
            <w:r>
              <w:rPr>
                <w:bCs/>
              </w:rPr>
              <w:t>-</w:t>
            </w:r>
            <w:r w:rsidRPr="00BE79EF">
              <w:rPr>
                <w:bCs/>
              </w:rPr>
              <w:t>Называть условия протекания термоядерной реакции;</w:t>
            </w:r>
          </w:p>
          <w:p w:rsidR="002568E7" w:rsidRPr="00BE79EF" w:rsidRDefault="002568E7" w:rsidP="00B92EC9">
            <w:pPr>
              <w:autoSpaceDE w:val="0"/>
              <w:autoSpaceDN w:val="0"/>
              <w:adjustRightInd w:val="0"/>
              <w:rPr>
                <w:bCs/>
              </w:rPr>
            </w:pPr>
            <w:r>
              <w:rPr>
                <w:bCs/>
              </w:rPr>
              <w:t>-</w:t>
            </w:r>
            <w:r w:rsidRPr="00BE79EF">
              <w:rPr>
                <w:bCs/>
              </w:rPr>
              <w:t>приводить примеры термоядерных</w:t>
            </w:r>
            <w:r>
              <w:rPr>
                <w:bCs/>
              </w:rPr>
              <w:t xml:space="preserve"> </w:t>
            </w:r>
            <w:r w:rsidRPr="00BE79EF">
              <w:rPr>
                <w:bCs/>
              </w:rPr>
              <w:t>реакций</w:t>
            </w:r>
            <w:r>
              <w:rPr>
                <w:bCs/>
              </w:rPr>
              <w:t>.</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новых знаний</w:t>
            </w:r>
          </w:p>
        </w:tc>
        <w:tc>
          <w:tcPr>
            <w:tcW w:w="1275" w:type="dxa"/>
          </w:tcPr>
          <w:p w:rsidR="002568E7" w:rsidRPr="00227B4A" w:rsidRDefault="002568E7" w:rsidP="000A33B8">
            <w:r w:rsidRPr="00227B4A">
              <w:t xml:space="preserve">Текущий. </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11/6</w:t>
            </w:r>
            <w:r w:rsidR="00B53460">
              <w:rPr>
                <w:bCs/>
              </w:rPr>
              <w:t>5</w:t>
            </w:r>
          </w:p>
        </w:tc>
        <w:tc>
          <w:tcPr>
            <w:tcW w:w="937" w:type="dxa"/>
          </w:tcPr>
          <w:p w:rsidR="002568E7" w:rsidRPr="00BE79EF" w:rsidRDefault="002568E7" w:rsidP="00992DBF">
            <w:pPr>
              <w:autoSpaceDE w:val="0"/>
              <w:autoSpaceDN w:val="0"/>
              <w:adjustRightInd w:val="0"/>
              <w:rPr>
                <w:bCs/>
              </w:rPr>
            </w:pPr>
          </w:p>
        </w:tc>
        <w:tc>
          <w:tcPr>
            <w:tcW w:w="992" w:type="dxa"/>
          </w:tcPr>
          <w:p w:rsidR="002568E7" w:rsidRPr="00BE79EF" w:rsidRDefault="002568E7" w:rsidP="00992DBF">
            <w:pPr>
              <w:autoSpaceDE w:val="0"/>
              <w:autoSpaceDN w:val="0"/>
              <w:adjustRightInd w:val="0"/>
              <w:rPr>
                <w:bCs/>
              </w:rPr>
            </w:pPr>
          </w:p>
        </w:tc>
        <w:tc>
          <w:tcPr>
            <w:tcW w:w="2694" w:type="dxa"/>
          </w:tcPr>
          <w:p w:rsidR="002568E7" w:rsidRDefault="002568E7" w:rsidP="000A33B8">
            <w:pPr>
              <w:autoSpaceDE w:val="0"/>
              <w:autoSpaceDN w:val="0"/>
              <w:adjustRightInd w:val="0"/>
              <w:rPr>
                <w:bCs/>
              </w:rPr>
            </w:pPr>
            <w:r>
              <w:rPr>
                <w:bCs/>
              </w:rPr>
              <w:t xml:space="preserve">Подготовка к итоговой контрольной работе Решение задач </w:t>
            </w:r>
          </w:p>
        </w:tc>
        <w:tc>
          <w:tcPr>
            <w:tcW w:w="850" w:type="dxa"/>
          </w:tcPr>
          <w:p w:rsidR="002568E7" w:rsidRDefault="002568E7" w:rsidP="000A33B8">
            <w:pPr>
              <w:autoSpaceDE w:val="0"/>
              <w:autoSpaceDN w:val="0"/>
              <w:adjustRightInd w:val="0"/>
              <w:ind w:firstLine="20"/>
            </w:pPr>
            <w:r>
              <w:t>1</w:t>
            </w:r>
          </w:p>
        </w:tc>
        <w:tc>
          <w:tcPr>
            <w:tcW w:w="5812" w:type="dxa"/>
          </w:tcPr>
          <w:p w:rsidR="002568E7" w:rsidRPr="00BE79EF" w:rsidRDefault="002568E7" w:rsidP="000A33B8">
            <w:pPr>
              <w:autoSpaceDE w:val="0"/>
              <w:autoSpaceDN w:val="0"/>
              <w:adjustRightInd w:val="0"/>
              <w:rPr>
                <w:bCs/>
              </w:rPr>
            </w:pPr>
          </w:p>
        </w:tc>
        <w:tc>
          <w:tcPr>
            <w:tcW w:w="1985" w:type="dxa"/>
          </w:tcPr>
          <w:p w:rsidR="002568E7" w:rsidRPr="001D5BB1" w:rsidRDefault="002568E7" w:rsidP="000A33B8">
            <w:r w:rsidRPr="001D5BB1">
              <w:t>Урок рефлексии и развивающего контроля</w:t>
            </w:r>
          </w:p>
        </w:tc>
        <w:tc>
          <w:tcPr>
            <w:tcW w:w="1275" w:type="dxa"/>
          </w:tcPr>
          <w:p w:rsidR="002568E7" w:rsidRPr="001D5BB1" w:rsidRDefault="002568E7" w:rsidP="000A33B8">
            <w:r w:rsidRPr="001D5BB1">
              <w:t xml:space="preserve">Текущий. </w:t>
            </w:r>
          </w:p>
          <w:p w:rsidR="002568E7" w:rsidRPr="001D5BB1" w:rsidRDefault="002568E7" w:rsidP="000A33B8"/>
        </w:tc>
      </w:tr>
      <w:tr w:rsidR="002568E7" w:rsidRPr="00227B4A" w:rsidTr="001E0F21">
        <w:tc>
          <w:tcPr>
            <w:tcW w:w="906" w:type="dxa"/>
          </w:tcPr>
          <w:p w:rsidR="002568E7" w:rsidRPr="00227B4A" w:rsidRDefault="002568E7" w:rsidP="00B53460">
            <w:pPr>
              <w:autoSpaceDE w:val="0"/>
              <w:autoSpaceDN w:val="0"/>
              <w:adjustRightInd w:val="0"/>
              <w:rPr>
                <w:bCs/>
              </w:rPr>
            </w:pPr>
            <w:r>
              <w:rPr>
                <w:bCs/>
              </w:rPr>
              <w:t>12/6</w:t>
            </w:r>
            <w:r w:rsidR="00B53460">
              <w:rPr>
                <w:bCs/>
              </w:rPr>
              <w:t>6</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Итоговая контрольная работа</w:t>
            </w:r>
          </w:p>
        </w:tc>
        <w:tc>
          <w:tcPr>
            <w:tcW w:w="850" w:type="dxa"/>
          </w:tcPr>
          <w:p w:rsidR="002568E7" w:rsidRDefault="002568E7" w:rsidP="000A33B8">
            <w:pPr>
              <w:autoSpaceDE w:val="0"/>
              <w:autoSpaceDN w:val="0"/>
              <w:adjustRightInd w:val="0"/>
              <w:ind w:firstLine="20"/>
            </w:pPr>
            <w:r>
              <w:t>1</w:t>
            </w:r>
          </w:p>
        </w:tc>
        <w:tc>
          <w:tcPr>
            <w:tcW w:w="5812" w:type="dxa"/>
          </w:tcPr>
          <w:p w:rsidR="002568E7" w:rsidRDefault="002568E7" w:rsidP="000A33B8">
            <w:pPr>
              <w:autoSpaceDE w:val="0"/>
              <w:autoSpaceDN w:val="0"/>
              <w:adjustRightInd w:val="0"/>
              <w:rPr>
                <w:bCs/>
              </w:rPr>
            </w:pPr>
          </w:p>
        </w:tc>
        <w:tc>
          <w:tcPr>
            <w:tcW w:w="1985" w:type="dxa"/>
          </w:tcPr>
          <w:p w:rsidR="002568E7" w:rsidRPr="00227B4A" w:rsidRDefault="002568E7" w:rsidP="000A33B8">
            <w:r w:rsidRPr="00227B4A">
              <w:t xml:space="preserve">Урок развивающего </w:t>
            </w:r>
            <w:r w:rsidRPr="00227B4A">
              <w:lastRenderedPageBreak/>
              <w:t>контроля</w:t>
            </w:r>
          </w:p>
        </w:tc>
        <w:tc>
          <w:tcPr>
            <w:tcW w:w="1275" w:type="dxa"/>
          </w:tcPr>
          <w:p w:rsidR="002568E7" w:rsidRPr="00227B4A" w:rsidRDefault="002568E7" w:rsidP="000A33B8">
            <w:pPr>
              <w:rPr>
                <w:color w:val="333300"/>
              </w:rPr>
            </w:pPr>
            <w:r w:rsidRPr="00227B4A">
              <w:rPr>
                <w:color w:val="333300"/>
              </w:rPr>
              <w:lastRenderedPageBreak/>
              <w:t>Итоговый.</w:t>
            </w:r>
          </w:p>
          <w:p w:rsidR="002568E7" w:rsidRPr="00227B4A" w:rsidRDefault="002568E7" w:rsidP="000A33B8">
            <w:pPr>
              <w:rPr>
                <w:color w:val="333300"/>
              </w:rPr>
            </w:pPr>
            <w:r w:rsidRPr="00227B4A">
              <w:rPr>
                <w:color w:val="333300"/>
              </w:rPr>
              <w:lastRenderedPageBreak/>
              <w:t xml:space="preserve">Контрольная </w:t>
            </w:r>
            <w:r w:rsidR="00BA4AB7">
              <w:rPr>
                <w:color w:val="333300"/>
              </w:rPr>
              <w:t xml:space="preserve"> </w:t>
            </w:r>
            <w:r w:rsidRPr="00227B4A">
              <w:rPr>
                <w:color w:val="333300"/>
              </w:rPr>
              <w:t>работа.</w:t>
            </w:r>
          </w:p>
        </w:tc>
      </w:tr>
      <w:tr w:rsidR="002568E7" w:rsidRPr="00227B4A" w:rsidTr="000A33B8">
        <w:tc>
          <w:tcPr>
            <w:tcW w:w="15451" w:type="dxa"/>
            <w:gridSpan w:val="8"/>
          </w:tcPr>
          <w:p w:rsidR="002568E7" w:rsidRPr="00227B4A" w:rsidRDefault="002568E7" w:rsidP="003A0A61">
            <w:pPr>
              <w:jc w:val="center"/>
              <w:rPr>
                <w:color w:val="333300"/>
              </w:rPr>
            </w:pPr>
            <w:r>
              <w:rPr>
                <w:b/>
                <w:bCs/>
                <w:sz w:val="28"/>
                <w:szCs w:val="28"/>
              </w:rPr>
              <w:lastRenderedPageBreak/>
              <w:t xml:space="preserve">Строение и эволюция вселенной </w:t>
            </w:r>
            <w:r w:rsidRPr="0080608E">
              <w:rPr>
                <w:b/>
                <w:bCs/>
                <w:sz w:val="28"/>
                <w:szCs w:val="28"/>
              </w:rPr>
              <w:t>(</w:t>
            </w:r>
            <w:r>
              <w:rPr>
                <w:b/>
                <w:bCs/>
                <w:sz w:val="28"/>
                <w:szCs w:val="28"/>
              </w:rPr>
              <w:t>2</w:t>
            </w:r>
            <w:r w:rsidRPr="0080608E">
              <w:rPr>
                <w:b/>
                <w:bCs/>
                <w:sz w:val="28"/>
                <w:szCs w:val="28"/>
              </w:rPr>
              <w:t xml:space="preserve"> ч)</w:t>
            </w:r>
          </w:p>
        </w:tc>
      </w:tr>
      <w:tr w:rsidR="002568E7" w:rsidRPr="00227B4A" w:rsidTr="001E0F21">
        <w:tc>
          <w:tcPr>
            <w:tcW w:w="906" w:type="dxa"/>
          </w:tcPr>
          <w:p w:rsidR="002568E7" w:rsidRPr="00227B4A" w:rsidRDefault="002568E7" w:rsidP="00B53460">
            <w:pPr>
              <w:autoSpaceDE w:val="0"/>
              <w:autoSpaceDN w:val="0"/>
              <w:adjustRightInd w:val="0"/>
              <w:rPr>
                <w:bCs/>
              </w:rPr>
            </w:pPr>
            <w:r>
              <w:rPr>
                <w:bCs/>
              </w:rPr>
              <w:t>1/6</w:t>
            </w:r>
            <w:r w:rsidR="00B53460">
              <w:rPr>
                <w:bCs/>
              </w:rPr>
              <w:t>7</w:t>
            </w:r>
            <w:r w:rsidRPr="00227B4A">
              <w:rPr>
                <w:bCs/>
              </w:rPr>
              <w:t>.</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0A33B8">
            <w:pPr>
              <w:autoSpaceDE w:val="0"/>
              <w:autoSpaceDN w:val="0"/>
              <w:adjustRightInd w:val="0"/>
              <w:rPr>
                <w:bCs/>
              </w:rPr>
            </w:pPr>
            <w:r>
              <w:rPr>
                <w:bCs/>
              </w:rPr>
              <w:t>Состав, строение и происхож</w:t>
            </w:r>
            <w:r w:rsidRPr="00BE79EF">
              <w:rPr>
                <w:bCs/>
              </w:rPr>
              <w:t>дение Солнечной</w:t>
            </w:r>
            <w:r>
              <w:rPr>
                <w:bCs/>
              </w:rPr>
              <w:t xml:space="preserve"> </w:t>
            </w:r>
            <w:r w:rsidRPr="00BE79EF">
              <w:rPr>
                <w:bCs/>
              </w:rPr>
              <w:t>системы</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Наблюдать слайды или фотографии</w:t>
            </w:r>
            <w:r>
              <w:rPr>
                <w:bCs/>
              </w:rPr>
              <w:t xml:space="preserve"> </w:t>
            </w:r>
            <w:r w:rsidRPr="00BE79EF">
              <w:rPr>
                <w:bCs/>
              </w:rPr>
              <w:t>небесных объектов;</w:t>
            </w:r>
          </w:p>
          <w:p w:rsidR="002568E7" w:rsidRPr="00BE79EF" w:rsidRDefault="002568E7" w:rsidP="000A33B8">
            <w:pPr>
              <w:autoSpaceDE w:val="0"/>
              <w:autoSpaceDN w:val="0"/>
              <w:adjustRightInd w:val="0"/>
              <w:rPr>
                <w:bCs/>
              </w:rPr>
            </w:pPr>
            <w:r>
              <w:rPr>
                <w:bCs/>
              </w:rPr>
              <w:t>-называть группы объектов, входя</w:t>
            </w:r>
            <w:r w:rsidRPr="00BE79EF">
              <w:rPr>
                <w:bCs/>
              </w:rPr>
              <w:t>щих в Солнечную систему;</w:t>
            </w:r>
          </w:p>
          <w:p w:rsidR="002568E7" w:rsidRPr="00BE79EF" w:rsidRDefault="002568E7" w:rsidP="000A33B8">
            <w:pPr>
              <w:autoSpaceDE w:val="0"/>
              <w:autoSpaceDN w:val="0"/>
              <w:adjustRightInd w:val="0"/>
              <w:rPr>
                <w:bCs/>
              </w:rPr>
            </w:pPr>
            <w:r>
              <w:rPr>
                <w:bCs/>
              </w:rPr>
              <w:t>-</w:t>
            </w:r>
            <w:r w:rsidRPr="00BE79EF">
              <w:rPr>
                <w:bCs/>
              </w:rPr>
              <w:t>приводить примеры изменения вида</w:t>
            </w:r>
            <w:r>
              <w:rPr>
                <w:bCs/>
              </w:rPr>
              <w:t xml:space="preserve"> </w:t>
            </w:r>
            <w:r w:rsidRPr="00BE79EF">
              <w:rPr>
                <w:bCs/>
              </w:rPr>
              <w:t>звездного неба в течение суток</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новых знаний</w:t>
            </w:r>
          </w:p>
        </w:tc>
        <w:tc>
          <w:tcPr>
            <w:tcW w:w="1275" w:type="dxa"/>
          </w:tcPr>
          <w:p w:rsidR="002568E7" w:rsidRPr="00227B4A" w:rsidRDefault="002568E7" w:rsidP="000A33B8">
            <w:r w:rsidRPr="00227B4A">
              <w:t>Текущий.</w:t>
            </w:r>
          </w:p>
          <w:p w:rsidR="002568E7" w:rsidRPr="00227B4A" w:rsidRDefault="002568E7" w:rsidP="000A33B8"/>
        </w:tc>
      </w:tr>
      <w:tr w:rsidR="002568E7" w:rsidRPr="00227B4A" w:rsidTr="001E0F21">
        <w:tc>
          <w:tcPr>
            <w:tcW w:w="906" w:type="dxa"/>
          </w:tcPr>
          <w:p w:rsidR="002568E7" w:rsidRDefault="002568E7" w:rsidP="00B53460">
            <w:pPr>
              <w:autoSpaceDE w:val="0"/>
              <w:autoSpaceDN w:val="0"/>
              <w:adjustRightInd w:val="0"/>
              <w:rPr>
                <w:bCs/>
              </w:rPr>
            </w:pPr>
            <w:r>
              <w:rPr>
                <w:bCs/>
              </w:rPr>
              <w:t>2/6</w:t>
            </w:r>
            <w:r w:rsidR="00B53460">
              <w:rPr>
                <w:bCs/>
              </w:rPr>
              <w:t>8</w:t>
            </w:r>
          </w:p>
        </w:tc>
        <w:tc>
          <w:tcPr>
            <w:tcW w:w="937" w:type="dxa"/>
          </w:tcPr>
          <w:p w:rsidR="002568E7" w:rsidRDefault="002568E7" w:rsidP="00992DBF">
            <w:pPr>
              <w:autoSpaceDE w:val="0"/>
              <w:autoSpaceDN w:val="0"/>
              <w:adjustRightInd w:val="0"/>
              <w:rPr>
                <w:bCs/>
              </w:rPr>
            </w:pPr>
          </w:p>
        </w:tc>
        <w:tc>
          <w:tcPr>
            <w:tcW w:w="992" w:type="dxa"/>
          </w:tcPr>
          <w:p w:rsidR="002568E7" w:rsidRDefault="002568E7" w:rsidP="00992DBF">
            <w:pPr>
              <w:autoSpaceDE w:val="0"/>
              <w:autoSpaceDN w:val="0"/>
              <w:adjustRightInd w:val="0"/>
              <w:rPr>
                <w:bCs/>
              </w:rPr>
            </w:pPr>
          </w:p>
        </w:tc>
        <w:tc>
          <w:tcPr>
            <w:tcW w:w="2694" w:type="dxa"/>
          </w:tcPr>
          <w:p w:rsidR="002568E7" w:rsidRPr="00BE79EF" w:rsidRDefault="002568E7" w:rsidP="00B53460">
            <w:pPr>
              <w:autoSpaceDE w:val="0"/>
              <w:autoSpaceDN w:val="0"/>
              <w:adjustRightInd w:val="0"/>
              <w:rPr>
                <w:bCs/>
              </w:rPr>
            </w:pPr>
            <w:r w:rsidRPr="00BE79EF">
              <w:rPr>
                <w:bCs/>
              </w:rPr>
              <w:t>Большие</w:t>
            </w:r>
            <w:r>
              <w:rPr>
                <w:bCs/>
              </w:rPr>
              <w:t xml:space="preserve"> планеты Солнеч</w:t>
            </w:r>
            <w:r w:rsidRPr="00BE79EF">
              <w:rPr>
                <w:bCs/>
              </w:rPr>
              <w:t xml:space="preserve">ной системы </w:t>
            </w:r>
          </w:p>
        </w:tc>
        <w:tc>
          <w:tcPr>
            <w:tcW w:w="850" w:type="dxa"/>
          </w:tcPr>
          <w:p w:rsidR="002568E7" w:rsidRPr="00227B4A" w:rsidRDefault="002568E7" w:rsidP="000A33B8">
            <w:pPr>
              <w:autoSpaceDE w:val="0"/>
              <w:autoSpaceDN w:val="0"/>
              <w:adjustRightInd w:val="0"/>
              <w:ind w:firstLine="20"/>
            </w:pPr>
            <w:r w:rsidRPr="00227B4A">
              <w:t>1</w:t>
            </w:r>
          </w:p>
        </w:tc>
        <w:tc>
          <w:tcPr>
            <w:tcW w:w="5812" w:type="dxa"/>
          </w:tcPr>
          <w:p w:rsidR="002568E7" w:rsidRPr="00BE79EF" w:rsidRDefault="002568E7" w:rsidP="000A33B8">
            <w:pPr>
              <w:autoSpaceDE w:val="0"/>
              <w:autoSpaceDN w:val="0"/>
              <w:adjustRightInd w:val="0"/>
              <w:rPr>
                <w:bCs/>
              </w:rPr>
            </w:pPr>
            <w:r>
              <w:rPr>
                <w:bCs/>
              </w:rPr>
              <w:t>-</w:t>
            </w:r>
            <w:r w:rsidRPr="00BE79EF">
              <w:rPr>
                <w:bCs/>
              </w:rPr>
              <w:t>Сравнивать планеты земной группы;</w:t>
            </w:r>
            <w:r>
              <w:rPr>
                <w:bCs/>
              </w:rPr>
              <w:t xml:space="preserve"> </w:t>
            </w:r>
            <w:r w:rsidRPr="00BE79EF">
              <w:rPr>
                <w:bCs/>
              </w:rPr>
              <w:t>планеты-гиганты;</w:t>
            </w:r>
          </w:p>
          <w:p w:rsidR="002568E7" w:rsidRPr="00BE79EF" w:rsidRDefault="002568E7" w:rsidP="000A33B8">
            <w:pPr>
              <w:autoSpaceDE w:val="0"/>
              <w:autoSpaceDN w:val="0"/>
              <w:adjustRightInd w:val="0"/>
              <w:rPr>
                <w:bCs/>
              </w:rPr>
            </w:pPr>
            <w:r>
              <w:rPr>
                <w:bCs/>
              </w:rPr>
              <w:t>-</w:t>
            </w:r>
            <w:r w:rsidRPr="00BE79EF">
              <w:rPr>
                <w:bCs/>
              </w:rPr>
              <w:t>анализиров</w:t>
            </w:r>
            <w:r>
              <w:rPr>
                <w:bCs/>
              </w:rPr>
              <w:t>ать фотографии или слай</w:t>
            </w:r>
            <w:r w:rsidRPr="00BE79EF">
              <w:rPr>
                <w:bCs/>
              </w:rPr>
              <w:t>ды планет</w:t>
            </w:r>
          </w:p>
          <w:p w:rsidR="002568E7" w:rsidRPr="00BE79EF" w:rsidRDefault="002568E7" w:rsidP="000A33B8">
            <w:pPr>
              <w:autoSpaceDE w:val="0"/>
              <w:autoSpaceDN w:val="0"/>
              <w:adjustRightInd w:val="0"/>
              <w:rPr>
                <w:bCs/>
              </w:rPr>
            </w:pPr>
          </w:p>
        </w:tc>
        <w:tc>
          <w:tcPr>
            <w:tcW w:w="1985" w:type="dxa"/>
          </w:tcPr>
          <w:p w:rsidR="002568E7" w:rsidRPr="00227B4A" w:rsidRDefault="002568E7" w:rsidP="000A33B8">
            <w:r w:rsidRPr="00227B4A">
              <w:t>Урок открытия новых знаний</w:t>
            </w:r>
          </w:p>
        </w:tc>
        <w:tc>
          <w:tcPr>
            <w:tcW w:w="1275" w:type="dxa"/>
          </w:tcPr>
          <w:p w:rsidR="002568E7" w:rsidRPr="00227B4A" w:rsidRDefault="002568E7" w:rsidP="000A33B8">
            <w:r w:rsidRPr="00227B4A">
              <w:t>Текущий.</w:t>
            </w:r>
          </w:p>
          <w:p w:rsidR="002568E7" w:rsidRPr="00227B4A" w:rsidRDefault="002568E7" w:rsidP="000A33B8"/>
        </w:tc>
      </w:tr>
      <w:tr w:rsidR="00B53460" w:rsidRPr="00227B4A" w:rsidTr="001E0F21">
        <w:tc>
          <w:tcPr>
            <w:tcW w:w="906" w:type="dxa"/>
          </w:tcPr>
          <w:p w:rsidR="00B53460" w:rsidRDefault="00B53460" w:rsidP="00B53460">
            <w:pPr>
              <w:autoSpaceDE w:val="0"/>
              <w:autoSpaceDN w:val="0"/>
              <w:adjustRightInd w:val="0"/>
              <w:rPr>
                <w:bCs/>
              </w:rPr>
            </w:pPr>
            <w:r>
              <w:rPr>
                <w:bCs/>
              </w:rPr>
              <w:t>3/69</w:t>
            </w:r>
          </w:p>
        </w:tc>
        <w:tc>
          <w:tcPr>
            <w:tcW w:w="937" w:type="dxa"/>
          </w:tcPr>
          <w:p w:rsidR="00B53460" w:rsidRDefault="00B53460" w:rsidP="00992DBF">
            <w:pPr>
              <w:autoSpaceDE w:val="0"/>
              <w:autoSpaceDN w:val="0"/>
              <w:adjustRightInd w:val="0"/>
              <w:rPr>
                <w:bCs/>
              </w:rPr>
            </w:pPr>
          </w:p>
        </w:tc>
        <w:tc>
          <w:tcPr>
            <w:tcW w:w="992" w:type="dxa"/>
          </w:tcPr>
          <w:p w:rsidR="00B53460" w:rsidRDefault="00B53460" w:rsidP="00992DBF">
            <w:pPr>
              <w:autoSpaceDE w:val="0"/>
              <w:autoSpaceDN w:val="0"/>
              <w:adjustRightInd w:val="0"/>
              <w:rPr>
                <w:bCs/>
              </w:rPr>
            </w:pPr>
          </w:p>
        </w:tc>
        <w:tc>
          <w:tcPr>
            <w:tcW w:w="2694" w:type="dxa"/>
          </w:tcPr>
          <w:p w:rsidR="00B53460" w:rsidRPr="00BE79EF" w:rsidRDefault="00B53460" w:rsidP="000A33B8">
            <w:pPr>
              <w:autoSpaceDE w:val="0"/>
              <w:autoSpaceDN w:val="0"/>
              <w:adjustRightInd w:val="0"/>
              <w:rPr>
                <w:bCs/>
              </w:rPr>
            </w:pPr>
            <w:r w:rsidRPr="00BE79EF">
              <w:rPr>
                <w:bCs/>
              </w:rPr>
              <w:t>Малые тела</w:t>
            </w:r>
            <w:r>
              <w:rPr>
                <w:bCs/>
              </w:rPr>
              <w:t xml:space="preserve"> Солнечной систе</w:t>
            </w:r>
            <w:r w:rsidRPr="00BE79EF">
              <w:rPr>
                <w:bCs/>
              </w:rPr>
              <w:t>мы</w:t>
            </w:r>
          </w:p>
        </w:tc>
        <w:tc>
          <w:tcPr>
            <w:tcW w:w="850" w:type="dxa"/>
          </w:tcPr>
          <w:p w:rsidR="00B53460" w:rsidRPr="00227B4A" w:rsidRDefault="00B53460" w:rsidP="000A33B8">
            <w:pPr>
              <w:autoSpaceDE w:val="0"/>
              <w:autoSpaceDN w:val="0"/>
              <w:adjustRightInd w:val="0"/>
              <w:ind w:firstLine="20"/>
            </w:pPr>
          </w:p>
        </w:tc>
        <w:tc>
          <w:tcPr>
            <w:tcW w:w="5812" w:type="dxa"/>
          </w:tcPr>
          <w:p w:rsidR="00B53460" w:rsidRPr="00BE79EF" w:rsidRDefault="00B53460" w:rsidP="002F3086">
            <w:pPr>
              <w:autoSpaceDE w:val="0"/>
              <w:autoSpaceDN w:val="0"/>
              <w:adjustRightInd w:val="0"/>
              <w:rPr>
                <w:bCs/>
              </w:rPr>
            </w:pPr>
            <w:r>
              <w:rPr>
                <w:bCs/>
              </w:rPr>
              <w:t>-</w:t>
            </w:r>
            <w:r w:rsidRPr="00BE79EF">
              <w:rPr>
                <w:bCs/>
              </w:rPr>
              <w:t>Сравнивать планеты земной группы;</w:t>
            </w:r>
            <w:r>
              <w:rPr>
                <w:bCs/>
              </w:rPr>
              <w:t xml:space="preserve"> </w:t>
            </w:r>
            <w:r w:rsidRPr="00BE79EF">
              <w:rPr>
                <w:bCs/>
              </w:rPr>
              <w:t>планеты-гиганты;</w:t>
            </w:r>
          </w:p>
          <w:p w:rsidR="00B53460" w:rsidRPr="00BE79EF" w:rsidRDefault="00B53460" w:rsidP="002F3086">
            <w:pPr>
              <w:autoSpaceDE w:val="0"/>
              <w:autoSpaceDN w:val="0"/>
              <w:adjustRightInd w:val="0"/>
              <w:rPr>
                <w:bCs/>
              </w:rPr>
            </w:pPr>
            <w:r>
              <w:rPr>
                <w:bCs/>
              </w:rPr>
              <w:t>-</w:t>
            </w:r>
            <w:r w:rsidRPr="00BE79EF">
              <w:rPr>
                <w:bCs/>
              </w:rPr>
              <w:t>анализиров</w:t>
            </w:r>
            <w:r>
              <w:rPr>
                <w:bCs/>
              </w:rPr>
              <w:t>ать фотографии или слай</w:t>
            </w:r>
            <w:r w:rsidRPr="00BE79EF">
              <w:rPr>
                <w:bCs/>
              </w:rPr>
              <w:t>ды планет</w:t>
            </w:r>
          </w:p>
          <w:p w:rsidR="00B53460" w:rsidRPr="00BE79EF" w:rsidRDefault="00B53460" w:rsidP="002F3086">
            <w:pPr>
              <w:autoSpaceDE w:val="0"/>
              <w:autoSpaceDN w:val="0"/>
              <w:adjustRightInd w:val="0"/>
              <w:rPr>
                <w:bCs/>
              </w:rPr>
            </w:pPr>
          </w:p>
        </w:tc>
        <w:tc>
          <w:tcPr>
            <w:tcW w:w="1985" w:type="dxa"/>
          </w:tcPr>
          <w:p w:rsidR="00B53460" w:rsidRPr="00227B4A" w:rsidRDefault="00B53460" w:rsidP="002F3086">
            <w:r w:rsidRPr="00227B4A">
              <w:t>Урок открытия новых знаний</w:t>
            </w:r>
          </w:p>
        </w:tc>
        <w:tc>
          <w:tcPr>
            <w:tcW w:w="1275" w:type="dxa"/>
          </w:tcPr>
          <w:p w:rsidR="00B53460" w:rsidRPr="00227B4A" w:rsidRDefault="00B53460" w:rsidP="002F3086">
            <w:r w:rsidRPr="00227B4A">
              <w:t>Текущий.</w:t>
            </w:r>
          </w:p>
          <w:p w:rsidR="00B53460" w:rsidRPr="00227B4A" w:rsidRDefault="00B53460" w:rsidP="002F3086"/>
        </w:tc>
      </w:tr>
      <w:tr w:rsidR="00B53460" w:rsidRPr="00227B4A" w:rsidTr="000A33B8">
        <w:tc>
          <w:tcPr>
            <w:tcW w:w="15451" w:type="dxa"/>
            <w:gridSpan w:val="8"/>
          </w:tcPr>
          <w:p w:rsidR="00B53460" w:rsidRPr="00227B4A" w:rsidRDefault="00B53460" w:rsidP="003A0A61">
            <w:pPr>
              <w:jc w:val="center"/>
            </w:pPr>
            <w:r>
              <w:rPr>
                <w:b/>
                <w:sz w:val="28"/>
                <w:szCs w:val="28"/>
              </w:rPr>
              <w:t>Повторение и подведение итогов (1 час)</w:t>
            </w:r>
          </w:p>
        </w:tc>
      </w:tr>
      <w:tr w:rsidR="00B53460" w:rsidRPr="00227B4A" w:rsidTr="001E0F21">
        <w:tc>
          <w:tcPr>
            <w:tcW w:w="906" w:type="dxa"/>
          </w:tcPr>
          <w:p w:rsidR="00B53460" w:rsidRPr="00227B4A" w:rsidRDefault="00B53460" w:rsidP="00AC6FE5">
            <w:pPr>
              <w:autoSpaceDE w:val="0"/>
              <w:autoSpaceDN w:val="0"/>
              <w:adjustRightInd w:val="0"/>
              <w:rPr>
                <w:bCs/>
              </w:rPr>
            </w:pPr>
            <w:r>
              <w:rPr>
                <w:bCs/>
              </w:rPr>
              <w:t>3/70</w:t>
            </w:r>
            <w:r w:rsidRPr="00227B4A">
              <w:rPr>
                <w:bCs/>
              </w:rPr>
              <w:t>.</w:t>
            </w:r>
          </w:p>
        </w:tc>
        <w:tc>
          <w:tcPr>
            <w:tcW w:w="937" w:type="dxa"/>
          </w:tcPr>
          <w:p w:rsidR="00B53460" w:rsidRDefault="00B53460" w:rsidP="00992DBF">
            <w:pPr>
              <w:autoSpaceDE w:val="0"/>
              <w:autoSpaceDN w:val="0"/>
              <w:adjustRightInd w:val="0"/>
              <w:rPr>
                <w:bCs/>
              </w:rPr>
            </w:pPr>
          </w:p>
        </w:tc>
        <w:tc>
          <w:tcPr>
            <w:tcW w:w="992" w:type="dxa"/>
          </w:tcPr>
          <w:p w:rsidR="00B53460" w:rsidRDefault="00B53460" w:rsidP="00992DBF">
            <w:pPr>
              <w:autoSpaceDE w:val="0"/>
              <w:autoSpaceDN w:val="0"/>
              <w:adjustRightInd w:val="0"/>
              <w:rPr>
                <w:bCs/>
              </w:rPr>
            </w:pPr>
          </w:p>
        </w:tc>
        <w:tc>
          <w:tcPr>
            <w:tcW w:w="2694" w:type="dxa"/>
          </w:tcPr>
          <w:p w:rsidR="00B53460" w:rsidRDefault="00B53460" w:rsidP="000A33B8">
            <w:r>
              <w:rPr>
                <w:bCs/>
              </w:rPr>
              <w:t>Повторение</w:t>
            </w:r>
          </w:p>
        </w:tc>
        <w:tc>
          <w:tcPr>
            <w:tcW w:w="850" w:type="dxa"/>
          </w:tcPr>
          <w:p w:rsidR="00B53460" w:rsidRPr="00BE79EF" w:rsidRDefault="00B53460" w:rsidP="000A33B8">
            <w:pPr>
              <w:autoSpaceDE w:val="0"/>
              <w:autoSpaceDN w:val="0"/>
              <w:adjustRightInd w:val="0"/>
              <w:rPr>
                <w:bCs/>
              </w:rPr>
            </w:pPr>
            <w:r>
              <w:rPr>
                <w:bCs/>
              </w:rPr>
              <w:t>1</w:t>
            </w:r>
          </w:p>
        </w:tc>
        <w:tc>
          <w:tcPr>
            <w:tcW w:w="5812" w:type="dxa"/>
          </w:tcPr>
          <w:p w:rsidR="00B53460" w:rsidRPr="00BE79EF" w:rsidRDefault="00B53460" w:rsidP="000A33B8">
            <w:pPr>
              <w:autoSpaceDE w:val="0"/>
              <w:autoSpaceDN w:val="0"/>
              <w:adjustRightInd w:val="0"/>
              <w:rPr>
                <w:bCs/>
              </w:rPr>
            </w:pPr>
            <w:r>
              <w:rPr>
                <w:bCs/>
              </w:rPr>
              <w:t>-повторение изученного материала</w:t>
            </w:r>
          </w:p>
        </w:tc>
        <w:tc>
          <w:tcPr>
            <w:tcW w:w="1985" w:type="dxa"/>
          </w:tcPr>
          <w:p w:rsidR="00B53460" w:rsidRPr="00227B4A" w:rsidRDefault="00B53460" w:rsidP="000A33B8">
            <w:r w:rsidRPr="00227B4A">
              <w:t>Урок рефлексии</w:t>
            </w:r>
          </w:p>
        </w:tc>
        <w:tc>
          <w:tcPr>
            <w:tcW w:w="1275" w:type="dxa"/>
          </w:tcPr>
          <w:p w:rsidR="00B53460" w:rsidRPr="00227B4A" w:rsidRDefault="00B53460" w:rsidP="000A33B8">
            <w:r w:rsidRPr="00227B4A">
              <w:t>Обобщающий.</w:t>
            </w:r>
          </w:p>
        </w:tc>
      </w:tr>
    </w:tbl>
    <w:p w:rsidR="0092743E" w:rsidRDefault="0092743E" w:rsidP="00207411">
      <w:pPr>
        <w:jc w:val="center"/>
        <w:rPr>
          <w:b/>
        </w:rPr>
      </w:pPr>
    </w:p>
    <w:p w:rsidR="00220516" w:rsidRPr="00615ECC" w:rsidRDefault="00220516" w:rsidP="00E33874">
      <w:pPr>
        <w:pStyle w:val="1"/>
        <w:numPr>
          <w:ilvl w:val="0"/>
          <w:numId w:val="25"/>
        </w:numPr>
        <w:rPr>
          <w:rFonts w:ascii="Times New Roman" w:hAnsi="Times New Roman" w:cs="Times New Roman"/>
          <w:b w:val="0"/>
          <w:color w:val="auto"/>
          <w:sz w:val="24"/>
          <w:szCs w:val="24"/>
        </w:rPr>
      </w:pPr>
      <w:bookmarkStart w:id="25" w:name="_Toc23143774"/>
      <w:r w:rsidRPr="00615ECC">
        <w:rPr>
          <w:rFonts w:ascii="Times New Roman" w:hAnsi="Times New Roman" w:cs="Times New Roman"/>
          <w:color w:val="auto"/>
          <w:sz w:val="24"/>
          <w:szCs w:val="24"/>
        </w:rPr>
        <w:t>Лист корректировки календарно-тематического  планирования</w:t>
      </w:r>
      <w:bookmarkEnd w:id="25"/>
    </w:p>
    <w:p w:rsidR="00220516" w:rsidRPr="00344D4D" w:rsidRDefault="00220516" w:rsidP="00220516">
      <w:pPr>
        <w:ind w:left="720"/>
        <w:contextualSpacing/>
        <w:rPr>
          <w:b/>
        </w:rPr>
      </w:pPr>
    </w:p>
    <w:tbl>
      <w:tblPr>
        <w:tblW w:w="15451" w:type="dxa"/>
        <w:tblInd w:w="-464"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618"/>
        <w:gridCol w:w="5470"/>
        <w:gridCol w:w="2551"/>
        <w:gridCol w:w="2368"/>
        <w:gridCol w:w="2027"/>
        <w:gridCol w:w="1417"/>
      </w:tblGrid>
      <w:tr w:rsidR="00220516" w:rsidRPr="00344D4D" w:rsidTr="00615EC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r w:rsidRPr="00344D4D">
              <w:t>Класс</w:t>
            </w: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r w:rsidRPr="00344D4D">
              <w:t>Название</w:t>
            </w:r>
          </w:p>
          <w:p w:rsidR="00220516" w:rsidRPr="00344D4D" w:rsidRDefault="00220516" w:rsidP="00615ECC">
            <w:r w:rsidRPr="00344D4D">
              <w:t>раздела,</w:t>
            </w:r>
          </w:p>
          <w:p w:rsidR="00220516" w:rsidRPr="00344D4D" w:rsidRDefault="00220516" w:rsidP="00615ECC">
            <w:r w:rsidRPr="00344D4D">
              <w:t>темы</w:t>
            </w: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r w:rsidRPr="00344D4D">
              <w:t>Дата проведения</w:t>
            </w:r>
          </w:p>
          <w:p w:rsidR="00220516" w:rsidRPr="00344D4D" w:rsidRDefault="00220516" w:rsidP="00615ECC">
            <w:r w:rsidRPr="00344D4D">
              <w:t xml:space="preserve">по </w:t>
            </w:r>
          </w:p>
          <w:p w:rsidR="00220516" w:rsidRPr="00344D4D" w:rsidRDefault="00220516" w:rsidP="00615ECC">
            <w:r w:rsidRPr="00344D4D">
              <w:t>плану</w:t>
            </w: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r w:rsidRPr="00344D4D">
              <w:t xml:space="preserve">Причина корректировки </w:t>
            </w: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r w:rsidRPr="00344D4D">
              <w:t xml:space="preserve">Корректирующие </w:t>
            </w:r>
          </w:p>
          <w:p w:rsidR="00220516" w:rsidRPr="00344D4D" w:rsidRDefault="00220516" w:rsidP="00615ECC">
            <w:r w:rsidRPr="00344D4D">
              <w:t xml:space="preserve">мероприятия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0516" w:rsidRPr="00344D4D" w:rsidRDefault="00220516" w:rsidP="00615ECC">
            <w:r w:rsidRPr="00344D4D">
              <w:t xml:space="preserve">Дата проведения </w:t>
            </w:r>
          </w:p>
        </w:tc>
      </w:tr>
      <w:tr w:rsidR="00220516" w:rsidRPr="00344D4D" w:rsidTr="00615EC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0516" w:rsidRPr="00344D4D" w:rsidRDefault="00220516" w:rsidP="00615ECC">
            <w:pPr>
              <w:snapToGrid w:val="0"/>
            </w:pPr>
          </w:p>
        </w:tc>
      </w:tr>
      <w:tr w:rsidR="00220516" w:rsidRPr="00344D4D" w:rsidTr="00615EC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220516" w:rsidRPr="00344D4D" w:rsidRDefault="00220516" w:rsidP="00615ECC">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0516" w:rsidRPr="00344D4D" w:rsidRDefault="00220516" w:rsidP="00615ECC">
            <w:pPr>
              <w:snapToGrid w:val="0"/>
            </w:pPr>
          </w:p>
        </w:tc>
      </w:tr>
    </w:tbl>
    <w:p w:rsidR="00220516" w:rsidRPr="00344D4D" w:rsidRDefault="00220516" w:rsidP="008E2689">
      <w:pPr>
        <w:suppressAutoHyphens/>
        <w:rPr>
          <w:lang w:eastAsia="zh-CN"/>
        </w:rPr>
      </w:pPr>
    </w:p>
    <w:sectPr w:rsidR="00220516" w:rsidRPr="00344D4D" w:rsidSect="00BF50BF">
      <w:footerReference w:type="even" r:id="rId9"/>
      <w:footerReference w:type="default" r:id="rId10"/>
      <w:pgSz w:w="16838" w:h="11906" w:orient="landscape"/>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52" w:rsidRDefault="006D6F52" w:rsidP="005D729F">
      <w:r>
        <w:separator/>
      </w:r>
    </w:p>
  </w:endnote>
  <w:endnote w:type="continuationSeparator" w:id="0">
    <w:p w:rsidR="006D6F52" w:rsidRDefault="006D6F52" w:rsidP="005D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altName w:val="Arial"/>
    <w:panose1 w:val="020B0503020102020204"/>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B8" w:rsidRDefault="000A33B8" w:rsidP="004C11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A33B8" w:rsidRDefault="000A33B8" w:rsidP="004C11B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B8" w:rsidRDefault="000A33B8" w:rsidP="004C11B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A287F">
      <w:rPr>
        <w:rStyle w:val="ab"/>
        <w:noProof/>
      </w:rPr>
      <w:t>10</w:t>
    </w:r>
    <w:r>
      <w:rPr>
        <w:rStyle w:val="ab"/>
      </w:rPr>
      <w:fldChar w:fldCharType="end"/>
    </w:r>
  </w:p>
  <w:p w:rsidR="000A33B8" w:rsidRDefault="000A33B8" w:rsidP="004C11B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52" w:rsidRDefault="006D6F52" w:rsidP="005D729F">
      <w:r>
        <w:separator/>
      </w:r>
    </w:p>
  </w:footnote>
  <w:footnote w:type="continuationSeparator" w:id="0">
    <w:p w:rsidR="006D6F52" w:rsidRDefault="006D6F52" w:rsidP="005D7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41F448A"/>
    <w:multiLevelType w:val="hybridMultilevel"/>
    <w:tmpl w:val="E98AF49A"/>
    <w:lvl w:ilvl="0" w:tplc="BCB4F0B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4B65F02"/>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
    <w:nsid w:val="0B2078A3"/>
    <w:multiLevelType w:val="hybridMultilevel"/>
    <w:tmpl w:val="8E7E2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7D4660"/>
    <w:multiLevelType w:val="hybridMultilevel"/>
    <w:tmpl w:val="023ABE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10334A"/>
    <w:multiLevelType w:val="hybridMultilevel"/>
    <w:tmpl w:val="9EBC0FC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9C1D7F"/>
    <w:multiLevelType w:val="hybridMultilevel"/>
    <w:tmpl w:val="799CD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8">
    <w:nsid w:val="228C1904"/>
    <w:multiLevelType w:val="hybridMultilevel"/>
    <w:tmpl w:val="3EA00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FC0F93"/>
    <w:multiLevelType w:val="hybridMultilevel"/>
    <w:tmpl w:val="2B583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DE1143"/>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
    <w:nsid w:val="39AD5DB4"/>
    <w:multiLevelType w:val="hybridMultilevel"/>
    <w:tmpl w:val="425E7F50"/>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12">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hint="default"/>
      </w:rPr>
    </w:lvl>
    <w:lvl w:ilvl="8" w:tplc="04190005">
      <w:start w:val="1"/>
      <w:numFmt w:val="bullet"/>
      <w:lvlText w:val=""/>
      <w:lvlJc w:val="left"/>
      <w:pPr>
        <w:ind w:left="6576" w:hanging="360"/>
      </w:pPr>
      <w:rPr>
        <w:rFonts w:ascii="Wingdings" w:hAnsi="Wingdings" w:hint="default"/>
      </w:rPr>
    </w:lvl>
  </w:abstractNum>
  <w:abstractNum w:abstractNumId="14">
    <w:nsid w:val="54CD09FB"/>
    <w:multiLevelType w:val="hybridMultilevel"/>
    <w:tmpl w:val="22E2BC9E"/>
    <w:lvl w:ilvl="0" w:tplc="04190001">
      <w:start w:val="1"/>
      <w:numFmt w:val="bullet"/>
      <w:lvlText w:val=""/>
      <w:lvlJc w:val="left"/>
      <w:pPr>
        <w:ind w:left="801" w:hanging="360"/>
      </w:pPr>
      <w:rPr>
        <w:rFonts w:ascii="Symbol" w:hAnsi="Symbol" w:hint="default"/>
      </w:rPr>
    </w:lvl>
    <w:lvl w:ilvl="1" w:tplc="04190003">
      <w:start w:val="1"/>
      <w:numFmt w:val="bullet"/>
      <w:lvlText w:val="o"/>
      <w:lvlJc w:val="left"/>
      <w:pPr>
        <w:ind w:left="1521" w:hanging="360"/>
      </w:pPr>
      <w:rPr>
        <w:rFonts w:ascii="Courier New" w:hAnsi="Courier New"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hint="default"/>
      </w:rPr>
    </w:lvl>
    <w:lvl w:ilvl="8" w:tplc="04190005">
      <w:start w:val="1"/>
      <w:numFmt w:val="bullet"/>
      <w:lvlText w:val=""/>
      <w:lvlJc w:val="left"/>
      <w:pPr>
        <w:ind w:left="6561" w:hanging="360"/>
      </w:pPr>
      <w:rPr>
        <w:rFonts w:ascii="Wingdings" w:hAnsi="Wingdings" w:hint="default"/>
      </w:rPr>
    </w:lvl>
  </w:abstractNum>
  <w:abstractNum w:abstractNumId="15">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8">
    <w:nsid w:val="602D5F38"/>
    <w:multiLevelType w:val="hybridMultilevel"/>
    <w:tmpl w:val="56B0F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753BB5"/>
    <w:multiLevelType w:val="hybridMultilevel"/>
    <w:tmpl w:val="37D419F0"/>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20">
    <w:nsid w:val="62163248"/>
    <w:multiLevelType w:val="hybridMultilevel"/>
    <w:tmpl w:val="45880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3933A39"/>
    <w:multiLevelType w:val="hybridMultilevel"/>
    <w:tmpl w:val="4FBC7882"/>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22">
    <w:nsid w:val="6630128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68F7296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7153400F"/>
    <w:multiLevelType w:val="hybridMultilevel"/>
    <w:tmpl w:val="45BA6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5A47404"/>
    <w:multiLevelType w:val="hybridMultilevel"/>
    <w:tmpl w:val="CC62481E"/>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num w:numId="1">
    <w:abstractNumId w:val="0"/>
  </w:num>
  <w:num w:numId="2">
    <w:abstractNumId w:val="5"/>
  </w:num>
  <w:num w:numId="3">
    <w:abstractNumId w:val="18"/>
  </w:num>
  <w:num w:numId="4">
    <w:abstractNumId w:val="4"/>
  </w:num>
  <w:num w:numId="5">
    <w:abstractNumId w:val="3"/>
  </w:num>
  <w:num w:numId="6">
    <w:abstractNumId w:val="20"/>
  </w:num>
  <w:num w:numId="7">
    <w:abstractNumId w:val="8"/>
  </w:num>
  <w:num w:numId="8">
    <w:abstractNumId w:val="24"/>
  </w:num>
  <w:num w:numId="9">
    <w:abstractNumId w:val="6"/>
  </w:num>
  <w:num w:numId="10">
    <w:abstractNumId w:val="19"/>
  </w:num>
  <w:num w:numId="11">
    <w:abstractNumId w:val="21"/>
  </w:num>
  <w:num w:numId="12">
    <w:abstractNumId w:val="23"/>
  </w:num>
  <w:num w:numId="13">
    <w:abstractNumId w:val="17"/>
  </w:num>
  <w:num w:numId="14">
    <w:abstractNumId w:val="2"/>
  </w:num>
  <w:num w:numId="15">
    <w:abstractNumId w:val="22"/>
  </w:num>
  <w:num w:numId="16">
    <w:abstractNumId w:val="10"/>
  </w:num>
  <w:num w:numId="17">
    <w:abstractNumId w:val="16"/>
  </w:num>
  <w:num w:numId="18">
    <w:abstractNumId w:val="11"/>
  </w:num>
  <w:num w:numId="19">
    <w:abstractNumId w:val="25"/>
  </w:num>
  <w:num w:numId="20">
    <w:abstractNumId w:val="14"/>
  </w:num>
  <w:num w:numId="21">
    <w:abstractNumId w:val="9"/>
  </w:num>
  <w:num w:numId="22">
    <w:abstractNumId w:val="13"/>
  </w:num>
  <w:num w:numId="23">
    <w:abstractNumId w:val="7"/>
  </w:num>
  <w:num w:numId="24">
    <w:abstractNumId w:val="12"/>
  </w:num>
  <w:num w:numId="25">
    <w:abstractNumId w:val="15"/>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7411"/>
    <w:rsid w:val="0000024F"/>
    <w:rsid w:val="000002CA"/>
    <w:rsid w:val="000008A2"/>
    <w:rsid w:val="000008B3"/>
    <w:rsid w:val="000023B6"/>
    <w:rsid w:val="00002641"/>
    <w:rsid w:val="00002A65"/>
    <w:rsid w:val="0000356A"/>
    <w:rsid w:val="000040C0"/>
    <w:rsid w:val="00004997"/>
    <w:rsid w:val="00004A1C"/>
    <w:rsid w:val="00005852"/>
    <w:rsid w:val="00005B30"/>
    <w:rsid w:val="00005BE9"/>
    <w:rsid w:val="00005CAA"/>
    <w:rsid w:val="0000678B"/>
    <w:rsid w:val="00006D36"/>
    <w:rsid w:val="0000703F"/>
    <w:rsid w:val="00007BF8"/>
    <w:rsid w:val="00007EF3"/>
    <w:rsid w:val="00007F45"/>
    <w:rsid w:val="00011AE8"/>
    <w:rsid w:val="00012081"/>
    <w:rsid w:val="0001232F"/>
    <w:rsid w:val="00012959"/>
    <w:rsid w:val="00013733"/>
    <w:rsid w:val="0001426E"/>
    <w:rsid w:val="00014346"/>
    <w:rsid w:val="00014E90"/>
    <w:rsid w:val="000152F1"/>
    <w:rsid w:val="000166F3"/>
    <w:rsid w:val="00016850"/>
    <w:rsid w:val="00017197"/>
    <w:rsid w:val="00020DDA"/>
    <w:rsid w:val="0002128D"/>
    <w:rsid w:val="0002196C"/>
    <w:rsid w:val="00021ECA"/>
    <w:rsid w:val="000224D1"/>
    <w:rsid w:val="00022D26"/>
    <w:rsid w:val="000232EF"/>
    <w:rsid w:val="00024107"/>
    <w:rsid w:val="00024B5B"/>
    <w:rsid w:val="00024C87"/>
    <w:rsid w:val="000258BB"/>
    <w:rsid w:val="000273D0"/>
    <w:rsid w:val="00027F5F"/>
    <w:rsid w:val="00030DAF"/>
    <w:rsid w:val="000318CC"/>
    <w:rsid w:val="000325FB"/>
    <w:rsid w:val="00032876"/>
    <w:rsid w:val="00032958"/>
    <w:rsid w:val="0003355B"/>
    <w:rsid w:val="00033632"/>
    <w:rsid w:val="000350BF"/>
    <w:rsid w:val="00035B2C"/>
    <w:rsid w:val="00035CD3"/>
    <w:rsid w:val="00035FA5"/>
    <w:rsid w:val="00036164"/>
    <w:rsid w:val="000368D1"/>
    <w:rsid w:val="00040B9A"/>
    <w:rsid w:val="00041A37"/>
    <w:rsid w:val="00041AC9"/>
    <w:rsid w:val="000422C6"/>
    <w:rsid w:val="00043454"/>
    <w:rsid w:val="00043695"/>
    <w:rsid w:val="00043924"/>
    <w:rsid w:val="00043CD1"/>
    <w:rsid w:val="00043DBB"/>
    <w:rsid w:val="00044252"/>
    <w:rsid w:val="00044DA0"/>
    <w:rsid w:val="00044E6F"/>
    <w:rsid w:val="00045259"/>
    <w:rsid w:val="00045420"/>
    <w:rsid w:val="00045FC1"/>
    <w:rsid w:val="00046465"/>
    <w:rsid w:val="0004752D"/>
    <w:rsid w:val="00050F21"/>
    <w:rsid w:val="0005146D"/>
    <w:rsid w:val="00051DDC"/>
    <w:rsid w:val="00052CE0"/>
    <w:rsid w:val="00052E79"/>
    <w:rsid w:val="00053264"/>
    <w:rsid w:val="00053489"/>
    <w:rsid w:val="0005385E"/>
    <w:rsid w:val="000538EF"/>
    <w:rsid w:val="00053C34"/>
    <w:rsid w:val="0005482F"/>
    <w:rsid w:val="00054A20"/>
    <w:rsid w:val="00054CEB"/>
    <w:rsid w:val="00055AE0"/>
    <w:rsid w:val="00056A57"/>
    <w:rsid w:val="0006097A"/>
    <w:rsid w:val="0006157B"/>
    <w:rsid w:val="000616C7"/>
    <w:rsid w:val="000636F4"/>
    <w:rsid w:val="00063B36"/>
    <w:rsid w:val="00063D40"/>
    <w:rsid w:val="00064147"/>
    <w:rsid w:val="0006419F"/>
    <w:rsid w:val="000641A1"/>
    <w:rsid w:val="0006485E"/>
    <w:rsid w:val="00066018"/>
    <w:rsid w:val="0006656C"/>
    <w:rsid w:val="00072165"/>
    <w:rsid w:val="0007255F"/>
    <w:rsid w:val="000726EB"/>
    <w:rsid w:val="00072CA2"/>
    <w:rsid w:val="00072FC7"/>
    <w:rsid w:val="00073484"/>
    <w:rsid w:val="0007453C"/>
    <w:rsid w:val="00074CBB"/>
    <w:rsid w:val="00076034"/>
    <w:rsid w:val="00076B51"/>
    <w:rsid w:val="00076D4A"/>
    <w:rsid w:val="00077A2E"/>
    <w:rsid w:val="00077F4D"/>
    <w:rsid w:val="00077FA4"/>
    <w:rsid w:val="00080B3C"/>
    <w:rsid w:val="00080F39"/>
    <w:rsid w:val="000814CF"/>
    <w:rsid w:val="00081FBD"/>
    <w:rsid w:val="000829E1"/>
    <w:rsid w:val="00082E3A"/>
    <w:rsid w:val="000836D9"/>
    <w:rsid w:val="00084CAC"/>
    <w:rsid w:val="000855B6"/>
    <w:rsid w:val="0008586E"/>
    <w:rsid w:val="00085887"/>
    <w:rsid w:val="00085EBD"/>
    <w:rsid w:val="00086856"/>
    <w:rsid w:val="00086B3D"/>
    <w:rsid w:val="00090650"/>
    <w:rsid w:val="000907B7"/>
    <w:rsid w:val="0009218F"/>
    <w:rsid w:val="0009268D"/>
    <w:rsid w:val="00093598"/>
    <w:rsid w:val="0009367D"/>
    <w:rsid w:val="000939A9"/>
    <w:rsid w:val="00094CF8"/>
    <w:rsid w:val="0009523F"/>
    <w:rsid w:val="000955CE"/>
    <w:rsid w:val="00095761"/>
    <w:rsid w:val="00095BEF"/>
    <w:rsid w:val="00096468"/>
    <w:rsid w:val="00096DAF"/>
    <w:rsid w:val="000A216D"/>
    <w:rsid w:val="000A2185"/>
    <w:rsid w:val="000A24E5"/>
    <w:rsid w:val="000A2ECE"/>
    <w:rsid w:val="000A33B8"/>
    <w:rsid w:val="000A4277"/>
    <w:rsid w:val="000A48B2"/>
    <w:rsid w:val="000A4BD9"/>
    <w:rsid w:val="000A59F4"/>
    <w:rsid w:val="000A5D50"/>
    <w:rsid w:val="000A60A6"/>
    <w:rsid w:val="000A6637"/>
    <w:rsid w:val="000A699E"/>
    <w:rsid w:val="000A6C57"/>
    <w:rsid w:val="000A6D48"/>
    <w:rsid w:val="000A749F"/>
    <w:rsid w:val="000B02B0"/>
    <w:rsid w:val="000B0CA9"/>
    <w:rsid w:val="000B0FE7"/>
    <w:rsid w:val="000B17CC"/>
    <w:rsid w:val="000B2917"/>
    <w:rsid w:val="000B382B"/>
    <w:rsid w:val="000B3A0E"/>
    <w:rsid w:val="000B40CF"/>
    <w:rsid w:val="000B41B8"/>
    <w:rsid w:val="000B492B"/>
    <w:rsid w:val="000B4D25"/>
    <w:rsid w:val="000B5054"/>
    <w:rsid w:val="000B5781"/>
    <w:rsid w:val="000B5AA0"/>
    <w:rsid w:val="000B615E"/>
    <w:rsid w:val="000B6760"/>
    <w:rsid w:val="000B6F08"/>
    <w:rsid w:val="000B7880"/>
    <w:rsid w:val="000C0B06"/>
    <w:rsid w:val="000C0C99"/>
    <w:rsid w:val="000C10D9"/>
    <w:rsid w:val="000C19D5"/>
    <w:rsid w:val="000C1EB3"/>
    <w:rsid w:val="000C2700"/>
    <w:rsid w:val="000C2A7E"/>
    <w:rsid w:val="000C2DC4"/>
    <w:rsid w:val="000C332E"/>
    <w:rsid w:val="000C3CE7"/>
    <w:rsid w:val="000C3FAC"/>
    <w:rsid w:val="000C44A1"/>
    <w:rsid w:val="000C4911"/>
    <w:rsid w:val="000C548B"/>
    <w:rsid w:val="000C58E3"/>
    <w:rsid w:val="000C5AA7"/>
    <w:rsid w:val="000C5B98"/>
    <w:rsid w:val="000C644E"/>
    <w:rsid w:val="000C68F8"/>
    <w:rsid w:val="000C74AD"/>
    <w:rsid w:val="000D007A"/>
    <w:rsid w:val="000D01A2"/>
    <w:rsid w:val="000D1A6E"/>
    <w:rsid w:val="000D1E4F"/>
    <w:rsid w:val="000D1F92"/>
    <w:rsid w:val="000D1FC8"/>
    <w:rsid w:val="000D2A40"/>
    <w:rsid w:val="000D4221"/>
    <w:rsid w:val="000D4703"/>
    <w:rsid w:val="000D4C7D"/>
    <w:rsid w:val="000D4D98"/>
    <w:rsid w:val="000D5DF6"/>
    <w:rsid w:val="000D60D9"/>
    <w:rsid w:val="000D6F07"/>
    <w:rsid w:val="000D77AF"/>
    <w:rsid w:val="000D7CAA"/>
    <w:rsid w:val="000D7D2B"/>
    <w:rsid w:val="000E0B28"/>
    <w:rsid w:val="000E0D26"/>
    <w:rsid w:val="000E0E07"/>
    <w:rsid w:val="000E17B6"/>
    <w:rsid w:val="000E1E99"/>
    <w:rsid w:val="000E1F54"/>
    <w:rsid w:val="000E216F"/>
    <w:rsid w:val="000E2A93"/>
    <w:rsid w:val="000E2E2A"/>
    <w:rsid w:val="000E2ED8"/>
    <w:rsid w:val="000E32B0"/>
    <w:rsid w:val="000E3489"/>
    <w:rsid w:val="000E40C2"/>
    <w:rsid w:val="000E5780"/>
    <w:rsid w:val="000E5BD1"/>
    <w:rsid w:val="000E653D"/>
    <w:rsid w:val="000F0064"/>
    <w:rsid w:val="000F006F"/>
    <w:rsid w:val="000F05A6"/>
    <w:rsid w:val="000F09D9"/>
    <w:rsid w:val="000F12E3"/>
    <w:rsid w:val="000F1634"/>
    <w:rsid w:val="000F168B"/>
    <w:rsid w:val="000F1DA3"/>
    <w:rsid w:val="000F1F71"/>
    <w:rsid w:val="000F2E27"/>
    <w:rsid w:val="000F39AB"/>
    <w:rsid w:val="000F3EA7"/>
    <w:rsid w:val="000F494F"/>
    <w:rsid w:val="000F5DFF"/>
    <w:rsid w:val="000F605F"/>
    <w:rsid w:val="000F68E5"/>
    <w:rsid w:val="000F6924"/>
    <w:rsid w:val="000F6A97"/>
    <w:rsid w:val="000F6F8B"/>
    <w:rsid w:val="000F71CF"/>
    <w:rsid w:val="000F7324"/>
    <w:rsid w:val="00100688"/>
    <w:rsid w:val="00101CB4"/>
    <w:rsid w:val="001023B9"/>
    <w:rsid w:val="00103329"/>
    <w:rsid w:val="00103A9E"/>
    <w:rsid w:val="00104332"/>
    <w:rsid w:val="00104851"/>
    <w:rsid w:val="00104A61"/>
    <w:rsid w:val="00104CAC"/>
    <w:rsid w:val="00105D16"/>
    <w:rsid w:val="00106160"/>
    <w:rsid w:val="00106EB5"/>
    <w:rsid w:val="00107728"/>
    <w:rsid w:val="00110F2C"/>
    <w:rsid w:val="00112656"/>
    <w:rsid w:val="001126DE"/>
    <w:rsid w:val="00112865"/>
    <w:rsid w:val="0011296A"/>
    <w:rsid w:val="00112A20"/>
    <w:rsid w:val="00112C1C"/>
    <w:rsid w:val="0011301E"/>
    <w:rsid w:val="0011326D"/>
    <w:rsid w:val="001134F1"/>
    <w:rsid w:val="00113E30"/>
    <w:rsid w:val="00113ECB"/>
    <w:rsid w:val="00114043"/>
    <w:rsid w:val="001140E4"/>
    <w:rsid w:val="00115798"/>
    <w:rsid w:val="00115C20"/>
    <w:rsid w:val="00116B65"/>
    <w:rsid w:val="00116E7E"/>
    <w:rsid w:val="001171CE"/>
    <w:rsid w:val="0011768B"/>
    <w:rsid w:val="00117CDF"/>
    <w:rsid w:val="00123EF5"/>
    <w:rsid w:val="001246F5"/>
    <w:rsid w:val="00124763"/>
    <w:rsid w:val="00124EA3"/>
    <w:rsid w:val="0012500F"/>
    <w:rsid w:val="00125196"/>
    <w:rsid w:val="001279A8"/>
    <w:rsid w:val="00127D65"/>
    <w:rsid w:val="00127E61"/>
    <w:rsid w:val="00130125"/>
    <w:rsid w:val="00130139"/>
    <w:rsid w:val="00130512"/>
    <w:rsid w:val="00130FE1"/>
    <w:rsid w:val="00131DFF"/>
    <w:rsid w:val="00132355"/>
    <w:rsid w:val="001332D6"/>
    <w:rsid w:val="00133728"/>
    <w:rsid w:val="00136296"/>
    <w:rsid w:val="00136942"/>
    <w:rsid w:val="00136B45"/>
    <w:rsid w:val="00136E59"/>
    <w:rsid w:val="001372EA"/>
    <w:rsid w:val="001378C3"/>
    <w:rsid w:val="001405C0"/>
    <w:rsid w:val="001407BF"/>
    <w:rsid w:val="00140FEC"/>
    <w:rsid w:val="00141948"/>
    <w:rsid w:val="001424DF"/>
    <w:rsid w:val="001435D6"/>
    <w:rsid w:val="00143A11"/>
    <w:rsid w:val="00143D6D"/>
    <w:rsid w:val="0014499B"/>
    <w:rsid w:val="0014589F"/>
    <w:rsid w:val="001461B8"/>
    <w:rsid w:val="001466A9"/>
    <w:rsid w:val="00146E6C"/>
    <w:rsid w:val="001472F5"/>
    <w:rsid w:val="00147B52"/>
    <w:rsid w:val="0015096A"/>
    <w:rsid w:val="00151768"/>
    <w:rsid w:val="00151FCD"/>
    <w:rsid w:val="001521DA"/>
    <w:rsid w:val="00152366"/>
    <w:rsid w:val="001533E9"/>
    <w:rsid w:val="00155688"/>
    <w:rsid w:val="001556F4"/>
    <w:rsid w:val="00155A88"/>
    <w:rsid w:val="00155E70"/>
    <w:rsid w:val="001577E7"/>
    <w:rsid w:val="00157995"/>
    <w:rsid w:val="00160439"/>
    <w:rsid w:val="00160D2B"/>
    <w:rsid w:val="0016158C"/>
    <w:rsid w:val="001617F2"/>
    <w:rsid w:val="001620F0"/>
    <w:rsid w:val="00162133"/>
    <w:rsid w:val="001624DE"/>
    <w:rsid w:val="00163426"/>
    <w:rsid w:val="001649F7"/>
    <w:rsid w:val="001663C7"/>
    <w:rsid w:val="00166C4E"/>
    <w:rsid w:val="00166DDD"/>
    <w:rsid w:val="00167D0E"/>
    <w:rsid w:val="001703E2"/>
    <w:rsid w:val="00170811"/>
    <w:rsid w:val="00170A0C"/>
    <w:rsid w:val="00171164"/>
    <w:rsid w:val="001711A4"/>
    <w:rsid w:val="00171AB5"/>
    <w:rsid w:val="0017225E"/>
    <w:rsid w:val="00173B41"/>
    <w:rsid w:val="00174825"/>
    <w:rsid w:val="00175060"/>
    <w:rsid w:val="0017568A"/>
    <w:rsid w:val="00175F68"/>
    <w:rsid w:val="001763CF"/>
    <w:rsid w:val="00177110"/>
    <w:rsid w:val="00177277"/>
    <w:rsid w:val="0017783D"/>
    <w:rsid w:val="00177CC8"/>
    <w:rsid w:val="00180160"/>
    <w:rsid w:val="00181777"/>
    <w:rsid w:val="00181854"/>
    <w:rsid w:val="001818E1"/>
    <w:rsid w:val="00181928"/>
    <w:rsid w:val="001821EE"/>
    <w:rsid w:val="0018329B"/>
    <w:rsid w:val="001836C0"/>
    <w:rsid w:val="0018381A"/>
    <w:rsid w:val="00183D2E"/>
    <w:rsid w:val="00183E9C"/>
    <w:rsid w:val="00183F27"/>
    <w:rsid w:val="00184566"/>
    <w:rsid w:val="0018469A"/>
    <w:rsid w:val="00184C9A"/>
    <w:rsid w:val="00184E65"/>
    <w:rsid w:val="00185882"/>
    <w:rsid w:val="00185BC5"/>
    <w:rsid w:val="00186030"/>
    <w:rsid w:val="001863AC"/>
    <w:rsid w:val="001867A2"/>
    <w:rsid w:val="00186DBF"/>
    <w:rsid w:val="00187225"/>
    <w:rsid w:val="00190D74"/>
    <w:rsid w:val="001910EB"/>
    <w:rsid w:val="001912B1"/>
    <w:rsid w:val="00191346"/>
    <w:rsid w:val="00191C65"/>
    <w:rsid w:val="00191D15"/>
    <w:rsid w:val="00192A51"/>
    <w:rsid w:val="00192EFA"/>
    <w:rsid w:val="00192FEF"/>
    <w:rsid w:val="00193152"/>
    <w:rsid w:val="001934AF"/>
    <w:rsid w:val="001939D8"/>
    <w:rsid w:val="00193B50"/>
    <w:rsid w:val="0019469C"/>
    <w:rsid w:val="001954EE"/>
    <w:rsid w:val="00195CF6"/>
    <w:rsid w:val="001966EC"/>
    <w:rsid w:val="001971C2"/>
    <w:rsid w:val="00197A88"/>
    <w:rsid w:val="001A01FB"/>
    <w:rsid w:val="001A04D9"/>
    <w:rsid w:val="001A1B6A"/>
    <w:rsid w:val="001A1DF7"/>
    <w:rsid w:val="001A289C"/>
    <w:rsid w:val="001A2D9B"/>
    <w:rsid w:val="001A332E"/>
    <w:rsid w:val="001A3385"/>
    <w:rsid w:val="001A3CE2"/>
    <w:rsid w:val="001A400E"/>
    <w:rsid w:val="001A4F29"/>
    <w:rsid w:val="001A5683"/>
    <w:rsid w:val="001A56BB"/>
    <w:rsid w:val="001A5E58"/>
    <w:rsid w:val="001A6622"/>
    <w:rsid w:val="001A6814"/>
    <w:rsid w:val="001A6CE3"/>
    <w:rsid w:val="001A7014"/>
    <w:rsid w:val="001A703E"/>
    <w:rsid w:val="001A7B10"/>
    <w:rsid w:val="001B179B"/>
    <w:rsid w:val="001B1EDA"/>
    <w:rsid w:val="001B2387"/>
    <w:rsid w:val="001B243F"/>
    <w:rsid w:val="001B3250"/>
    <w:rsid w:val="001B363C"/>
    <w:rsid w:val="001B369A"/>
    <w:rsid w:val="001B3E91"/>
    <w:rsid w:val="001B4E38"/>
    <w:rsid w:val="001B4E44"/>
    <w:rsid w:val="001B4F7E"/>
    <w:rsid w:val="001B52F3"/>
    <w:rsid w:val="001B531D"/>
    <w:rsid w:val="001B5C22"/>
    <w:rsid w:val="001B721D"/>
    <w:rsid w:val="001B7412"/>
    <w:rsid w:val="001B77CB"/>
    <w:rsid w:val="001B79F5"/>
    <w:rsid w:val="001C1492"/>
    <w:rsid w:val="001C1969"/>
    <w:rsid w:val="001C1F40"/>
    <w:rsid w:val="001C21B5"/>
    <w:rsid w:val="001C21C3"/>
    <w:rsid w:val="001C2315"/>
    <w:rsid w:val="001C23DB"/>
    <w:rsid w:val="001C2957"/>
    <w:rsid w:val="001C2A45"/>
    <w:rsid w:val="001C3CF3"/>
    <w:rsid w:val="001C48F6"/>
    <w:rsid w:val="001C4AD4"/>
    <w:rsid w:val="001C51B5"/>
    <w:rsid w:val="001C5713"/>
    <w:rsid w:val="001C6CBF"/>
    <w:rsid w:val="001C795E"/>
    <w:rsid w:val="001D017A"/>
    <w:rsid w:val="001D0FB4"/>
    <w:rsid w:val="001D14D2"/>
    <w:rsid w:val="001D1633"/>
    <w:rsid w:val="001D1845"/>
    <w:rsid w:val="001D1B39"/>
    <w:rsid w:val="001D25B8"/>
    <w:rsid w:val="001D3F75"/>
    <w:rsid w:val="001D465A"/>
    <w:rsid w:val="001D4EFD"/>
    <w:rsid w:val="001D5E71"/>
    <w:rsid w:val="001D6468"/>
    <w:rsid w:val="001E021F"/>
    <w:rsid w:val="001E04F4"/>
    <w:rsid w:val="001E0F21"/>
    <w:rsid w:val="001E167C"/>
    <w:rsid w:val="001E1C1C"/>
    <w:rsid w:val="001E258A"/>
    <w:rsid w:val="001E2A9E"/>
    <w:rsid w:val="001E324B"/>
    <w:rsid w:val="001E3AF2"/>
    <w:rsid w:val="001E4515"/>
    <w:rsid w:val="001E4C65"/>
    <w:rsid w:val="001E5515"/>
    <w:rsid w:val="001E5A6B"/>
    <w:rsid w:val="001E63E8"/>
    <w:rsid w:val="001E670B"/>
    <w:rsid w:val="001E77E1"/>
    <w:rsid w:val="001E77ED"/>
    <w:rsid w:val="001E7916"/>
    <w:rsid w:val="001E7ABC"/>
    <w:rsid w:val="001F04F3"/>
    <w:rsid w:val="001F3581"/>
    <w:rsid w:val="001F4193"/>
    <w:rsid w:val="001F5FE4"/>
    <w:rsid w:val="001F6B4D"/>
    <w:rsid w:val="001F756F"/>
    <w:rsid w:val="0020054B"/>
    <w:rsid w:val="00200BBC"/>
    <w:rsid w:val="00201104"/>
    <w:rsid w:val="0020127B"/>
    <w:rsid w:val="0020137D"/>
    <w:rsid w:val="00201B97"/>
    <w:rsid w:val="00201C4D"/>
    <w:rsid w:val="002020EE"/>
    <w:rsid w:val="00202182"/>
    <w:rsid w:val="00202312"/>
    <w:rsid w:val="00202454"/>
    <w:rsid w:val="00204BB0"/>
    <w:rsid w:val="002051FB"/>
    <w:rsid w:val="002057D0"/>
    <w:rsid w:val="00205A93"/>
    <w:rsid w:val="0020634D"/>
    <w:rsid w:val="00206715"/>
    <w:rsid w:val="00206B06"/>
    <w:rsid w:val="002070B9"/>
    <w:rsid w:val="002070D5"/>
    <w:rsid w:val="0020713D"/>
    <w:rsid w:val="002073DE"/>
    <w:rsid w:val="00207411"/>
    <w:rsid w:val="00207E3D"/>
    <w:rsid w:val="002102FA"/>
    <w:rsid w:val="00210318"/>
    <w:rsid w:val="00210A5E"/>
    <w:rsid w:val="00210B01"/>
    <w:rsid w:val="00210D95"/>
    <w:rsid w:val="00211965"/>
    <w:rsid w:val="0021218A"/>
    <w:rsid w:val="00212982"/>
    <w:rsid w:val="00212BAB"/>
    <w:rsid w:val="00212FC8"/>
    <w:rsid w:val="00213182"/>
    <w:rsid w:val="00213B51"/>
    <w:rsid w:val="00213DD7"/>
    <w:rsid w:val="00214249"/>
    <w:rsid w:val="0021426E"/>
    <w:rsid w:val="00215496"/>
    <w:rsid w:val="00215F4C"/>
    <w:rsid w:val="0021699B"/>
    <w:rsid w:val="00217242"/>
    <w:rsid w:val="0021795A"/>
    <w:rsid w:val="00217A31"/>
    <w:rsid w:val="00220335"/>
    <w:rsid w:val="00220516"/>
    <w:rsid w:val="0022094C"/>
    <w:rsid w:val="00221044"/>
    <w:rsid w:val="00222D7C"/>
    <w:rsid w:val="002231A9"/>
    <w:rsid w:val="00223C5C"/>
    <w:rsid w:val="0022463E"/>
    <w:rsid w:val="002246E2"/>
    <w:rsid w:val="0022488D"/>
    <w:rsid w:val="00224A7F"/>
    <w:rsid w:val="00225B95"/>
    <w:rsid w:val="00226D9F"/>
    <w:rsid w:val="00227054"/>
    <w:rsid w:val="002275AA"/>
    <w:rsid w:val="0022793C"/>
    <w:rsid w:val="00231173"/>
    <w:rsid w:val="00231ECC"/>
    <w:rsid w:val="002329C8"/>
    <w:rsid w:val="0023404D"/>
    <w:rsid w:val="00234540"/>
    <w:rsid w:val="00235725"/>
    <w:rsid w:val="00235A31"/>
    <w:rsid w:val="00235A6B"/>
    <w:rsid w:val="00235A7A"/>
    <w:rsid w:val="00236B39"/>
    <w:rsid w:val="00236EEC"/>
    <w:rsid w:val="002370E0"/>
    <w:rsid w:val="00237B11"/>
    <w:rsid w:val="00237F0D"/>
    <w:rsid w:val="002400A7"/>
    <w:rsid w:val="00240504"/>
    <w:rsid w:val="00240D70"/>
    <w:rsid w:val="00240F56"/>
    <w:rsid w:val="002413FC"/>
    <w:rsid w:val="0024179E"/>
    <w:rsid w:val="00241F17"/>
    <w:rsid w:val="00242569"/>
    <w:rsid w:val="00242DF7"/>
    <w:rsid w:val="00243A58"/>
    <w:rsid w:val="00243FB0"/>
    <w:rsid w:val="00244117"/>
    <w:rsid w:val="002449D6"/>
    <w:rsid w:val="00244E4E"/>
    <w:rsid w:val="002451B2"/>
    <w:rsid w:val="002452D2"/>
    <w:rsid w:val="002457A1"/>
    <w:rsid w:val="00245CF0"/>
    <w:rsid w:val="00246734"/>
    <w:rsid w:val="0024680A"/>
    <w:rsid w:val="002468AF"/>
    <w:rsid w:val="00246DD2"/>
    <w:rsid w:val="002478F5"/>
    <w:rsid w:val="00250123"/>
    <w:rsid w:val="00250337"/>
    <w:rsid w:val="002505E6"/>
    <w:rsid w:val="00250E73"/>
    <w:rsid w:val="00250E91"/>
    <w:rsid w:val="00251366"/>
    <w:rsid w:val="0025278A"/>
    <w:rsid w:val="00252856"/>
    <w:rsid w:val="00252E72"/>
    <w:rsid w:val="00252EDE"/>
    <w:rsid w:val="0025317E"/>
    <w:rsid w:val="00253C2A"/>
    <w:rsid w:val="00254379"/>
    <w:rsid w:val="00254CF4"/>
    <w:rsid w:val="0025573E"/>
    <w:rsid w:val="00255BB7"/>
    <w:rsid w:val="002561FF"/>
    <w:rsid w:val="002568E7"/>
    <w:rsid w:val="002576BF"/>
    <w:rsid w:val="00257938"/>
    <w:rsid w:val="00257C09"/>
    <w:rsid w:val="002609A9"/>
    <w:rsid w:val="00261322"/>
    <w:rsid w:val="0026187C"/>
    <w:rsid w:val="00261AAF"/>
    <w:rsid w:val="00261C14"/>
    <w:rsid w:val="00261D29"/>
    <w:rsid w:val="002624C0"/>
    <w:rsid w:val="00262737"/>
    <w:rsid w:val="00262BC0"/>
    <w:rsid w:val="00263121"/>
    <w:rsid w:val="002644C5"/>
    <w:rsid w:val="002649DE"/>
    <w:rsid w:val="00264CB2"/>
    <w:rsid w:val="00265F3F"/>
    <w:rsid w:val="0026664D"/>
    <w:rsid w:val="002667E8"/>
    <w:rsid w:val="00266BDD"/>
    <w:rsid w:val="00267FDC"/>
    <w:rsid w:val="002705CF"/>
    <w:rsid w:val="00270A04"/>
    <w:rsid w:val="00270CB6"/>
    <w:rsid w:val="00270CE6"/>
    <w:rsid w:val="0027166C"/>
    <w:rsid w:val="002730C9"/>
    <w:rsid w:val="00273537"/>
    <w:rsid w:val="00273CF1"/>
    <w:rsid w:val="00273D6F"/>
    <w:rsid w:val="00275213"/>
    <w:rsid w:val="0027565C"/>
    <w:rsid w:val="00275EA2"/>
    <w:rsid w:val="0027699C"/>
    <w:rsid w:val="002779E8"/>
    <w:rsid w:val="00277B36"/>
    <w:rsid w:val="00277CB3"/>
    <w:rsid w:val="00277E9D"/>
    <w:rsid w:val="00280629"/>
    <w:rsid w:val="002807CD"/>
    <w:rsid w:val="002809CC"/>
    <w:rsid w:val="00281325"/>
    <w:rsid w:val="00281417"/>
    <w:rsid w:val="0028189C"/>
    <w:rsid w:val="00281B71"/>
    <w:rsid w:val="00281CF3"/>
    <w:rsid w:val="00282348"/>
    <w:rsid w:val="002828CC"/>
    <w:rsid w:val="00282923"/>
    <w:rsid w:val="00282AA9"/>
    <w:rsid w:val="00282F64"/>
    <w:rsid w:val="002836B1"/>
    <w:rsid w:val="00283838"/>
    <w:rsid w:val="00283F31"/>
    <w:rsid w:val="00284108"/>
    <w:rsid w:val="00284274"/>
    <w:rsid w:val="00284275"/>
    <w:rsid w:val="00284579"/>
    <w:rsid w:val="002848B2"/>
    <w:rsid w:val="00285A90"/>
    <w:rsid w:val="00285CE4"/>
    <w:rsid w:val="002865C4"/>
    <w:rsid w:val="00286A06"/>
    <w:rsid w:val="00286B5A"/>
    <w:rsid w:val="00287DF8"/>
    <w:rsid w:val="0029046D"/>
    <w:rsid w:val="00290482"/>
    <w:rsid w:val="0029146F"/>
    <w:rsid w:val="00292DF8"/>
    <w:rsid w:val="00293734"/>
    <w:rsid w:val="00293B3F"/>
    <w:rsid w:val="00294A79"/>
    <w:rsid w:val="002955CB"/>
    <w:rsid w:val="002956F3"/>
    <w:rsid w:val="00295E8A"/>
    <w:rsid w:val="00296336"/>
    <w:rsid w:val="002968F1"/>
    <w:rsid w:val="00296B85"/>
    <w:rsid w:val="002973D1"/>
    <w:rsid w:val="00297A79"/>
    <w:rsid w:val="00297AEB"/>
    <w:rsid w:val="002A1ACA"/>
    <w:rsid w:val="002A1C62"/>
    <w:rsid w:val="002A3326"/>
    <w:rsid w:val="002A3BCF"/>
    <w:rsid w:val="002A5FD1"/>
    <w:rsid w:val="002A6452"/>
    <w:rsid w:val="002A6CC5"/>
    <w:rsid w:val="002A7769"/>
    <w:rsid w:val="002A7C47"/>
    <w:rsid w:val="002A7DAC"/>
    <w:rsid w:val="002A7E8D"/>
    <w:rsid w:val="002B06BA"/>
    <w:rsid w:val="002B085F"/>
    <w:rsid w:val="002B0A2E"/>
    <w:rsid w:val="002B17D5"/>
    <w:rsid w:val="002B19A1"/>
    <w:rsid w:val="002B211B"/>
    <w:rsid w:val="002B2689"/>
    <w:rsid w:val="002B2974"/>
    <w:rsid w:val="002B39CC"/>
    <w:rsid w:val="002B53D1"/>
    <w:rsid w:val="002B5678"/>
    <w:rsid w:val="002B68A6"/>
    <w:rsid w:val="002B6AD6"/>
    <w:rsid w:val="002B6C66"/>
    <w:rsid w:val="002B7D77"/>
    <w:rsid w:val="002C07B9"/>
    <w:rsid w:val="002C0847"/>
    <w:rsid w:val="002C0AFC"/>
    <w:rsid w:val="002C0D2F"/>
    <w:rsid w:val="002C1A2E"/>
    <w:rsid w:val="002C2529"/>
    <w:rsid w:val="002C26ED"/>
    <w:rsid w:val="002C279C"/>
    <w:rsid w:val="002C2C2F"/>
    <w:rsid w:val="002C2D7C"/>
    <w:rsid w:val="002C3831"/>
    <w:rsid w:val="002C3A5B"/>
    <w:rsid w:val="002C3AA6"/>
    <w:rsid w:val="002C3B36"/>
    <w:rsid w:val="002C44B4"/>
    <w:rsid w:val="002C45B2"/>
    <w:rsid w:val="002C505D"/>
    <w:rsid w:val="002C5722"/>
    <w:rsid w:val="002C5ABB"/>
    <w:rsid w:val="002C5E93"/>
    <w:rsid w:val="002C62B3"/>
    <w:rsid w:val="002C70AC"/>
    <w:rsid w:val="002D0B80"/>
    <w:rsid w:val="002D0E74"/>
    <w:rsid w:val="002D15FE"/>
    <w:rsid w:val="002D17DF"/>
    <w:rsid w:val="002D1996"/>
    <w:rsid w:val="002D21A7"/>
    <w:rsid w:val="002D2712"/>
    <w:rsid w:val="002D2804"/>
    <w:rsid w:val="002D29F0"/>
    <w:rsid w:val="002D2F93"/>
    <w:rsid w:val="002D31BE"/>
    <w:rsid w:val="002D379F"/>
    <w:rsid w:val="002D4723"/>
    <w:rsid w:val="002D488A"/>
    <w:rsid w:val="002D499F"/>
    <w:rsid w:val="002D4B1E"/>
    <w:rsid w:val="002D4B82"/>
    <w:rsid w:val="002E00AC"/>
    <w:rsid w:val="002E0AFA"/>
    <w:rsid w:val="002E0EDC"/>
    <w:rsid w:val="002E1223"/>
    <w:rsid w:val="002E174F"/>
    <w:rsid w:val="002E1753"/>
    <w:rsid w:val="002E1837"/>
    <w:rsid w:val="002E1862"/>
    <w:rsid w:val="002E1CA9"/>
    <w:rsid w:val="002E2399"/>
    <w:rsid w:val="002E259D"/>
    <w:rsid w:val="002E4172"/>
    <w:rsid w:val="002E50AB"/>
    <w:rsid w:val="002E5113"/>
    <w:rsid w:val="002F00A5"/>
    <w:rsid w:val="002F02C6"/>
    <w:rsid w:val="002F093E"/>
    <w:rsid w:val="002F1237"/>
    <w:rsid w:val="002F22F8"/>
    <w:rsid w:val="002F239D"/>
    <w:rsid w:val="002F2565"/>
    <w:rsid w:val="002F2BB6"/>
    <w:rsid w:val="002F3BB0"/>
    <w:rsid w:val="002F521F"/>
    <w:rsid w:val="002F5A68"/>
    <w:rsid w:val="002F6069"/>
    <w:rsid w:val="002F6D72"/>
    <w:rsid w:val="002F7672"/>
    <w:rsid w:val="002F7B24"/>
    <w:rsid w:val="00300AE7"/>
    <w:rsid w:val="00300E79"/>
    <w:rsid w:val="00301A3D"/>
    <w:rsid w:val="00301C93"/>
    <w:rsid w:val="00301D7D"/>
    <w:rsid w:val="00302277"/>
    <w:rsid w:val="0030291C"/>
    <w:rsid w:val="00302B6B"/>
    <w:rsid w:val="003030F1"/>
    <w:rsid w:val="00303495"/>
    <w:rsid w:val="003034F8"/>
    <w:rsid w:val="003038FB"/>
    <w:rsid w:val="0030409E"/>
    <w:rsid w:val="003041F0"/>
    <w:rsid w:val="003042E5"/>
    <w:rsid w:val="003052FC"/>
    <w:rsid w:val="003055E0"/>
    <w:rsid w:val="00305DE0"/>
    <w:rsid w:val="00305FBE"/>
    <w:rsid w:val="003060DA"/>
    <w:rsid w:val="003065D4"/>
    <w:rsid w:val="0030735D"/>
    <w:rsid w:val="00307981"/>
    <w:rsid w:val="00307ACB"/>
    <w:rsid w:val="003108B2"/>
    <w:rsid w:val="00310BDD"/>
    <w:rsid w:val="00311DCB"/>
    <w:rsid w:val="00311EB6"/>
    <w:rsid w:val="00312B6F"/>
    <w:rsid w:val="00312BA9"/>
    <w:rsid w:val="00312FA8"/>
    <w:rsid w:val="00313D2F"/>
    <w:rsid w:val="00313F74"/>
    <w:rsid w:val="00314552"/>
    <w:rsid w:val="003149E4"/>
    <w:rsid w:val="00315E51"/>
    <w:rsid w:val="003162FA"/>
    <w:rsid w:val="00316BE0"/>
    <w:rsid w:val="003174B4"/>
    <w:rsid w:val="003177DA"/>
    <w:rsid w:val="00317AA4"/>
    <w:rsid w:val="00320058"/>
    <w:rsid w:val="0032086B"/>
    <w:rsid w:val="0032165D"/>
    <w:rsid w:val="00321DF2"/>
    <w:rsid w:val="00322014"/>
    <w:rsid w:val="003221CF"/>
    <w:rsid w:val="003229A3"/>
    <w:rsid w:val="00322F0A"/>
    <w:rsid w:val="003236C6"/>
    <w:rsid w:val="003238A5"/>
    <w:rsid w:val="003243EE"/>
    <w:rsid w:val="003244B1"/>
    <w:rsid w:val="003259FB"/>
    <w:rsid w:val="0032621F"/>
    <w:rsid w:val="0032718B"/>
    <w:rsid w:val="00330056"/>
    <w:rsid w:val="00330915"/>
    <w:rsid w:val="0033123C"/>
    <w:rsid w:val="00331405"/>
    <w:rsid w:val="003317C8"/>
    <w:rsid w:val="003320BE"/>
    <w:rsid w:val="003324DA"/>
    <w:rsid w:val="003325A3"/>
    <w:rsid w:val="00332A08"/>
    <w:rsid w:val="0033571F"/>
    <w:rsid w:val="003357BD"/>
    <w:rsid w:val="00335AAF"/>
    <w:rsid w:val="00336316"/>
    <w:rsid w:val="00336933"/>
    <w:rsid w:val="00336DE7"/>
    <w:rsid w:val="003371FA"/>
    <w:rsid w:val="00337AD7"/>
    <w:rsid w:val="00337F84"/>
    <w:rsid w:val="00340343"/>
    <w:rsid w:val="003412C6"/>
    <w:rsid w:val="003414EE"/>
    <w:rsid w:val="00341A35"/>
    <w:rsid w:val="00341F4D"/>
    <w:rsid w:val="00342E23"/>
    <w:rsid w:val="00342E71"/>
    <w:rsid w:val="003435CE"/>
    <w:rsid w:val="003437F2"/>
    <w:rsid w:val="00343D06"/>
    <w:rsid w:val="00343FCE"/>
    <w:rsid w:val="0034409F"/>
    <w:rsid w:val="00344484"/>
    <w:rsid w:val="003445AB"/>
    <w:rsid w:val="003447C1"/>
    <w:rsid w:val="00344853"/>
    <w:rsid w:val="00344A25"/>
    <w:rsid w:val="00344B25"/>
    <w:rsid w:val="00344D4D"/>
    <w:rsid w:val="003453E6"/>
    <w:rsid w:val="00345B24"/>
    <w:rsid w:val="00345FDB"/>
    <w:rsid w:val="00345FF6"/>
    <w:rsid w:val="003461E0"/>
    <w:rsid w:val="003473FE"/>
    <w:rsid w:val="00347869"/>
    <w:rsid w:val="00347B5D"/>
    <w:rsid w:val="003506B2"/>
    <w:rsid w:val="00350741"/>
    <w:rsid w:val="003509DE"/>
    <w:rsid w:val="00350A5B"/>
    <w:rsid w:val="0035164B"/>
    <w:rsid w:val="00352275"/>
    <w:rsid w:val="00352509"/>
    <w:rsid w:val="00352E29"/>
    <w:rsid w:val="0035326B"/>
    <w:rsid w:val="0035335A"/>
    <w:rsid w:val="00354F7C"/>
    <w:rsid w:val="0035535C"/>
    <w:rsid w:val="003553CC"/>
    <w:rsid w:val="003555E1"/>
    <w:rsid w:val="00355AD4"/>
    <w:rsid w:val="00355BFB"/>
    <w:rsid w:val="00356352"/>
    <w:rsid w:val="00356A63"/>
    <w:rsid w:val="00356ACB"/>
    <w:rsid w:val="0035715C"/>
    <w:rsid w:val="0035765A"/>
    <w:rsid w:val="00357AA8"/>
    <w:rsid w:val="00357B25"/>
    <w:rsid w:val="00357C9A"/>
    <w:rsid w:val="00360B8A"/>
    <w:rsid w:val="00360E9C"/>
    <w:rsid w:val="00360F4F"/>
    <w:rsid w:val="0036117D"/>
    <w:rsid w:val="00361368"/>
    <w:rsid w:val="0036159B"/>
    <w:rsid w:val="003619AE"/>
    <w:rsid w:val="00361C61"/>
    <w:rsid w:val="003624E1"/>
    <w:rsid w:val="00362DD0"/>
    <w:rsid w:val="003649F1"/>
    <w:rsid w:val="00364AF7"/>
    <w:rsid w:val="003651A5"/>
    <w:rsid w:val="00365356"/>
    <w:rsid w:val="00366F85"/>
    <w:rsid w:val="003679E1"/>
    <w:rsid w:val="00367BE2"/>
    <w:rsid w:val="003710D3"/>
    <w:rsid w:val="00371268"/>
    <w:rsid w:val="003717D7"/>
    <w:rsid w:val="00372100"/>
    <w:rsid w:val="003729E9"/>
    <w:rsid w:val="00372A43"/>
    <w:rsid w:val="003732ED"/>
    <w:rsid w:val="00373B9F"/>
    <w:rsid w:val="00373BAE"/>
    <w:rsid w:val="00374048"/>
    <w:rsid w:val="00374B8F"/>
    <w:rsid w:val="00376529"/>
    <w:rsid w:val="003767C8"/>
    <w:rsid w:val="00376A11"/>
    <w:rsid w:val="0037729D"/>
    <w:rsid w:val="003772FF"/>
    <w:rsid w:val="003777E6"/>
    <w:rsid w:val="00377FF7"/>
    <w:rsid w:val="0038009B"/>
    <w:rsid w:val="00380226"/>
    <w:rsid w:val="003803D5"/>
    <w:rsid w:val="00380490"/>
    <w:rsid w:val="00380726"/>
    <w:rsid w:val="003808C9"/>
    <w:rsid w:val="00380A31"/>
    <w:rsid w:val="00381DCC"/>
    <w:rsid w:val="003820C0"/>
    <w:rsid w:val="00382CDF"/>
    <w:rsid w:val="003830E4"/>
    <w:rsid w:val="0038316F"/>
    <w:rsid w:val="00385322"/>
    <w:rsid w:val="003854F5"/>
    <w:rsid w:val="00385838"/>
    <w:rsid w:val="00386E36"/>
    <w:rsid w:val="00387510"/>
    <w:rsid w:val="00387B53"/>
    <w:rsid w:val="00387D43"/>
    <w:rsid w:val="00390940"/>
    <w:rsid w:val="00390FC4"/>
    <w:rsid w:val="003914A2"/>
    <w:rsid w:val="003917BD"/>
    <w:rsid w:val="00394CEB"/>
    <w:rsid w:val="00395C51"/>
    <w:rsid w:val="00395C88"/>
    <w:rsid w:val="00395F90"/>
    <w:rsid w:val="00396A2C"/>
    <w:rsid w:val="00396BA0"/>
    <w:rsid w:val="00396D57"/>
    <w:rsid w:val="00396FC2"/>
    <w:rsid w:val="00397080"/>
    <w:rsid w:val="0039760F"/>
    <w:rsid w:val="00397A37"/>
    <w:rsid w:val="00397B15"/>
    <w:rsid w:val="003A0A61"/>
    <w:rsid w:val="003A1598"/>
    <w:rsid w:val="003A1C3C"/>
    <w:rsid w:val="003A2428"/>
    <w:rsid w:val="003A2756"/>
    <w:rsid w:val="003A293C"/>
    <w:rsid w:val="003A306A"/>
    <w:rsid w:val="003A36FE"/>
    <w:rsid w:val="003A3EA4"/>
    <w:rsid w:val="003A4556"/>
    <w:rsid w:val="003A5073"/>
    <w:rsid w:val="003A53F0"/>
    <w:rsid w:val="003A56B5"/>
    <w:rsid w:val="003A5798"/>
    <w:rsid w:val="003A63DF"/>
    <w:rsid w:val="003A74CF"/>
    <w:rsid w:val="003B0147"/>
    <w:rsid w:val="003B0C46"/>
    <w:rsid w:val="003B2868"/>
    <w:rsid w:val="003B2C3A"/>
    <w:rsid w:val="003B3565"/>
    <w:rsid w:val="003B421C"/>
    <w:rsid w:val="003B4D49"/>
    <w:rsid w:val="003B50A3"/>
    <w:rsid w:val="003B559C"/>
    <w:rsid w:val="003B5FC8"/>
    <w:rsid w:val="003B62E3"/>
    <w:rsid w:val="003B693C"/>
    <w:rsid w:val="003B718F"/>
    <w:rsid w:val="003B71FF"/>
    <w:rsid w:val="003B7D3D"/>
    <w:rsid w:val="003C077E"/>
    <w:rsid w:val="003C0FFE"/>
    <w:rsid w:val="003C1015"/>
    <w:rsid w:val="003C14ED"/>
    <w:rsid w:val="003C16DC"/>
    <w:rsid w:val="003C2706"/>
    <w:rsid w:val="003C382A"/>
    <w:rsid w:val="003C39A8"/>
    <w:rsid w:val="003C3EB6"/>
    <w:rsid w:val="003C431E"/>
    <w:rsid w:val="003C489E"/>
    <w:rsid w:val="003C57CE"/>
    <w:rsid w:val="003C5C23"/>
    <w:rsid w:val="003C5C71"/>
    <w:rsid w:val="003C64B0"/>
    <w:rsid w:val="003C7E30"/>
    <w:rsid w:val="003C7E45"/>
    <w:rsid w:val="003D0712"/>
    <w:rsid w:val="003D0999"/>
    <w:rsid w:val="003D0C57"/>
    <w:rsid w:val="003D1A65"/>
    <w:rsid w:val="003D1B02"/>
    <w:rsid w:val="003D1B81"/>
    <w:rsid w:val="003D1DD9"/>
    <w:rsid w:val="003D20F9"/>
    <w:rsid w:val="003D2747"/>
    <w:rsid w:val="003D345C"/>
    <w:rsid w:val="003D4E23"/>
    <w:rsid w:val="003D5242"/>
    <w:rsid w:val="003D5302"/>
    <w:rsid w:val="003D596C"/>
    <w:rsid w:val="003D5B9B"/>
    <w:rsid w:val="003D6AE4"/>
    <w:rsid w:val="003D7221"/>
    <w:rsid w:val="003D7B05"/>
    <w:rsid w:val="003D7BA1"/>
    <w:rsid w:val="003D7E82"/>
    <w:rsid w:val="003D7FDA"/>
    <w:rsid w:val="003E0807"/>
    <w:rsid w:val="003E0B97"/>
    <w:rsid w:val="003E27E2"/>
    <w:rsid w:val="003E2B95"/>
    <w:rsid w:val="003E2EB9"/>
    <w:rsid w:val="003E3011"/>
    <w:rsid w:val="003E3799"/>
    <w:rsid w:val="003E379C"/>
    <w:rsid w:val="003E3D22"/>
    <w:rsid w:val="003E422B"/>
    <w:rsid w:val="003E50B2"/>
    <w:rsid w:val="003E5185"/>
    <w:rsid w:val="003E5372"/>
    <w:rsid w:val="003E5425"/>
    <w:rsid w:val="003E577D"/>
    <w:rsid w:val="003E5BAF"/>
    <w:rsid w:val="003E5D29"/>
    <w:rsid w:val="003E60EF"/>
    <w:rsid w:val="003E6438"/>
    <w:rsid w:val="003E7CD9"/>
    <w:rsid w:val="003E7D7F"/>
    <w:rsid w:val="003E7F1D"/>
    <w:rsid w:val="003F0B39"/>
    <w:rsid w:val="003F0D31"/>
    <w:rsid w:val="003F2925"/>
    <w:rsid w:val="003F298D"/>
    <w:rsid w:val="003F2BAB"/>
    <w:rsid w:val="003F3BB4"/>
    <w:rsid w:val="003F4479"/>
    <w:rsid w:val="003F4765"/>
    <w:rsid w:val="003F5121"/>
    <w:rsid w:val="003F5892"/>
    <w:rsid w:val="003F5D6A"/>
    <w:rsid w:val="003F5E65"/>
    <w:rsid w:val="003F6673"/>
    <w:rsid w:val="0040234C"/>
    <w:rsid w:val="00402546"/>
    <w:rsid w:val="00402C9C"/>
    <w:rsid w:val="004031F5"/>
    <w:rsid w:val="0040345F"/>
    <w:rsid w:val="00403DFE"/>
    <w:rsid w:val="004053C1"/>
    <w:rsid w:val="004055E6"/>
    <w:rsid w:val="00406004"/>
    <w:rsid w:val="004061C3"/>
    <w:rsid w:val="00406D67"/>
    <w:rsid w:val="00407855"/>
    <w:rsid w:val="004078CA"/>
    <w:rsid w:val="0041029F"/>
    <w:rsid w:val="00411228"/>
    <w:rsid w:val="004112DC"/>
    <w:rsid w:val="0041232C"/>
    <w:rsid w:val="0041339B"/>
    <w:rsid w:val="004139CD"/>
    <w:rsid w:val="00413BFA"/>
    <w:rsid w:val="00413C77"/>
    <w:rsid w:val="004142DD"/>
    <w:rsid w:val="0041473B"/>
    <w:rsid w:val="00415CF0"/>
    <w:rsid w:val="00415D25"/>
    <w:rsid w:val="004168E0"/>
    <w:rsid w:val="0041787B"/>
    <w:rsid w:val="00420137"/>
    <w:rsid w:val="00421295"/>
    <w:rsid w:val="004216ED"/>
    <w:rsid w:val="00421AEC"/>
    <w:rsid w:val="00421EBC"/>
    <w:rsid w:val="00422475"/>
    <w:rsid w:val="00422E78"/>
    <w:rsid w:val="00424879"/>
    <w:rsid w:val="00424CA1"/>
    <w:rsid w:val="0042565A"/>
    <w:rsid w:val="004269C2"/>
    <w:rsid w:val="00426C51"/>
    <w:rsid w:val="00430311"/>
    <w:rsid w:val="00430651"/>
    <w:rsid w:val="004308DB"/>
    <w:rsid w:val="00430966"/>
    <w:rsid w:val="0043107E"/>
    <w:rsid w:val="00431A69"/>
    <w:rsid w:val="0043242D"/>
    <w:rsid w:val="00432C99"/>
    <w:rsid w:val="004332EC"/>
    <w:rsid w:val="00433437"/>
    <w:rsid w:val="00433EC4"/>
    <w:rsid w:val="00434794"/>
    <w:rsid w:val="00434962"/>
    <w:rsid w:val="00434B29"/>
    <w:rsid w:val="00435768"/>
    <w:rsid w:val="00436179"/>
    <w:rsid w:val="0043671D"/>
    <w:rsid w:val="004371DB"/>
    <w:rsid w:val="00437272"/>
    <w:rsid w:val="004372E2"/>
    <w:rsid w:val="00437660"/>
    <w:rsid w:val="004376E9"/>
    <w:rsid w:val="0044074B"/>
    <w:rsid w:val="0044082E"/>
    <w:rsid w:val="00440D23"/>
    <w:rsid w:val="00441076"/>
    <w:rsid w:val="004413B9"/>
    <w:rsid w:val="0044273E"/>
    <w:rsid w:val="00443515"/>
    <w:rsid w:val="00444415"/>
    <w:rsid w:val="004445E2"/>
    <w:rsid w:val="00444FF9"/>
    <w:rsid w:val="0044515C"/>
    <w:rsid w:val="004453E3"/>
    <w:rsid w:val="00445A36"/>
    <w:rsid w:val="004467E6"/>
    <w:rsid w:val="00446C0F"/>
    <w:rsid w:val="00450BBC"/>
    <w:rsid w:val="00452089"/>
    <w:rsid w:val="00452DCC"/>
    <w:rsid w:val="0045436F"/>
    <w:rsid w:val="004554E1"/>
    <w:rsid w:val="00455587"/>
    <w:rsid w:val="0045568C"/>
    <w:rsid w:val="0045621F"/>
    <w:rsid w:val="004568E6"/>
    <w:rsid w:val="00456C2C"/>
    <w:rsid w:val="004574B3"/>
    <w:rsid w:val="00457F0E"/>
    <w:rsid w:val="00461A4C"/>
    <w:rsid w:val="00462622"/>
    <w:rsid w:val="0046273B"/>
    <w:rsid w:val="004632F9"/>
    <w:rsid w:val="004634D9"/>
    <w:rsid w:val="00463721"/>
    <w:rsid w:val="00463A4E"/>
    <w:rsid w:val="0046409F"/>
    <w:rsid w:val="00465114"/>
    <w:rsid w:val="0046565A"/>
    <w:rsid w:val="0046762F"/>
    <w:rsid w:val="00470582"/>
    <w:rsid w:val="0047080E"/>
    <w:rsid w:val="004708A8"/>
    <w:rsid w:val="00470CD9"/>
    <w:rsid w:val="004714C0"/>
    <w:rsid w:val="004715C3"/>
    <w:rsid w:val="0047198D"/>
    <w:rsid w:val="00472792"/>
    <w:rsid w:val="00473021"/>
    <w:rsid w:val="0047345C"/>
    <w:rsid w:val="00473FB6"/>
    <w:rsid w:val="0047492C"/>
    <w:rsid w:val="00474D74"/>
    <w:rsid w:val="004752D6"/>
    <w:rsid w:val="004755BE"/>
    <w:rsid w:val="00476283"/>
    <w:rsid w:val="0047651E"/>
    <w:rsid w:val="0047667F"/>
    <w:rsid w:val="00476C46"/>
    <w:rsid w:val="00477364"/>
    <w:rsid w:val="00477D65"/>
    <w:rsid w:val="0048074E"/>
    <w:rsid w:val="004814D8"/>
    <w:rsid w:val="00481695"/>
    <w:rsid w:val="00482D19"/>
    <w:rsid w:val="0048345A"/>
    <w:rsid w:val="00483F5D"/>
    <w:rsid w:val="00484EA5"/>
    <w:rsid w:val="00485396"/>
    <w:rsid w:val="004855FA"/>
    <w:rsid w:val="00486E86"/>
    <w:rsid w:val="004873D7"/>
    <w:rsid w:val="00487476"/>
    <w:rsid w:val="004876DF"/>
    <w:rsid w:val="004878B7"/>
    <w:rsid w:val="00487F03"/>
    <w:rsid w:val="00490223"/>
    <w:rsid w:val="004906F2"/>
    <w:rsid w:val="00491C62"/>
    <w:rsid w:val="004921D1"/>
    <w:rsid w:val="004940CD"/>
    <w:rsid w:val="004949D0"/>
    <w:rsid w:val="00495059"/>
    <w:rsid w:val="00495608"/>
    <w:rsid w:val="00495EC9"/>
    <w:rsid w:val="00496AF1"/>
    <w:rsid w:val="00496DC4"/>
    <w:rsid w:val="00497F93"/>
    <w:rsid w:val="004A0557"/>
    <w:rsid w:val="004A131F"/>
    <w:rsid w:val="004A19A0"/>
    <w:rsid w:val="004A2447"/>
    <w:rsid w:val="004A2665"/>
    <w:rsid w:val="004A296E"/>
    <w:rsid w:val="004A361C"/>
    <w:rsid w:val="004A377B"/>
    <w:rsid w:val="004A4365"/>
    <w:rsid w:val="004A43A6"/>
    <w:rsid w:val="004A443A"/>
    <w:rsid w:val="004A49F4"/>
    <w:rsid w:val="004A50E6"/>
    <w:rsid w:val="004A580E"/>
    <w:rsid w:val="004A58F5"/>
    <w:rsid w:val="004A5D1C"/>
    <w:rsid w:val="004A647F"/>
    <w:rsid w:val="004A7D59"/>
    <w:rsid w:val="004B072F"/>
    <w:rsid w:val="004B07A4"/>
    <w:rsid w:val="004B2112"/>
    <w:rsid w:val="004B23B0"/>
    <w:rsid w:val="004B474D"/>
    <w:rsid w:val="004B476C"/>
    <w:rsid w:val="004B5AA7"/>
    <w:rsid w:val="004B5C0D"/>
    <w:rsid w:val="004B6ACF"/>
    <w:rsid w:val="004B6FE9"/>
    <w:rsid w:val="004B7DE7"/>
    <w:rsid w:val="004C003C"/>
    <w:rsid w:val="004C087F"/>
    <w:rsid w:val="004C105D"/>
    <w:rsid w:val="004C11B1"/>
    <w:rsid w:val="004C1CBF"/>
    <w:rsid w:val="004C2780"/>
    <w:rsid w:val="004C2F4B"/>
    <w:rsid w:val="004C32C6"/>
    <w:rsid w:val="004C33E7"/>
    <w:rsid w:val="004C46C4"/>
    <w:rsid w:val="004C46D9"/>
    <w:rsid w:val="004C4D98"/>
    <w:rsid w:val="004C64F7"/>
    <w:rsid w:val="004C6FEE"/>
    <w:rsid w:val="004C7369"/>
    <w:rsid w:val="004C7A94"/>
    <w:rsid w:val="004C7E79"/>
    <w:rsid w:val="004C7EAC"/>
    <w:rsid w:val="004D0353"/>
    <w:rsid w:val="004D08AD"/>
    <w:rsid w:val="004D0AB2"/>
    <w:rsid w:val="004D10A1"/>
    <w:rsid w:val="004D15EE"/>
    <w:rsid w:val="004D1841"/>
    <w:rsid w:val="004D199B"/>
    <w:rsid w:val="004D1A9C"/>
    <w:rsid w:val="004D1AF9"/>
    <w:rsid w:val="004D2411"/>
    <w:rsid w:val="004D3014"/>
    <w:rsid w:val="004D3C69"/>
    <w:rsid w:val="004D3FBB"/>
    <w:rsid w:val="004D482D"/>
    <w:rsid w:val="004D48FA"/>
    <w:rsid w:val="004D5CAB"/>
    <w:rsid w:val="004D5CDB"/>
    <w:rsid w:val="004D6278"/>
    <w:rsid w:val="004D6EFC"/>
    <w:rsid w:val="004D7195"/>
    <w:rsid w:val="004D71B7"/>
    <w:rsid w:val="004D74BA"/>
    <w:rsid w:val="004D7D4E"/>
    <w:rsid w:val="004E02BD"/>
    <w:rsid w:val="004E083D"/>
    <w:rsid w:val="004E0AE5"/>
    <w:rsid w:val="004E12E2"/>
    <w:rsid w:val="004E2FDD"/>
    <w:rsid w:val="004E3015"/>
    <w:rsid w:val="004E316A"/>
    <w:rsid w:val="004E3B3B"/>
    <w:rsid w:val="004E412E"/>
    <w:rsid w:val="004E42A0"/>
    <w:rsid w:val="004E47B1"/>
    <w:rsid w:val="004E60C4"/>
    <w:rsid w:val="004E6418"/>
    <w:rsid w:val="004E6506"/>
    <w:rsid w:val="004E6968"/>
    <w:rsid w:val="004F014C"/>
    <w:rsid w:val="004F104C"/>
    <w:rsid w:val="004F12E8"/>
    <w:rsid w:val="004F133C"/>
    <w:rsid w:val="004F1D6F"/>
    <w:rsid w:val="004F2E37"/>
    <w:rsid w:val="004F418A"/>
    <w:rsid w:val="004F684A"/>
    <w:rsid w:val="004F755D"/>
    <w:rsid w:val="004F7621"/>
    <w:rsid w:val="004F793B"/>
    <w:rsid w:val="00500E26"/>
    <w:rsid w:val="00500EEE"/>
    <w:rsid w:val="00501F75"/>
    <w:rsid w:val="00501FA6"/>
    <w:rsid w:val="005020C5"/>
    <w:rsid w:val="005021C7"/>
    <w:rsid w:val="00503083"/>
    <w:rsid w:val="00504243"/>
    <w:rsid w:val="00504706"/>
    <w:rsid w:val="005047E7"/>
    <w:rsid w:val="00504935"/>
    <w:rsid w:val="00504E26"/>
    <w:rsid w:val="005052C1"/>
    <w:rsid w:val="005057CC"/>
    <w:rsid w:val="00505CE2"/>
    <w:rsid w:val="00506F99"/>
    <w:rsid w:val="005070DD"/>
    <w:rsid w:val="005107A9"/>
    <w:rsid w:val="005108C0"/>
    <w:rsid w:val="00511C4C"/>
    <w:rsid w:val="00511EAD"/>
    <w:rsid w:val="00512040"/>
    <w:rsid w:val="00512B31"/>
    <w:rsid w:val="00513158"/>
    <w:rsid w:val="00513596"/>
    <w:rsid w:val="00513F84"/>
    <w:rsid w:val="00514738"/>
    <w:rsid w:val="0051545C"/>
    <w:rsid w:val="0051547C"/>
    <w:rsid w:val="0051577C"/>
    <w:rsid w:val="00515B3E"/>
    <w:rsid w:val="00516F39"/>
    <w:rsid w:val="00517442"/>
    <w:rsid w:val="00517D1D"/>
    <w:rsid w:val="0052122A"/>
    <w:rsid w:val="00521821"/>
    <w:rsid w:val="00522B10"/>
    <w:rsid w:val="00522B41"/>
    <w:rsid w:val="00522CC4"/>
    <w:rsid w:val="00522E7B"/>
    <w:rsid w:val="00522FBE"/>
    <w:rsid w:val="00524061"/>
    <w:rsid w:val="005240BC"/>
    <w:rsid w:val="005241CF"/>
    <w:rsid w:val="00524CF3"/>
    <w:rsid w:val="00524F4F"/>
    <w:rsid w:val="00524F84"/>
    <w:rsid w:val="00524FBA"/>
    <w:rsid w:val="0052570F"/>
    <w:rsid w:val="00525DF7"/>
    <w:rsid w:val="0052668B"/>
    <w:rsid w:val="00526E4E"/>
    <w:rsid w:val="00527718"/>
    <w:rsid w:val="00530137"/>
    <w:rsid w:val="0053070A"/>
    <w:rsid w:val="00530741"/>
    <w:rsid w:val="0053148F"/>
    <w:rsid w:val="00531563"/>
    <w:rsid w:val="0053185A"/>
    <w:rsid w:val="00531954"/>
    <w:rsid w:val="0053205B"/>
    <w:rsid w:val="00532430"/>
    <w:rsid w:val="00532EED"/>
    <w:rsid w:val="0053352F"/>
    <w:rsid w:val="0053355E"/>
    <w:rsid w:val="00533838"/>
    <w:rsid w:val="00533E02"/>
    <w:rsid w:val="00535164"/>
    <w:rsid w:val="00535472"/>
    <w:rsid w:val="00535B9C"/>
    <w:rsid w:val="00535E4F"/>
    <w:rsid w:val="00536C65"/>
    <w:rsid w:val="005375C3"/>
    <w:rsid w:val="005379F9"/>
    <w:rsid w:val="00540198"/>
    <w:rsid w:val="00540DC2"/>
    <w:rsid w:val="0054106C"/>
    <w:rsid w:val="005417C2"/>
    <w:rsid w:val="005424E6"/>
    <w:rsid w:val="00542A18"/>
    <w:rsid w:val="0054387D"/>
    <w:rsid w:val="005439A6"/>
    <w:rsid w:val="00543D2A"/>
    <w:rsid w:val="00544B22"/>
    <w:rsid w:val="00544DD7"/>
    <w:rsid w:val="00545446"/>
    <w:rsid w:val="005462A0"/>
    <w:rsid w:val="00546B8E"/>
    <w:rsid w:val="00547196"/>
    <w:rsid w:val="00547715"/>
    <w:rsid w:val="00547D99"/>
    <w:rsid w:val="005502E6"/>
    <w:rsid w:val="00550478"/>
    <w:rsid w:val="005505D1"/>
    <w:rsid w:val="005505DD"/>
    <w:rsid w:val="005509D1"/>
    <w:rsid w:val="00550A08"/>
    <w:rsid w:val="00551B48"/>
    <w:rsid w:val="00551D8C"/>
    <w:rsid w:val="0055213A"/>
    <w:rsid w:val="00552434"/>
    <w:rsid w:val="005525C5"/>
    <w:rsid w:val="00552672"/>
    <w:rsid w:val="0055336C"/>
    <w:rsid w:val="005536D4"/>
    <w:rsid w:val="005547DA"/>
    <w:rsid w:val="00554807"/>
    <w:rsid w:val="00554822"/>
    <w:rsid w:val="00554A9A"/>
    <w:rsid w:val="00554AEB"/>
    <w:rsid w:val="00554E7F"/>
    <w:rsid w:val="00555129"/>
    <w:rsid w:val="00555DD6"/>
    <w:rsid w:val="00556895"/>
    <w:rsid w:val="00556BEC"/>
    <w:rsid w:val="00557604"/>
    <w:rsid w:val="00560150"/>
    <w:rsid w:val="00560A76"/>
    <w:rsid w:val="00560CCB"/>
    <w:rsid w:val="00561622"/>
    <w:rsid w:val="00563B38"/>
    <w:rsid w:val="00563FD6"/>
    <w:rsid w:val="00564B87"/>
    <w:rsid w:val="00564D87"/>
    <w:rsid w:val="00565C45"/>
    <w:rsid w:val="005663C7"/>
    <w:rsid w:val="005663D5"/>
    <w:rsid w:val="00566783"/>
    <w:rsid w:val="00566CF1"/>
    <w:rsid w:val="0056704B"/>
    <w:rsid w:val="005672B9"/>
    <w:rsid w:val="005674C2"/>
    <w:rsid w:val="00567989"/>
    <w:rsid w:val="005706D1"/>
    <w:rsid w:val="005707B7"/>
    <w:rsid w:val="00572035"/>
    <w:rsid w:val="0057262B"/>
    <w:rsid w:val="00572848"/>
    <w:rsid w:val="0057305C"/>
    <w:rsid w:val="005730E5"/>
    <w:rsid w:val="005739F1"/>
    <w:rsid w:val="00574053"/>
    <w:rsid w:val="005741A6"/>
    <w:rsid w:val="00575CEB"/>
    <w:rsid w:val="005762D0"/>
    <w:rsid w:val="00576664"/>
    <w:rsid w:val="00577DBE"/>
    <w:rsid w:val="00577DDC"/>
    <w:rsid w:val="00577EFB"/>
    <w:rsid w:val="00580671"/>
    <w:rsid w:val="005806A7"/>
    <w:rsid w:val="0058150B"/>
    <w:rsid w:val="005818B5"/>
    <w:rsid w:val="005819E8"/>
    <w:rsid w:val="00582508"/>
    <w:rsid w:val="00583305"/>
    <w:rsid w:val="00583CCC"/>
    <w:rsid w:val="0058408B"/>
    <w:rsid w:val="0058492A"/>
    <w:rsid w:val="00584B8A"/>
    <w:rsid w:val="00584C16"/>
    <w:rsid w:val="0058523B"/>
    <w:rsid w:val="00585B2E"/>
    <w:rsid w:val="00585CF8"/>
    <w:rsid w:val="00586024"/>
    <w:rsid w:val="00586CE1"/>
    <w:rsid w:val="00587993"/>
    <w:rsid w:val="00590722"/>
    <w:rsid w:val="00590EE3"/>
    <w:rsid w:val="005917B4"/>
    <w:rsid w:val="00592044"/>
    <w:rsid w:val="005920D9"/>
    <w:rsid w:val="00592455"/>
    <w:rsid w:val="005928A7"/>
    <w:rsid w:val="00592C2A"/>
    <w:rsid w:val="00592DCE"/>
    <w:rsid w:val="00592FF2"/>
    <w:rsid w:val="00594916"/>
    <w:rsid w:val="00595AA8"/>
    <w:rsid w:val="00595AF0"/>
    <w:rsid w:val="00596751"/>
    <w:rsid w:val="00596C64"/>
    <w:rsid w:val="00597876"/>
    <w:rsid w:val="005A0BCC"/>
    <w:rsid w:val="005A0C33"/>
    <w:rsid w:val="005A0F2D"/>
    <w:rsid w:val="005A1120"/>
    <w:rsid w:val="005A11EF"/>
    <w:rsid w:val="005A2868"/>
    <w:rsid w:val="005A3558"/>
    <w:rsid w:val="005A3BC4"/>
    <w:rsid w:val="005A409A"/>
    <w:rsid w:val="005A5895"/>
    <w:rsid w:val="005A5F00"/>
    <w:rsid w:val="005A6496"/>
    <w:rsid w:val="005A69BE"/>
    <w:rsid w:val="005A78E5"/>
    <w:rsid w:val="005A7BF8"/>
    <w:rsid w:val="005A7DFD"/>
    <w:rsid w:val="005B2C40"/>
    <w:rsid w:val="005B3165"/>
    <w:rsid w:val="005B3522"/>
    <w:rsid w:val="005B3BC6"/>
    <w:rsid w:val="005B5348"/>
    <w:rsid w:val="005B53F7"/>
    <w:rsid w:val="005B54FE"/>
    <w:rsid w:val="005B552D"/>
    <w:rsid w:val="005B5A08"/>
    <w:rsid w:val="005B65F8"/>
    <w:rsid w:val="005B6C1F"/>
    <w:rsid w:val="005B6FC1"/>
    <w:rsid w:val="005B7170"/>
    <w:rsid w:val="005B726F"/>
    <w:rsid w:val="005B735B"/>
    <w:rsid w:val="005B7DE0"/>
    <w:rsid w:val="005B7F90"/>
    <w:rsid w:val="005B7F92"/>
    <w:rsid w:val="005C0976"/>
    <w:rsid w:val="005C145F"/>
    <w:rsid w:val="005C1780"/>
    <w:rsid w:val="005C1A47"/>
    <w:rsid w:val="005C4B53"/>
    <w:rsid w:val="005C4D08"/>
    <w:rsid w:val="005C5332"/>
    <w:rsid w:val="005C6338"/>
    <w:rsid w:val="005C70FB"/>
    <w:rsid w:val="005C73A7"/>
    <w:rsid w:val="005C765F"/>
    <w:rsid w:val="005C7754"/>
    <w:rsid w:val="005D028D"/>
    <w:rsid w:val="005D038D"/>
    <w:rsid w:val="005D06DD"/>
    <w:rsid w:val="005D147E"/>
    <w:rsid w:val="005D192E"/>
    <w:rsid w:val="005D1FC9"/>
    <w:rsid w:val="005D2737"/>
    <w:rsid w:val="005D2977"/>
    <w:rsid w:val="005D2A0E"/>
    <w:rsid w:val="005D4360"/>
    <w:rsid w:val="005D4AA1"/>
    <w:rsid w:val="005D55B7"/>
    <w:rsid w:val="005D560E"/>
    <w:rsid w:val="005D5A38"/>
    <w:rsid w:val="005D6921"/>
    <w:rsid w:val="005D7009"/>
    <w:rsid w:val="005D729F"/>
    <w:rsid w:val="005D74DF"/>
    <w:rsid w:val="005E022D"/>
    <w:rsid w:val="005E0C67"/>
    <w:rsid w:val="005E106C"/>
    <w:rsid w:val="005E1740"/>
    <w:rsid w:val="005E1D0F"/>
    <w:rsid w:val="005E25BE"/>
    <w:rsid w:val="005E2926"/>
    <w:rsid w:val="005E3565"/>
    <w:rsid w:val="005E363D"/>
    <w:rsid w:val="005E47A3"/>
    <w:rsid w:val="005E6683"/>
    <w:rsid w:val="005E715C"/>
    <w:rsid w:val="005E736B"/>
    <w:rsid w:val="005F0F96"/>
    <w:rsid w:val="005F17D1"/>
    <w:rsid w:val="005F3123"/>
    <w:rsid w:val="005F3454"/>
    <w:rsid w:val="005F3C5E"/>
    <w:rsid w:val="005F3E34"/>
    <w:rsid w:val="005F3EC6"/>
    <w:rsid w:val="005F3EF9"/>
    <w:rsid w:val="005F4587"/>
    <w:rsid w:val="005F4FFF"/>
    <w:rsid w:val="005F542E"/>
    <w:rsid w:val="005F5715"/>
    <w:rsid w:val="005F6C59"/>
    <w:rsid w:val="005F6D36"/>
    <w:rsid w:val="005F7AB6"/>
    <w:rsid w:val="005F7AE3"/>
    <w:rsid w:val="0060076A"/>
    <w:rsid w:val="006009C9"/>
    <w:rsid w:val="00600EA1"/>
    <w:rsid w:val="006024BC"/>
    <w:rsid w:val="0060264E"/>
    <w:rsid w:val="00602FB0"/>
    <w:rsid w:val="00604238"/>
    <w:rsid w:val="006042DD"/>
    <w:rsid w:val="00604B80"/>
    <w:rsid w:val="0060552A"/>
    <w:rsid w:val="00605817"/>
    <w:rsid w:val="00605ACD"/>
    <w:rsid w:val="00605E91"/>
    <w:rsid w:val="00605F32"/>
    <w:rsid w:val="00605F55"/>
    <w:rsid w:val="00606687"/>
    <w:rsid w:val="00606855"/>
    <w:rsid w:val="00606C64"/>
    <w:rsid w:val="00606DB4"/>
    <w:rsid w:val="00607289"/>
    <w:rsid w:val="00607DCD"/>
    <w:rsid w:val="00610302"/>
    <w:rsid w:val="00610765"/>
    <w:rsid w:val="00610E02"/>
    <w:rsid w:val="00611350"/>
    <w:rsid w:val="006117BB"/>
    <w:rsid w:val="00612627"/>
    <w:rsid w:val="00612E92"/>
    <w:rsid w:val="00614C8F"/>
    <w:rsid w:val="00614F66"/>
    <w:rsid w:val="0061573C"/>
    <w:rsid w:val="00615ECC"/>
    <w:rsid w:val="00616BC0"/>
    <w:rsid w:val="00617160"/>
    <w:rsid w:val="00617A79"/>
    <w:rsid w:val="0062070F"/>
    <w:rsid w:val="006211BA"/>
    <w:rsid w:val="00622324"/>
    <w:rsid w:val="00622924"/>
    <w:rsid w:val="00623672"/>
    <w:rsid w:val="006245B9"/>
    <w:rsid w:val="00624A05"/>
    <w:rsid w:val="0062600D"/>
    <w:rsid w:val="0062628E"/>
    <w:rsid w:val="006263E5"/>
    <w:rsid w:val="00627043"/>
    <w:rsid w:val="00627C79"/>
    <w:rsid w:val="00630391"/>
    <w:rsid w:val="006314AF"/>
    <w:rsid w:val="00631DDA"/>
    <w:rsid w:val="00631ED4"/>
    <w:rsid w:val="00632FCA"/>
    <w:rsid w:val="006330B4"/>
    <w:rsid w:val="006331E7"/>
    <w:rsid w:val="006348D3"/>
    <w:rsid w:val="00634DCC"/>
    <w:rsid w:val="00635A0B"/>
    <w:rsid w:val="00635FA7"/>
    <w:rsid w:val="006367B2"/>
    <w:rsid w:val="006367FF"/>
    <w:rsid w:val="00636B57"/>
    <w:rsid w:val="0063748C"/>
    <w:rsid w:val="00637ED2"/>
    <w:rsid w:val="0064096C"/>
    <w:rsid w:val="00640FC2"/>
    <w:rsid w:val="0064114C"/>
    <w:rsid w:val="00641905"/>
    <w:rsid w:val="00641F56"/>
    <w:rsid w:val="00641FB1"/>
    <w:rsid w:val="006420F2"/>
    <w:rsid w:val="00642304"/>
    <w:rsid w:val="00642F8D"/>
    <w:rsid w:val="00643D64"/>
    <w:rsid w:val="00644811"/>
    <w:rsid w:val="006457E2"/>
    <w:rsid w:val="00645B68"/>
    <w:rsid w:val="00646244"/>
    <w:rsid w:val="00646546"/>
    <w:rsid w:val="00646EA8"/>
    <w:rsid w:val="00647AB0"/>
    <w:rsid w:val="006507CD"/>
    <w:rsid w:val="00650BD1"/>
    <w:rsid w:val="00650D57"/>
    <w:rsid w:val="0065115F"/>
    <w:rsid w:val="0065245D"/>
    <w:rsid w:val="006525AF"/>
    <w:rsid w:val="00652B79"/>
    <w:rsid w:val="00654D48"/>
    <w:rsid w:val="00654D8D"/>
    <w:rsid w:val="00655623"/>
    <w:rsid w:val="00655F03"/>
    <w:rsid w:val="00657100"/>
    <w:rsid w:val="00657F26"/>
    <w:rsid w:val="00660279"/>
    <w:rsid w:val="00661956"/>
    <w:rsid w:val="00662197"/>
    <w:rsid w:val="0066522A"/>
    <w:rsid w:val="0066526F"/>
    <w:rsid w:val="006653EA"/>
    <w:rsid w:val="006667A3"/>
    <w:rsid w:val="00666B8A"/>
    <w:rsid w:val="0067005B"/>
    <w:rsid w:val="00670136"/>
    <w:rsid w:val="006719AF"/>
    <w:rsid w:val="00673599"/>
    <w:rsid w:val="0067464E"/>
    <w:rsid w:val="00674BC6"/>
    <w:rsid w:val="006755AC"/>
    <w:rsid w:val="00676930"/>
    <w:rsid w:val="00676B84"/>
    <w:rsid w:val="00676BAB"/>
    <w:rsid w:val="00677007"/>
    <w:rsid w:val="00677224"/>
    <w:rsid w:val="006774DA"/>
    <w:rsid w:val="00677793"/>
    <w:rsid w:val="00677CE0"/>
    <w:rsid w:val="006803FB"/>
    <w:rsid w:val="00681189"/>
    <w:rsid w:val="00681590"/>
    <w:rsid w:val="00681765"/>
    <w:rsid w:val="00681D80"/>
    <w:rsid w:val="0068250C"/>
    <w:rsid w:val="00682D75"/>
    <w:rsid w:val="00683428"/>
    <w:rsid w:val="006834BC"/>
    <w:rsid w:val="00683A03"/>
    <w:rsid w:val="00683AF2"/>
    <w:rsid w:val="006840DE"/>
    <w:rsid w:val="00684B98"/>
    <w:rsid w:val="00684F58"/>
    <w:rsid w:val="006859B3"/>
    <w:rsid w:val="00685BAE"/>
    <w:rsid w:val="00686324"/>
    <w:rsid w:val="006869AE"/>
    <w:rsid w:val="00686EA5"/>
    <w:rsid w:val="00686F25"/>
    <w:rsid w:val="00687FE6"/>
    <w:rsid w:val="00690C01"/>
    <w:rsid w:val="00690C6E"/>
    <w:rsid w:val="0069188B"/>
    <w:rsid w:val="00691A3F"/>
    <w:rsid w:val="00691D1B"/>
    <w:rsid w:val="00692890"/>
    <w:rsid w:val="00692BCF"/>
    <w:rsid w:val="00693983"/>
    <w:rsid w:val="00693A16"/>
    <w:rsid w:val="0069405C"/>
    <w:rsid w:val="0069439B"/>
    <w:rsid w:val="00694776"/>
    <w:rsid w:val="00694903"/>
    <w:rsid w:val="0069569C"/>
    <w:rsid w:val="006960EF"/>
    <w:rsid w:val="0069741E"/>
    <w:rsid w:val="00697D9D"/>
    <w:rsid w:val="006A07C1"/>
    <w:rsid w:val="006A1C14"/>
    <w:rsid w:val="006A2077"/>
    <w:rsid w:val="006A22DD"/>
    <w:rsid w:val="006A2E6A"/>
    <w:rsid w:val="006A34B2"/>
    <w:rsid w:val="006A3525"/>
    <w:rsid w:val="006A388D"/>
    <w:rsid w:val="006A3A71"/>
    <w:rsid w:val="006A4183"/>
    <w:rsid w:val="006A47B0"/>
    <w:rsid w:val="006A4BCF"/>
    <w:rsid w:val="006A58D6"/>
    <w:rsid w:val="006A5E7C"/>
    <w:rsid w:val="006A68E1"/>
    <w:rsid w:val="006A721C"/>
    <w:rsid w:val="006A7922"/>
    <w:rsid w:val="006A79C5"/>
    <w:rsid w:val="006A7FE2"/>
    <w:rsid w:val="006B000D"/>
    <w:rsid w:val="006B0795"/>
    <w:rsid w:val="006B07EA"/>
    <w:rsid w:val="006B13D0"/>
    <w:rsid w:val="006B1B63"/>
    <w:rsid w:val="006B1F2F"/>
    <w:rsid w:val="006B37F7"/>
    <w:rsid w:val="006B3C86"/>
    <w:rsid w:val="006B3EF9"/>
    <w:rsid w:val="006B41CC"/>
    <w:rsid w:val="006B4452"/>
    <w:rsid w:val="006B55C3"/>
    <w:rsid w:val="006B5784"/>
    <w:rsid w:val="006B5C89"/>
    <w:rsid w:val="006B5E9E"/>
    <w:rsid w:val="006B5EDA"/>
    <w:rsid w:val="006B6211"/>
    <w:rsid w:val="006B62A0"/>
    <w:rsid w:val="006B76C1"/>
    <w:rsid w:val="006C1A73"/>
    <w:rsid w:val="006C1F5E"/>
    <w:rsid w:val="006C2CB3"/>
    <w:rsid w:val="006C3DA0"/>
    <w:rsid w:val="006C4663"/>
    <w:rsid w:val="006C4B68"/>
    <w:rsid w:val="006C4DEF"/>
    <w:rsid w:val="006C6762"/>
    <w:rsid w:val="006C6BA1"/>
    <w:rsid w:val="006C786D"/>
    <w:rsid w:val="006D01C0"/>
    <w:rsid w:val="006D0343"/>
    <w:rsid w:val="006D04F3"/>
    <w:rsid w:val="006D0773"/>
    <w:rsid w:val="006D09AC"/>
    <w:rsid w:val="006D0F98"/>
    <w:rsid w:val="006D128A"/>
    <w:rsid w:val="006D1C70"/>
    <w:rsid w:val="006D1FBD"/>
    <w:rsid w:val="006D21E8"/>
    <w:rsid w:val="006D2F8E"/>
    <w:rsid w:val="006D36C7"/>
    <w:rsid w:val="006D3CCA"/>
    <w:rsid w:val="006D4D7B"/>
    <w:rsid w:val="006D4EF1"/>
    <w:rsid w:val="006D4FE7"/>
    <w:rsid w:val="006D5132"/>
    <w:rsid w:val="006D5211"/>
    <w:rsid w:val="006D601E"/>
    <w:rsid w:val="006D60F1"/>
    <w:rsid w:val="006D6366"/>
    <w:rsid w:val="006D6F52"/>
    <w:rsid w:val="006D72E1"/>
    <w:rsid w:val="006D7545"/>
    <w:rsid w:val="006D7EA7"/>
    <w:rsid w:val="006E06D2"/>
    <w:rsid w:val="006E091E"/>
    <w:rsid w:val="006E160D"/>
    <w:rsid w:val="006E2382"/>
    <w:rsid w:val="006E2D90"/>
    <w:rsid w:val="006E37DD"/>
    <w:rsid w:val="006E3A1E"/>
    <w:rsid w:val="006E3F71"/>
    <w:rsid w:val="006E400C"/>
    <w:rsid w:val="006E4B8F"/>
    <w:rsid w:val="006E5465"/>
    <w:rsid w:val="006E5C0E"/>
    <w:rsid w:val="006E5E76"/>
    <w:rsid w:val="006E6957"/>
    <w:rsid w:val="006E7195"/>
    <w:rsid w:val="006E720A"/>
    <w:rsid w:val="006E76ED"/>
    <w:rsid w:val="006E7AD3"/>
    <w:rsid w:val="006E7CB4"/>
    <w:rsid w:val="006F0001"/>
    <w:rsid w:val="006F0338"/>
    <w:rsid w:val="006F069A"/>
    <w:rsid w:val="006F1514"/>
    <w:rsid w:val="006F1564"/>
    <w:rsid w:val="006F17A6"/>
    <w:rsid w:val="006F1C91"/>
    <w:rsid w:val="006F1D03"/>
    <w:rsid w:val="006F20C5"/>
    <w:rsid w:val="006F23F4"/>
    <w:rsid w:val="006F28C9"/>
    <w:rsid w:val="006F3930"/>
    <w:rsid w:val="006F3A80"/>
    <w:rsid w:val="006F3D17"/>
    <w:rsid w:val="006F44A4"/>
    <w:rsid w:val="006F4592"/>
    <w:rsid w:val="006F5247"/>
    <w:rsid w:val="006F53B7"/>
    <w:rsid w:val="006F563C"/>
    <w:rsid w:val="006F58A1"/>
    <w:rsid w:val="006F7720"/>
    <w:rsid w:val="006F79C4"/>
    <w:rsid w:val="00700511"/>
    <w:rsid w:val="00700811"/>
    <w:rsid w:val="007008FC"/>
    <w:rsid w:val="00700EFE"/>
    <w:rsid w:val="007013E5"/>
    <w:rsid w:val="00701869"/>
    <w:rsid w:val="007022C3"/>
    <w:rsid w:val="00703A57"/>
    <w:rsid w:val="00704F83"/>
    <w:rsid w:val="00705034"/>
    <w:rsid w:val="00705356"/>
    <w:rsid w:val="007056E8"/>
    <w:rsid w:val="007058B8"/>
    <w:rsid w:val="00705C8D"/>
    <w:rsid w:val="00705F0E"/>
    <w:rsid w:val="00706043"/>
    <w:rsid w:val="0070627B"/>
    <w:rsid w:val="00706D47"/>
    <w:rsid w:val="00707037"/>
    <w:rsid w:val="00707242"/>
    <w:rsid w:val="00707BC2"/>
    <w:rsid w:val="00707C6D"/>
    <w:rsid w:val="00710388"/>
    <w:rsid w:val="007107DE"/>
    <w:rsid w:val="00711453"/>
    <w:rsid w:val="00711587"/>
    <w:rsid w:val="007120ED"/>
    <w:rsid w:val="00712883"/>
    <w:rsid w:val="00712911"/>
    <w:rsid w:val="00712CAC"/>
    <w:rsid w:val="007135FE"/>
    <w:rsid w:val="00713BA3"/>
    <w:rsid w:val="00713EC9"/>
    <w:rsid w:val="0071403B"/>
    <w:rsid w:val="007140DC"/>
    <w:rsid w:val="0071491D"/>
    <w:rsid w:val="0071499F"/>
    <w:rsid w:val="00714A93"/>
    <w:rsid w:val="00715397"/>
    <w:rsid w:val="007165C9"/>
    <w:rsid w:val="00716BE4"/>
    <w:rsid w:val="00717899"/>
    <w:rsid w:val="00717C27"/>
    <w:rsid w:val="00717C82"/>
    <w:rsid w:val="007203F4"/>
    <w:rsid w:val="00721ECD"/>
    <w:rsid w:val="00722A0F"/>
    <w:rsid w:val="00722B16"/>
    <w:rsid w:val="00722DD2"/>
    <w:rsid w:val="00724705"/>
    <w:rsid w:val="00724D7F"/>
    <w:rsid w:val="007251E0"/>
    <w:rsid w:val="007252AF"/>
    <w:rsid w:val="007252BE"/>
    <w:rsid w:val="00725FFE"/>
    <w:rsid w:val="00726580"/>
    <w:rsid w:val="007269F7"/>
    <w:rsid w:val="00726EF6"/>
    <w:rsid w:val="00727707"/>
    <w:rsid w:val="00727718"/>
    <w:rsid w:val="00727CCD"/>
    <w:rsid w:val="00727DF0"/>
    <w:rsid w:val="00730303"/>
    <w:rsid w:val="0073059E"/>
    <w:rsid w:val="00730A0C"/>
    <w:rsid w:val="00730CAE"/>
    <w:rsid w:val="0073190A"/>
    <w:rsid w:val="0073207D"/>
    <w:rsid w:val="0073258C"/>
    <w:rsid w:val="00732898"/>
    <w:rsid w:val="00732C39"/>
    <w:rsid w:val="0073346F"/>
    <w:rsid w:val="0073376D"/>
    <w:rsid w:val="00733B34"/>
    <w:rsid w:val="00733D14"/>
    <w:rsid w:val="00733D50"/>
    <w:rsid w:val="00733DA1"/>
    <w:rsid w:val="00733EFD"/>
    <w:rsid w:val="0073435C"/>
    <w:rsid w:val="00734C5D"/>
    <w:rsid w:val="00735F4D"/>
    <w:rsid w:val="0073615D"/>
    <w:rsid w:val="00736B05"/>
    <w:rsid w:val="00736ED9"/>
    <w:rsid w:val="0073744C"/>
    <w:rsid w:val="00737579"/>
    <w:rsid w:val="0073766C"/>
    <w:rsid w:val="007402C6"/>
    <w:rsid w:val="0074113C"/>
    <w:rsid w:val="00741948"/>
    <w:rsid w:val="00741FDF"/>
    <w:rsid w:val="00742458"/>
    <w:rsid w:val="00742772"/>
    <w:rsid w:val="00743330"/>
    <w:rsid w:val="00743596"/>
    <w:rsid w:val="007436B2"/>
    <w:rsid w:val="007442C6"/>
    <w:rsid w:val="0074481B"/>
    <w:rsid w:val="007452FE"/>
    <w:rsid w:val="00746038"/>
    <w:rsid w:val="00747068"/>
    <w:rsid w:val="007473AA"/>
    <w:rsid w:val="00747AEF"/>
    <w:rsid w:val="0075018C"/>
    <w:rsid w:val="00750227"/>
    <w:rsid w:val="00750642"/>
    <w:rsid w:val="00751080"/>
    <w:rsid w:val="00751184"/>
    <w:rsid w:val="00751A4A"/>
    <w:rsid w:val="00751B76"/>
    <w:rsid w:val="00751F70"/>
    <w:rsid w:val="007524B0"/>
    <w:rsid w:val="00752716"/>
    <w:rsid w:val="00754DC1"/>
    <w:rsid w:val="00754F33"/>
    <w:rsid w:val="0075514B"/>
    <w:rsid w:val="007553A8"/>
    <w:rsid w:val="00756673"/>
    <w:rsid w:val="00756972"/>
    <w:rsid w:val="00757C2C"/>
    <w:rsid w:val="007617E4"/>
    <w:rsid w:val="00761B12"/>
    <w:rsid w:val="007620F5"/>
    <w:rsid w:val="0076391D"/>
    <w:rsid w:val="00763E12"/>
    <w:rsid w:val="007641DA"/>
    <w:rsid w:val="00764399"/>
    <w:rsid w:val="00764740"/>
    <w:rsid w:val="007652EF"/>
    <w:rsid w:val="00765CAD"/>
    <w:rsid w:val="00765CB1"/>
    <w:rsid w:val="00767238"/>
    <w:rsid w:val="00767571"/>
    <w:rsid w:val="0077008C"/>
    <w:rsid w:val="00770098"/>
    <w:rsid w:val="00770AE4"/>
    <w:rsid w:val="00771C85"/>
    <w:rsid w:val="00771F34"/>
    <w:rsid w:val="00773089"/>
    <w:rsid w:val="007741A4"/>
    <w:rsid w:val="007742E8"/>
    <w:rsid w:val="00774D9C"/>
    <w:rsid w:val="0077505F"/>
    <w:rsid w:val="00775371"/>
    <w:rsid w:val="0077619D"/>
    <w:rsid w:val="007765D2"/>
    <w:rsid w:val="00776F0F"/>
    <w:rsid w:val="007770AA"/>
    <w:rsid w:val="007772C1"/>
    <w:rsid w:val="00777492"/>
    <w:rsid w:val="007778C6"/>
    <w:rsid w:val="00777EEA"/>
    <w:rsid w:val="0078108F"/>
    <w:rsid w:val="00781419"/>
    <w:rsid w:val="00781511"/>
    <w:rsid w:val="007815D4"/>
    <w:rsid w:val="00781635"/>
    <w:rsid w:val="00781BCC"/>
    <w:rsid w:val="00781DEC"/>
    <w:rsid w:val="007831E4"/>
    <w:rsid w:val="00783B33"/>
    <w:rsid w:val="00783CC2"/>
    <w:rsid w:val="00783FC8"/>
    <w:rsid w:val="0078421C"/>
    <w:rsid w:val="00784797"/>
    <w:rsid w:val="00784B05"/>
    <w:rsid w:val="00784C70"/>
    <w:rsid w:val="00786C21"/>
    <w:rsid w:val="00787C59"/>
    <w:rsid w:val="00787CDD"/>
    <w:rsid w:val="00790546"/>
    <w:rsid w:val="00790EA9"/>
    <w:rsid w:val="00791129"/>
    <w:rsid w:val="00791B47"/>
    <w:rsid w:val="00791F3A"/>
    <w:rsid w:val="00792446"/>
    <w:rsid w:val="00793C83"/>
    <w:rsid w:val="00794530"/>
    <w:rsid w:val="00794CBA"/>
    <w:rsid w:val="00795064"/>
    <w:rsid w:val="00795336"/>
    <w:rsid w:val="00795785"/>
    <w:rsid w:val="007959A7"/>
    <w:rsid w:val="00795DFB"/>
    <w:rsid w:val="007965FA"/>
    <w:rsid w:val="00796A96"/>
    <w:rsid w:val="007972D8"/>
    <w:rsid w:val="00797501"/>
    <w:rsid w:val="00797A66"/>
    <w:rsid w:val="007A05B3"/>
    <w:rsid w:val="007A1A81"/>
    <w:rsid w:val="007A21F3"/>
    <w:rsid w:val="007A288D"/>
    <w:rsid w:val="007A28DB"/>
    <w:rsid w:val="007A2BAD"/>
    <w:rsid w:val="007A3025"/>
    <w:rsid w:val="007A3447"/>
    <w:rsid w:val="007A3BA4"/>
    <w:rsid w:val="007A5C20"/>
    <w:rsid w:val="007A5CDB"/>
    <w:rsid w:val="007A6132"/>
    <w:rsid w:val="007B23E6"/>
    <w:rsid w:val="007B3BC5"/>
    <w:rsid w:val="007B3F4E"/>
    <w:rsid w:val="007B4BF9"/>
    <w:rsid w:val="007B518F"/>
    <w:rsid w:val="007B556F"/>
    <w:rsid w:val="007B55D3"/>
    <w:rsid w:val="007B6226"/>
    <w:rsid w:val="007B7281"/>
    <w:rsid w:val="007B73A4"/>
    <w:rsid w:val="007C0B8A"/>
    <w:rsid w:val="007C15B9"/>
    <w:rsid w:val="007C2129"/>
    <w:rsid w:val="007C2723"/>
    <w:rsid w:val="007C2EEA"/>
    <w:rsid w:val="007C38FE"/>
    <w:rsid w:val="007C39D7"/>
    <w:rsid w:val="007C4143"/>
    <w:rsid w:val="007C4476"/>
    <w:rsid w:val="007C5859"/>
    <w:rsid w:val="007C5C4B"/>
    <w:rsid w:val="007C611F"/>
    <w:rsid w:val="007C6B70"/>
    <w:rsid w:val="007C702A"/>
    <w:rsid w:val="007C7329"/>
    <w:rsid w:val="007C7D64"/>
    <w:rsid w:val="007C7D68"/>
    <w:rsid w:val="007D04F1"/>
    <w:rsid w:val="007D05FB"/>
    <w:rsid w:val="007D0787"/>
    <w:rsid w:val="007D0BFD"/>
    <w:rsid w:val="007D1E61"/>
    <w:rsid w:val="007D28EF"/>
    <w:rsid w:val="007D2BF1"/>
    <w:rsid w:val="007D3818"/>
    <w:rsid w:val="007D39C7"/>
    <w:rsid w:val="007D40F1"/>
    <w:rsid w:val="007D418D"/>
    <w:rsid w:val="007D4486"/>
    <w:rsid w:val="007D4983"/>
    <w:rsid w:val="007D4A0B"/>
    <w:rsid w:val="007D6487"/>
    <w:rsid w:val="007D6539"/>
    <w:rsid w:val="007D6649"/>
    <w:rsid w:val="007D692D"/>
    <w:rsid w:val="007D7660"/>
    <w:rsid w:val="007D771C"/>
    <w:rsid w:val="007D7BF0"/>
    <w:rsid w:val="007D7D0A"/>
    <w:rsid w:val="007D7DE9"/>
    <w:rsid w:val="007E013D"/>
    <w:rsid w:val="007E0647"/>
    <w:rsid w:val="007E0B12"/>
    <w:rsid w:val="007E1025"/>
    <w:rsid w:val="007E242B"/>
    <w:rsid w:val="007E2732"/>
    <w:rsid w:val="007E3AF0"/>
    <w:rsid w:val="007E3DBA"/>
    <w:rsid w:val="007E3E0B"/>
    <w:rsid w:val="007E43A5"/>
    <w:rsid w:val="007E4A14"/>
    <w:rsid w:val="007E526E"/>
    <w:rsid w:val="007E579D"/>
    <w:rsid w:val="007E65E0"/>
    <w:rsid w:val="007E6706"/>
    <w:rsid w:val="007E6B3F"/>
    <w:rsid w:val="007E7A9E"/>
    <w:rsid w:val="007E7B06"/>
    <w:rsid w:val="007E7D4E"/>
    <w:rsid w:val="007F025A"/>
    <w:rsid w:val="007F041F"/>
    <w:rsid w:val="007F0798"/>
    <w:rsid w:val="007F100B"/>
    <w:rsid w:val="007F1133"/>
    <w:rsid w:val="007F211E"/>
    <w:rsid w:val="007F220C"/>
    <w:rsid w:val="007F30B8"/>
    <w:rsid w:val="007F337C"/>
    <w:rsid w:val="007F36FF"/>
    <w:rsid w:val="007F48C0"/>
    <w:rsid w:val="007F49FD"/>
    <w:rsid w:val="007F4EAE"/>
    <w:rsid w:val="007F523A"/>
    <w:rsid w:val="007F525C"/>
    <w:rsid w:val="007F588E"/>
    <w:rsid w:val="007F5FBA"/>
    <w:rsid w:val="007F61CE"/>
    <w:rsid w:val="007F6655"/>
    <w:rsid w:val="007F7093"/>
    <w:rsid w:val="007F7E42"/>
    <w:rsid w:val="0080042B"/>
    <w:rsid w:val="0080058A"/>
    <w:rsid w:val="00800815"/>
    <w:rsid w:val="00800BAA"/>
    <w:rsid w:val="008011DF"/>
    <w:rsid w:val="00801D5D"/>
    <w:rsid w:val="008031EC"/>
    <w:rsid w:val="008033D1"/>
    <w:rsid w:val="008037AB"/>
    <w:rsid w:val="008046A5"/>
    <w:rsid w:val="008058F5"/>
    <w:rsid w:val="00805928"/>
    <w:rsid w:val="00805C27"/>
    <w:rsid w:val="00805C95"/>
    <w:rsid w:val="0080608E"/>
    <w:rsid w:val="0080774A"/>
    <w:rsid w:val="00807DC3"/>
    <w:rsid w:val="00807F16"/>
    <w:rsid w:val="00810D8B"/>
    <w:rsid w:val="00810FEB"/>
    <w:rsid w:val="00811071"/>
    <w:rsid w:val="008117C1"/>
    <w:rsid w:val="0081299F"/>
    <w:rsid w:val="00812E2E"/>
    <w:rsid w:val="00812FFB"/>
    <w:rsid w:val="0081424E"/>
    <w:rsid w:val="0081483C"/>
    <w:rsid w:val="00814868"/>
    <w:rsid w:val="00814D75"/>
    <w:rsid w:val="00815B6B"/>
    <w:rsid w:val="0081683F"/>
    <w:rsid w:val="00817DFC"/>
    <w:rsid w:val="0082228D"/>
    <w:rsid w:val="008223B8"/>
    <w:rsid w:val="00822718"/>
    <w:rsid w:val="00822961"/>
    <w:rsid w:val="00822E6F"/>
    <w:rsid w:val="00823024"/>
    <w:rsid w:val="008242EA"/>
    <w:rsid w:val="00824363"/>
    <w:rsid w:val="00824719"/>
    <w:rsid w:val="00824EB9"/>
    <w:rsid w:val="008250E7"/>
    <w:rsid w:val="008256D7"/>
    <w:rsid w:val="00825B10"/>
    <w:rsid w:val="00826D2A"/>
    <w:rsid w:val="00826DC7"/>
    <w:rsid w:val="00826EE4"/>
    <w:rsid w:val="00827349"/>
    <w:rsid w:val="008273CF"/>
    <w:rsid w:val="00827489"/>
    <w:rsid w:val="00827FDA"/>
    <w:rsid w:val="00830152"/>
    <w:rsid w:val="00831008"/>
    <w:rsid w:val="008313FF"/>
    <w:rsid w:val="008316BA"/>
    <w:rsid w:val="00831856"/>
    <w:rsid w:val="00832412"/>
    <w:rsid w:val="0083344B"/>
    <w:rsid w:val="00833CE9"/>
    <w:rsid w:val="00834169"/>
    <w:rsid w:val="00835597"/>
    <w:rsid w:val="008357D5"/>
    <w:rsid w:val="00835C88"/>
    <w:rsid w:val="008405BB"/>
    <w:rsid w:val="00840972"/>
    <w:rsid w:val="008417A3"/>
    <w:rsid w:val="00842495"/>
    <w:rsid w:val="0084348B"/>
    <w:rsid w:val="008439BF"/>
    <w:rsid w:val="00843BA2"/>
    <w:rsid w:val="00843ECE"/>
    <w:rsid w:val="00843ED1"/>
    <w:rsid w:val="00844358"/>
    <w:rsid w:val="00844B92"/>
    <w:rsid w:val="008457AB"/>
    <w:rsid w:val="00846086"/>
    <w:rsid w:val="00846A3B"/>
    <w:rsid w:val="00846BAC"/>
    <w:rsid w:val="00846CDB"/>
    <w:rsid w:val="00847258"/>
    <w:rsid w:val="0084747E"/>
    <w:rsid w:val="0085025A"/>
    <w:rsid w:val="008503DC"/>
    <w:rsid w:val="00850D5A"/>
    <w:rsid w:val="008519D5"/>
    <w:rsid w:val="00852074"/>
    <w:rsid w:val="00852B04"/>
    <w:rsid w:val="00852C22"/>
    <w:rsid w:val="00852C73"/>
    <w:rsid w:val="00852EEE"/>
    <w:rsid w:val="008536E7"/>
    <w:rsid w:val="0085398A"/>
    <w:rsid w:val="00854F99"/>
    <w:rsid w:val="00855783"/>
    <w:rsid w:val="00855D61"/>
    <w:rsid w:val="0085678C"/>
    <w:rsid w:val="008568F1"/>
    <w:rsid w:val="0085793E"/>
    <w:rsid w:val="00857FD1"/>
    <w:rsid w:val="00860F57"/>
    <w:rsid w:val="0086150A"/>
    <w:rsid w:val="008615A7"/>
    <w:rsid w:val="00861B29"/>
    <w:rsid w:val="00861F50"/>
    <w:rsid w:val="008636AC"/>
    <w:rsid w:val="00863749"/>
    <w:rsid w:val="008638CE"/>
    <w:rsid w:val="008639CB"/>
    <w:rsid w:val="00864284"/>
    <w:rsid w:val="00864478"/>
    <w:rsid w:val="00864A58"/>
    <w:rsid w:val="00864F6C"/>
    <w:rsid w:val="008656B3"/>
    <w:rsid w:val="00866914"/>
    <w:rsid w:val="008669F3"/>
    <w:rsid w:val="008705CE"/>
    <w:rsid w:val="00871267"/>
    <w:rsid w:val="00871343"/>
    <w:rsid w:val="00871825"/>
    <w:rsid w:val="00871946"/>
    <w:rsid w:val="00871DEF"/>
    <w:rsid w:val="00872016"/>
    <w:rsid w:val="00872C18"/>
    <w:rsid w:val="00872CAB"/>
    <w:rsid w:val="00873084"/>
    <w:rsid w:val="008730C1"/>
    <w:rsid w:val="008730C6"/>
    <w:rsid w:val="0087384E"/>
    <w:rsid w:val="008745AD"/>
    <w:rsid w:val="00874DAC"/>
    <w:rsid w:val="008752DF"/>
    <w:rsid w:val="00875E4B"/>
    <w:rsid w:val="00876ECB"/>
    <w:rsid w:val="00877311"/>
    <w:rsid w:val="00877548"/>
    <w:rsid w:val="0087798C"/>
    <w:rsid w:val="00880384"/>
    <w:rsid w:val="008807B0"/>
    <w:rsid w:val="00880B1C"/>
    <w:rsid w:val="00880D92"/>
    <w:rsid w:val="00881245"/>
    <w:rsid w:val="008815B3"/>
    <w:rsid w:val="0088179D"/>
    <w:rsid w:val="00881817"/>
    <w:rsid w:val="008819D6"/>
    <w:rsid w:val="0088208E"/>
    <w:rsid w:val="0088222B"/>
    <w:rsid w:val="00882E37"/>
    <w:rsid w:val="00883084"/>
    <w:rsid w:val="00883219"/>
    <w:rsid w:val="00883E93"/>
    <w:rsid w:val="008844B1"/>
    <w:rsid w:val="00884603"/>
    <w:rsid w:val="00884B6B"/>
    <w:rsid w:val="008851F6"/>
    <w:rsid w:val="0088655C"/>
    <w:rsid w:val="00886976"/>
    <w:rsid w:val="00887A26"/>
    <w:rsid w:val="00887D94"/>
    <w:rsid w:val="00890401"/>
    <w:rsid w:val="00890471"/>
    <w:rsid w:val="00890935"/>
    <w:rsid w:val="00890C05"/>
    <w:rsid w:val="00891026"/>
    <w:rsid w:val="0089137A"/>
    <w:rsid w:val="00891727"/>
    <w:rsid w:val="00891A25"/>
    <w:rsid w:val="00891EBB"/>
    <w:rsid w:val="00892329"/>
    <w:rsid w:val="008925B5"/>
    <w:rsid w:val="0089266E"/>
    <w:rsid w:val="00892878"/>
    <w:rsid w:val="00895707"/>
    <w:rsid w:val="00895B98"/>
    <w:rsid w:val="008967FD"/>
    <w:rsid w:val="008971A0"/>
    <w:rsid w:val="008A0613"/>
    <w:rsid w:val="008A1265"/>
    <w:rsid w:val="008A126B"/>
    <w:rsid w:val="008A128C"/>
    <w:rsid w:val="008A15D5"/>
    <w:rsid w:val="008A1875"/>
    <w:rsid w:val="008A1905"/>
    <w:rsid w:val="008A3931"/>
    <w:rsid w:val="008A3AE4"/>
    <w:rsid w:val="008A3BE6"/>
    <w:rsid w:val="008A40B5"/>
    <w:rsid w:val="008A4216"/>
    <w:rsid w:val="008A42ED"/>
    <w:rsid w:val="008A4B5D"/>
    <w:rsid w:val="008A4E04"/>
    <w:rsid w:val="008A6164"/>
    <w:rsid w:val="008A6562"/>
    <w:rsid w:val="008B012F"/>
    <w:rsid w:val="008B05A0"/>
    <w:rsid w:val="008B06A4"/>
    <w:rsid w:val="008B0765"/>
    <w:rsid w:val="008B1C2C"/>
    <w:rsid w:val="008B22CB"/>
    <w:rsid w:val="008B327D"/>
    <w:rsid w:val="008B3B00"/>
    <w:rsid w:val="008B4802"/>
    <w:rsid w:val="008B500D"/>
    <w:rsid w:val="008B5B4B"/>
    <w:rsid w:val="008B5D0B"/>
    <w:rsid w:val="008B5DA5"/>
    <w:rsid w:val="008B6332"/>
    <w:rsid w:val="008B6A72"/>
    <w:rsid w:val="008B6CE4"/>
    <w:rsid w:val="008C00D4"/>
    <w:rsid w:val="008C11C5"/>
    <w:rsid w:val="008C12B8"/>
    <w:rsid w:val="008C1E09"/>
    <w:rsid w:val="008C2494"/>
    <w:rsid w:val="008C3C4D"/>
    <w:rsid w:val="008C441A"/>
    <w:rsid w:val="008C47B8"/>
    <w:rsid w:val="008C4A32"/>
    <w:rsid w:val="008C4FDF"/>
    <w:rsid w:val="008C50F7"/>
    <w:rsid w:val="008C526A"/>
    <w:rsid w:val="008C5F7A"/>
    <w:rsid w:val="008C64B3"/>
    <w:rsid w:val="008C6D31"/>
    <w:rsid w:val="008C7FC5"/>
    <w:rsid w:val="008D0194"/>
    <w:rsid w:val="008D03D2"/>
    <w:rsid w:val="008D11B3"/>
    <w:rsid w:val="008D19DE"/>
    <w:rsid w:val="008D2247"/>
    <w:rsid w:val="008D3020"/>
    <w:rsid w:val="008D3758"/>
    <w:rsid w:val="008D49E5"/>
    <w:rsid w:val="008D4A66"/>
    <w:rsid w:val="008D4E75"/>
    <w:rsid w:val="008D5726"/>
    <w:rsid w:val="008D5E0F"/>
    <w:rsid w:val="008D69C5"/>
    <w:rsid w:val="008D6BFD"/>
    <w:rsid w:val="008D74FD"/>
    <w:rsid w:val="008D79C6"/>
    <w:rsid w:val="008E1AD6"/>
    <w:rsid w:val="008E2689"/>
    <w:rsid w:val="008E3AB1"/>
    <w:rsid w:val="008E3ED9"/>
    <w:rsid w:val="008E3F4F"/>
    <w:rsid w:val="008E4434"/>
    <w:rsid w:val="008E627D"/>
    <w:rsid w:val="008E62AC"/>
    <w:rsid w:val="008E7865"/>
    <w:rsid w:val="008F0102"/>
    <w:rsid w:val="008F0287"/>
    <w:rsid w:val="008F0AAC"/>
    <w:rsid w:val="008F119F"/>
    <w:rsid w:val="008F11BF"/>
    <w:rsid w:val="008F1317"/>
    <w:rsid w:val="008F14D0"/>
    <w:rsid w:val="008F1FD3"/>
    <w:rsid w:val="008F233B"/>
    <w:rsid w:val="008F2BAA"/>
    <w:rsid w:val="008F3BAB"/>
    <w:rsid w:val="008F4281"/>
    <w:rsid w:val="008F45DA"/>
    <w:rsid w:val="008F498A"/>
    <w:rsid w:val="008F52AA"/>
    <w:rsid w:val="008F6A22"/>
    <w:rsid w:val="008F7ED1"/>
    <w:rsid w:val="009031E8"/>
    <w:rsid w:val="009033B2"/>
    <w:rsid w:val="009035A0"/>
    <w:rsid w:val="00904874"/>
    <w:rsid w:val="009051F9"/>
    <w:rsid w:val="00905636"/>
    <w:rsid w:val="00905857"/>
    <w:rsid w:val="009061C5"/>
    <w:rsid w:val="00906CBF"/>
    <w:rsid w:val="00906D26"/>
    <w:rsid w:val="0090705F"/>
    <w:rsid w:val="009103BE"/>
    <w:rsid w:val="00910595"/>
    <w:rsid w:val="00910C72"/>
    <w:rsid w:val="00910CAC"/>
    <w:rsid w:val="00910D41"/>
    <w:rsid w:val="00911022"/>
    <w:rsid w:val="0091316D"/>
    <w:rsid w:val="0091320E"/>
    <w:rsid w:val="0091338A"/>
    <w:rsid w:val="0091358F"/>
    <w:rsid w:val="009135E5"/>
    <w:rsid w:val="009138CC"/>
    <w:rsid w:val="009139FA"/>
    <w:rsid w:val="00914A3C"/>
    <w:rsid w:val="00914DE9"/>
    <w:rsid w:val="00914FC0"/>
    <w:rsid w:val="00915AD7"/>
    <w:rsid w:val="00916351"/>
    <w:rsid w:val="00916703"/>
    <w:rsid w:val="009174BA"/>
    <w:rsid w:val="00917C6E"/>
    <w:rsid w:val="00920DD2"/>
    <w:rsid w:val="0092142B"/>
    <w:rsid w:val="00921D46"/>
    <w:rsid w:val="00921FA3"/>
    <w:rsid w:val="0092225C"/>
    <w:rsid w:val="00922430"/>
    <w:rsid w:val="0092251F"/>
    <w:rsid w:val="00922CB2"/>
    <w:rsid w:val="00922FDD"/>
    <w:rsid w:val="00923E13"/>
    <w:rsid w:val="00924B92"/>
    <w:rsid w:val="0092525E"/>
    <w:rsid w:val="00925A9B"/>
    <w:rsid w:val="00925AFE"/>
    <w:rsid w:val="00925E07"/>
    <w:rsid w:val="0092649A"/>
    <w:rsid w:val="00926B43"/>
    <w:rsid w:val="00926D34"/>
    <w:rsid w:val="0092743E"/>
    <w:rsid w:val="0093005D"/>
    <w:rsid w:val="00930D8F"/>
    <w:rsid w:val="009319D5"/>
    <w:rsid w:val="009320AA"/>
    <w:rsid w:val="00932CBC"/>
    <w:rsid w:val="00933BB5"/>
    <w:rsid w:val="00933ED2"/>
    <w:rsid w:val="00934090"/>
    <w:rsid w:val="00934DB9"/>
    <w:rsid w:val="009358D3"/>
    <w:rsid w:val="00936BBC"/>
    <w:rsid w:val="00937272"/>
    <w:rsid w:val="00940030"/>
    <w:rsid w:val="00941AF8"/>
    <w:rsid w:val="00941B8B"/>
    <w:rsid w:val="009422BB"/>
    <w:rsid w:val="00942554"/>
    <w:rsid w:val="00942BB8"/>
    <w:rsid w:val="00943929"/>
    <w:rsid w:val="009439D6"/>
    <w:rsid w:val="00943C64"/>
    <w:rsid w:val="00943DD0"/>
    <w:rsid w:val="00943F51"/>
    <w:rsid w:val="00944393"/>
    <w:rsid w:val="009462AD"/>
    <w:rsid w:val="00946912"/>
    <w:rsid w:val="00947065"/>
    <w:rsid w:val="00947911"/>
    <w:rsid w:val="00947DCD"/>
    <w:rsid w:val="00947E76"/>
    <w:rsid w:val="009500A4"/>
    <w:rsid w:val="00950946"/>
    <w:rsid w:val="00950B17"/>
    <w:rsid w:val="009517E5"/>
    <w:rsid w:val="00951850"/>
    <w:rsid w:val="0095220B"/>
    <w:rsid w:val="0095411B"/>
    <w:rsid w:val="00954F23"/>
    <w:rsid w:val="00955195"/>
    <w:rsid w:val="009559E7"/>
    <w:rsid w:val="00955C6D"/>
    <w:rsid w:val="00955F6F"/>
    <w:rsid w:val="0095653E"/>
    <w:rsid w:val="00956948"/>
    <w:rsid w:val="0095731A"/>
    <w:rsid w:val="00957336"/>
    <w:rsid w:val="009578B6"/>
    <w:rsid w:val="00960150"/>
    <w:rsid w:val="0096065F"/>
    <w:rsid w:val="00961C8D"/>
    <w:rsid w:val="009620F3"/>
    <w:rsid w:val="00962118"/>
    <w:rsid w:val="0096278A"/>
    <w:rsid w:val="0096338D"/>
    <w:rsid w:val="009633F7"/>
    <w:rsid w:val="00964C41"/>
    <w:rsid w:val="00965D84"/>
    <w:rsid w:val="00965EC5"/>
    <w:rsid w:val="00966092"/>
    <w:rsid w:val="009662D2"/>
    <w:rsid w:val="009663F8"/>
    <w:rsid w:val="009668FA"/>
    <w:rsid w:val="0096720E"/>
    <w:rsid w:val="00967AF7"/>
    <w:rsid w:val="00970347"/>
    <w:rsid w:val="00970387"/>
    <w:rsid w:val="009703A8"/>
    <w:rsid w:val="009711B7"/>
    <w:rsid w:val="009716F0"/>
    <w:rsid w:val="00972789"/>
    <w:rsid w:val="009730C3"/>
    <w:rsid w:val="0097392A"/>
    <w:rsid w:val="0097429F"/>
    <w:rsid w:val="00974405"/>
    <w:rsid w:val="009749F4"/>
    <w:rsid w:val="009755D3"/>
    <w:rsid w:val="009758C6"/>
    <w:rsid w:val="00975C08"/>
    <w:rsid w:val="00977DD7"/>
    <w:rsid w:val="00980F57"/>
    <w:rsid w:val="00981B75"/>
    <w:rsid w:val="00981D7B"/>
    <w:rsid w:val="0098206A"/>
    <w:rsid w:val="00983494"/>
    <w:rsid w:val="00983A50"/>
    <w:rsid w:val="00983A98"/>
    <w:rsid w:val="00983C67"/>
    <w:rsid w:val="00983FEF"/>
    <w:rsid w:val="00984B59"/>
    <w:rsid w:val="00984E80"/>
    <w:rsid w:val="00985533"/>
    <w:rsid w:val="00985589"/>
    <w:rsid w:val="00985CB2"/>
    <w:rsid w:val="00986953"/>
    <w:rsid w:val="00987164"/>
    <w:rsid w:val="009874A4"/>
    <w:rsid w:val="009874C6"/>
    <w:rsid w:val="00987E52"/>
    <w:rsid w:val="00990001"/>
    <w:rsid w:val="0099024F"/>
    <w:rsid w:val="00990844"/>
    <w:rsid w:val="00990D42"/>
    <w:rsid w:val="00990F93"/>
    <w:rsid w:val="00991202"/>
    <w:rsid w:val="009913D2"/>
    <w:rsid w:val="00992DBF"/>
    <w:rsid w:val="00993137"/>
    <w:rsid w:val="009935FA"/>
    <w:rsid w:val="00993B6A"/>
    <w:rsid w:val="00993F2D"/>
    <w:rsid w:val="00994D8C"/>
    <w:rsid w:val="009954D8"/>
    <w:rsid w:val="00995884"/>
    <w:rsid w:val="00995CA2"/>
    <w:rsid w:val="0099771A"/>
    <w:rsid w:val="00997BFE"/>
    <w:rsid w:val="009A03BE"/>
    <w:rsid w:val="009A0DD1"/>
    <w:rsid w:val="009A1118"/>
    <w:rsid w:val="009A1247"/>
    <w:rsid w:val="009A145B"/>
    <w:rsid w:val="009A287F"/>
    <w:rsid w:val="009A2931"/>
    <w:rsid w:val="009A3A57"/>
    <w:rsid w:val="009A410B"/>
    <w:rsid w:val="009A441C"/>
    <w:rsid w:val="009A4939"/>
    <w:rsid w:val="009A4A5B"/>
    <w:rsid w:val="009A4E08"/>
    <w:rsid w:val="009A550B"/>
    <w:rsid w:val="009A578A"/>
    <w:rsid w:val="009A5CA8"/>
    <w:rsid w:val="009A73A1"/>
    <w:rsid w:val="009A752D"/>
    <w:rsid w:val="009A77DB"/>
    <w:rsid w:val="009B0037"/>
    <w:rsid w:val="009B04A5"/>
    <w:rsid w:val="009B0F77"/>
    <w:rsid w:val="009B1518"/>
    <w:rsid w:val="009B1993"/>
    <w:rsid w:val="009B1D3B"/>
    <w:rsid w:val="009B2508"/>
    <w:rsid w:val="009B25DF"/>
    <w:rsid w:val="009B26FF"/>
    <w:rsid w:val="009B3C63"/>
    <w:rsid w:val="009B40B0"/>
    <w:rsid w:val="009B4BA8"/>
    <w:rsid w:val="009B5B9A"/>
    <w:rsid w:val="009B61A8"/>
    <w:rsid w:val="009B64B6"/>
    <w:rsid w:val="009B6526"/>
    <w:rsid w:val="009B6D72"/>
    <w:rsid w:val="009B7150"/>
    <w:rsid w:val="009B7327"/>
    <w:rsid w:val="009B73EB"/>
    <w:rsid w:val="009B7D10"/>
    <w:rsid w:val="009B7EA9"/>
    <w:rsid w:val="009C0263"/>
    <w:rsid w:val="009C09DA"/>
    <w:rsid w:val="009C09EF"/>
    <w:rsid w:val="009C0D1A"/>
    <w:rsid w:val="009C29CC"/>
    <w:rsid w:val="009C327A"/>
    <w:rsid w:val="009C354C"/>
    <w:rsid w:val="009C390E"/>
    <w:rsid w:val="009C5328"/>
    <w:rsid w:val="009C5DD6"/>
    <w:rsid w:val="009C5FDE"/>
    <w:rsid w:val="009C6267"/>
    <w:rsid w:val="009C6740"/>
    <w:rsid w:val="009C6F83"/>
    <w:rsid w:val="009C6FFE"/>
    <w:rsid w:val="009C7553"/>
    <w:rsid w:val="009C7642"/>
    <w:rsid w:val="009C7A93"/>
    <w:rsid w:val="009C7C95"/>
    <w:rsid w:val="009C7DDA"/>
    <w:rsid w:val="009C7EE0"/>
    <w:rsid w:val="009D011A"/>
    <w:rsid w:val="009D0767"/>
    <w:rsid w:val="009D0F00"/>
    <w:rsid w:val="009D1C08"/>
    <w:rsid w:val="009D20B1"/>
    <w:rsid w:val="009D2726"/>
    <w:rsid w:val="009D2F9E"/>
    <w:rsid w:val="009D33BC"/>
    <w:rsid w:val="009D3CDE"/>
    <w:rsid w:val="009D3E04"/>
    <w:rsid w:val="009D40CD"/>
    <w:rsid w:val="009D4314"/>
    <w:rsid w:val="009D4865"/>
    <w:rsid w:val="009D4934"/>
    <w:rsid w:val="009D530E"/>
    <w:rsid w:val="009D5BC9"/>
    <w:rsid w:val="009D6289"/>
    <w:rsid w:val="009D6B12"/>
    <w:rsid w:val="009E05FB"/>
    <w:rsid w:val="009E0B70"/>
    <w:rsid w:val="009E134B"/>
    <w:rsid w:val="009E195E"/>
    <w:rsid w:val="009E1BA3"/>
    <w:rsid w:val="009E2261"/>
    <w:rsid w:val="009E22CF"/>
    <w:rsid w:val="009E233E"/>
    <w:rsid w:val="009E2358"/>
    <w:rsid w:val="009E2451"/>
    <w:rsid w:val="009E2989"/>
    <w:rsid w:val="009E2EEC"/>
    <w:rsid w:val="009E315E"/>
    <w:rsid w:val="009E3473"/>
    <w:rsid w:val="009E52B7"/>
    <w:rsid w:val="009E58F8"/>
    <w:rsid w:val="009E6AD8"/>
    <w:rsid w:val="009E6CA5"/>
    <w:rsid w:val="009E780A"/>
    <w:rsid w:val="009E792B"/>
    <w:rsid w:val="009E7F64"/>
    <w:rsid w:val="009F0032"/>
    <w:rsid w:val="009F1361"/>
    <w:rsid w:val="009F13EC"/>
    <w:rsid w:val="009F157C"/>
    <w:rsid w:val="009F19AC"/>
    <w:rsid w:val="009F20BE"/>
    <w:rsid w:val="009F2A50"/>
    <w:rsid w:val="009F2E63"/>
    <w:rsid w:val="009F334C"/>
    <w:rsid w:val="009F3D09"/>
    <w:rsid w:val="009F3F67"/>
    <w:rsid w:val="009F40A2"/>
    <w:rsid w:val="009F41F8"/>
    <w:rsid w:val="009F47A5"/>
    <w:rsid w:val="009F4A83"/>
    <w:rsid w:val="009F526B"/>
    <w:rsid w:val="009F5FD6"/>
    <w:rsid w:val="009F64F6"/>
    <w:rsid w:val="009F6835"/>
    <w:rsid w:val="009F68FC"/>
    <w:rsid w:val="009F7076"/>
    <w:rsid w:val="009F792C"/>
    <w:rsid w:val="009F7B64"/>
    <w:rsid w:val="009F7FA8"/>
    <w:rsid w:val="00A006CA"/>
    <w:rsid w:val="00A01216"/>
    <w:rsid w:val="00A01681"/>
    <w:rsid w:val="00A0234A"/>
    <w:rsid w:val="00A02587"/>
    <w:rsid w:val="00A02634"/>
    <w:rsid w:val="00A02AD6"/>
    <w:rsid w:val="00A02DFC"/>
    <w:rsid w:val="00A03389"/>
    <w:rsid w:val="00A047EC"/>
    <w:rsid w:val="00A048DF"/>
    <w:rsid w:val="00A073C8"/>
    <w:rsid w:val="00A0775C"/>
    <w:rsid w:val="00A105D9"/>
    <w:rsid w:val="00A11F0A"/>
    <w:rsid w:val="00A1220B"/>
    <w:rsid w:val="00A128E1"/>
    <w:rsid w:val="00A13485"/>
    <w:rsid w:val="00A13813"/>
    <w:rsid w:val="00A13908"/>
    <w:rsid w:val="00A13C17"/>
    <w:rsid w:val="00A14A5F"/>
    <w:rsid w:val="00A1558D"/>
    <w:rsid w:val="00A15791"/>
    <w:rsid w:val="00A15BC8"/>
    <w:rsid w:val="00A15DBD"/>
    <w:rsid w:val="00A160D3"/>
    <w:rsid w:val="00A161B7"/>
    <w:rsid w:val="00A163BF"/>
    <w:rsid w:val="00A1642B"/>
    <w:rsid w:val="00A16953"/>
    <w:rsid w:val="00A16A2E"/>
    <w:rsid w:val="00A16D2F"/>
    <w:rsid w:val="00A170E5"/>
    <w:rsid w:val="00A1743B"/>
    <w:rsid w:val="00A20B45"/>
    <w:rsid w:val="00A212BA"/>
    <w:rsid w:val="00A2137A"/>
    <w:rsid w:val="00A21B8B"/>
    <w:rsid w:val="00A21F5A"/>
    <w:rsid w:val="00A22156"/>
    <w:rsid w:val="00A22392"/>
    <w:rsid w:val="00A22441"/>
    <w:rsid w:val="00A22854"/>
    <w:rsid w:val="00A236A5"/>
    <w:rsid w:val="00A23A8A"/>
    <w:rsid w:val="00A24052"/>
    <w:rsid w:val="00A24C9F"/>
    <w:rsid w:val="00A257A5"/>
    <w:rsid w:val="00A25900"/>
    <w:rsid w:val="00A2599D"/>
    <w:rsid w:val="00A25CF2"/>
    <w:rsid w:val="00A26078"/>
    <w:rsid w:val="00A267C1"/>
    <w:rsid w:val="00A267EB"/>
    <w:rsid w:val="00A26818"/>
    <w:rsid w:val="00A2747B"/>
    <w:rsid w:val="00A27E30"/>
    <w:rsid w:val="00A30965"/>
    <w:rsid w:val="00A31422"/>
    <w:rsid w:val="00A31FEC"/>
    <w:rsid w:val="00A3218D"/>
    <w:rsid w:val="00A324ED"/>
    <w:rsid w:val="00A328EF"/>
    <w:rsid w:val="00A330D7"/>
    <w:rsid w:val="00A3327A"/>
    <w:rsid w:val="00A33B2E"/>
    <w:rsid w:val="00A33CD5"/>
    <w:rsid w:val="00A33E1F"/>
    <w:rsid w:val="00A342B7"/>
    <w:rsid w:val="00A34574"/>
    <w:rsid w:val="00A34789"/>
    <w:rsid w:val="00A35EF1"/>
    <w:rsid w:val="00A361B2"/>
    <w:rsid w:val="00A36B17"/>
    <w:rsid w:val="00A36FEC"/>
    <w:rsid w:val="00A372D5"/>
    <w:rsid w:val="00A378EE"/>
    <w:rsid w:val="00A379AD"/>
    <w:rsid w:val="00A37FE5"/>
    <w:rsid w:val="00A40AA4"/>
    <w:rsid w:val="00A40AF2"/>
    <w:rsid w:val="00A428D8"/>
    <w:rsid w:val="00A42E3D"/>
    <w:rsid w:val="00A431E3"/>
    <w:rsid w:val="00A4365F"/>
    <w:rsid w:val="00A4410A"/>
    <w:rsid w:val="00A44827"/>
    <w:rsid w:val="00A44D16"/>
    <w:rsid w:val="00A44E64"/>
    <w:rsid w:val="00A45489"/>
    <w:rsid w:val="00A45757"/>
    <w:rsid w:val="00A457F1"/>
    <w:rsid w:val="00A462AF"/>
    <w:rsid w:val="00A464E0"/>
    <w:rsid w:val="00A46C0C"/>
    <w:rsid w:val="00A472D4"/>
    <w:rsid w:val="00A50410"/>
    <w:rsid w:val="00A504D3"/>
    <w:rsid w:val="00A505CE"/>
    <w:rsid w:val="00A50A65"/>
    <w:rsid w:val="00A5135C"/>
    <w:rsid w:val="00A532CD"/>
    <w:rsid w:val="00A53739"/>
    <w:rsid w:val="00A5418A"/>
    <w:rsid w:val="00A54660"/>
    <w:rsid w:val="00A548BE"/>
    <w:rsid w:val="00A54B89"/>
    <w:rsid w:val="00A54D88"/>
    <w:rsid w:val="00A5533E"/>
    <w:rsid w:val="00A55667"/>
    <w:rsid w:val="00A561DC"/>
    <w:rsid w:val="00A564B6"/>
    <w:rsid w:val="00A56556"/>
    <w:rsid w:val="00A575C1"/>
    <w:rsid w:val="00A576AB"/>
    <w:rsid w:val="00A60DE5"/>
    <w:rsid w:val="00A610BD"/>
    <w:rsid w:val="00A6141A"/>
    <w:rsid w:val="00A61810"/>
    <w:rsid w:val="00A61F49"/>
    <w:rsid w:val="00A63413"/>
    <w:rsid w:val="00A63658"/>
    <w:rsid w:val="00A64987"/>
    <w:rsid w:val="00A64C0A"/>
    <w:rsid w:val="00A6502B"/>
    <w:rsid w:val="00A656BB"/>
    <w:rsid w:val="00A657C0"/>
    <w:rsid w:val="00A661E3"/>
    <w:rsid w:val="00A66876"/>
    <w:rsid w:val="00A678E6"/>
    <w:rsid w:val="00A709A2"/>
    <w:rsid w:val="00A717FF"/>
    <w:rsid w:val="00A71855"/>
    <w:rsid w:val="00A718C0"/>
    <w:rsid w:val="00A718C5"/>
    <w:rsid w:val="00A720B0"/>
    <w:rsid w:val="00A72221"/>
    <w:rsid w:val="00A729E8"/>
    <w:rsid w:val="00A72AFC"/>
    <w:rsid w:val="00A73417"/>
    <w:rsid w:val="00A73736"/>
    <w:rsid w:val="00A742F7"/>
    <w:rsid w:val="00A74BEA"/>
    <w:rsid w:val="00A75758"/>
    <w:rsid w:val="00A764DD"/>
    <w:rsid w:val="00A76A47"/>
    <w:rsid w:val="00A774D4"/>
    <w:rsid w:val="00A77948"/>
    <w:rsid w:val="00A806B2"/>
    <w:rsid w:val="00A82E0F"/>
    <w:rsid w:val="00A82EC5"/>
    <w:rsid w:val="00A83845"/>
    <w:rsid w:val="00A83900"/>
    <w:rsid w:val="00A83979"/>
    <w:rsid w:val="00A83C63"/>
    <w:rsid w:val="00A840EE"/>
    <w:rsid w:val="00A850B0"/>
    <w:rsid w:val="00A85887"/>
    <w:rsid w:val="00A859F8"/>
    <w:rsid w:val="00A85D01"/>
    <w:rsid w:val="00A85E65"/>
    <w:rsid w:val="00A85F6E"/>
    <w:rsid w:val="00A86AB6"/>
    <w:rsid w:val="00A90FC0"/>
    <w:rsid w:val="00A92102"/>
    <w:rsid w:val="00A92462"/>
    <w:rsid w:val="00A932F5"/>
    <w:rsid w:val="00A942F5"/>
    <w:rsid w:val="00A944E7"/>
    <w:rsid w:val="00A946E7"/>
    <w:rsid w:val="00A94CE3"/>
    <w:rsid w:val="00A953BD"/>
    <w:rsid w:val="00A962C8"/>
    <w:rsid w:val="00A9651E"/>
    <w:rsid w:val="00A972E8"/>
    <w:rsid w:val="00A97898"/>
    <w:rsid w:val="00AA0DAA"/>
    <w:rsid w:val="00AA159E"/>
    <w:rsid w:val="00AA1733"/>
    <w:rsid w:val="00AA1A01"/>
    <w:rsid w:val="00AA1CB0"/>
    <w:rsid w:val="00AA1DA9"/>
    <w:rsid w:val="00AA307B"/>
    <w:rsid w:val="00AA4083"/>
    <w:rsid w:val="00AA4609"/>
    <w:rsid w:val="00AA4FE3"/>
    <w:rsid w:val="00AA505E"/>
    <w:rsid w:val="00AA5794"/>
    <w:rsid w:val="00AA5B79"/>
    <w:rsid w:val="00AA5C86"/>
    <w:rsid w:val="00AA6976"/>
    <w:rsid w:val="00AA76EF"/>
    <w:rsid w:val="00AA77DA"/>
    <w:rsid w:val="00AB0267"/>
    <w:rsid w:val="00AB0463"/>
    <w:rsid w:val="00AB09F4"/>
    <w:rsid w:val="00AB1457"/>
    <w:rsid w:val="00AB15DA"/>
    <w:rsid w:val="00AB5165"/>
    <w:rsid w:val="00AB5216"/>
    <w:rsid w:val="00AB52BB"/>
    <w:rsid w:val="00AB5653"/>
    <w:rsid w:val="00AB59F8"/>
    <w:rsid w:val="00AB6127"/>
    <w:rsid w:val="00AB6305"/>
    <w:rsid w:val="00AB64ED"/>
    <w:rsid w:val="00AB64F9"/>
    <w:rsid w:val="00AB676E"/>
    <w:rsid w:val="00AB733B"/>
    <w:rsid w:val="00AC0567"/>
    <w:rsid w:val="00AC08A7"/>
    <w:rsid w:val="00AC1486"/>
    <w:rsid w:val="00AC203D"/>
    <w:rsid w:val="00AC28DC"/>
    <w:rsid w:val="00AC2A90"/>
    <w:rsid w:val="00AC2B6E"/>
    <w:rsid w:val="00AC3199"/>
    <w:rsid w:val="00AC33B0"/>
    <w:rsid w:val="00AC3EEB"/>
    <w:rsid w:val="00AC41B9"/>
    <w:rsid w:val="00AC4C7C"/>
    <w:rsid w:val="00AC58F9"/>
    <w:rsid w:val="00AC5A89"/>
    <w:rsid w:val="00AC6161"/>
    <w:rsid w:val="00AC625D"/>
    <w:rsid w:val="00AC6517"/>
    <w:rsid w:val="00AC657C"/>
    <w:rsid w:val="00AC68B5"/>
    <w:rsid w:val="00AC68EF"/>
    <w:rsid w:val="00AC6EBF"/>
    <w:rsid w:val="00AC6FE5"/>
    <w:rsid w:val="00AC7339"/>
    <w:rsid w:val="00AC74B9"/>
    <w:rsid w:val="00AC7E1C"/>
    <w:rsid w:val="00AC7F1F"/>
    <w:rsid w:val="00AD0472"/>
    <w:rsid w:val="00AD18C8"/>
    <w:rsid w:val="00AD1ABA"/>
    <w:rsid w:val="00AD29BE"/>
    <w:rsid w:val="00AD3757"/>
    <w:rsid w:val="00AD3EAD"/>
    <w:rsid w:val="00AD4289"/>
    <w:rsid w:val="00AD465B"/>
    <w:rsid w:val="00AD4B36"/>
    <w:rsid w:val="00AD5A5F"/>
    <w:rsid w:val="00AD5C72"/>
    <w:rsid w:val="00AD63AE"/>
    <w:rsid w:val="00AD72EE"/>
    <w:rsid w:val="00AD7401"/>
    <w:rsid w:val="00AD7886"/>
    <w:rsid w:val="00AD79CD"/>
    <w:rsid w:val="00AE0444"/>
    <w:rsid w:val="00AE06FA"/>
    <w:rsid w:val="00AE0916"/>
    <w:rsid w:val="00AE0E43"/>
    <w:rsid w:val="00AE0FBF"/>
    <w:rsid w:val="00AE19BD"/>
    <w:rsid w:val="00AE2179"/>
    <w:rsid w:val="00AE2998"/>
    <w:rsid w:val="00AE3BA4"/>
    <w:rsid w:val="00AE4ACE"/>
    <w:rsid w:val="00AE528A"/>
    <w:rsid w:val="00AE63C1"/>
    <w:rsid w:val="00AE66A8"/>
    <w:rsid w:val="00AE67AF"/>
    <w:rsid w:val="00AE72E7"/>
    <w:rsid w:val="00AE7AE7"/>
    <w:rsid w:val="00AF1309"/>
    <w:rsid w:val="00AF14F4"/>
    <w:rsid w:val="00AF36F5"/>
    <w:rsid w:val="00AF3861"/>
    <w:rsid w:val="00AF3CEB"/>
    <w:rsid w:val="00AF5DDE"/>
    <w:rsid w:val="00AF64F4"/>
    <w:rsid w:val="00AF6657"/>
    <w:rsid w:val="00AF6CFD"/>
    <w:rsid w:val="00AF713F"/>
    <w:rsid w:val="00AF7B4C"/>
    <w:rsid w:val="00B00101"/>
    <w:rsid w:val="00B00245"/>
    <w:rsid w:val="00B013BF"/>
    <w:rsid w:val="00B02755"/>
    <w:rsid w:val="00B03DAC"/>
    <w:rsid w:val="00B0427F"/>
    <w:rsid w:val="00B042E5"/>
    <w:rsid w:val="00B048D8"/>
    <w:rsid w:val="00B0529D"/>
    <w:rsid w:val="00B0588C"/>
    <w:rsid w:val="00B06B16"/>
    <w:rsid w:val="00B06F41"/>
    <w:rsid w:val="00B07140"/>
    <w:rsid w:val="00B07294"/>
    <w:rsid w:val="00B1018C"/>
    <w:rsid w:val="00B10809"/>
    <w:rsid w:val="00B10A84"/>
    <w:rsid w:val="00B10F70"/>
    <w:rsid w:val="00B11026"/>
    <w:rsid w:val="00B116EB"/>
    <w:rsid w:val="00B11889"/>
    <w:rsid w:val="00B12184"/>
    <w:rsid w:val="00B12B7B"/>
    <w:rsid w:val="00B13F94"/>
    <w:rsid w:val="00B155E7"/>
    <w:rsid w:val="00B15DD6"/>
    <w:rsid w:val="00B1674A"/>
    <w:rsid w:val="00B17152"/>
    <w:rsid w:val="00B175E0"/>
    <w:rsid w:val="00B178A6"/>
    <w:rsid w:val="00B17C94"/>
    <w:rsid w:val="00B21CCB"/>
    <w:rsid w:val="00B224DE"/>
    <w:rsid w:val="00B226E8"/>
    <w:rsid w:val="00B22F60"/>
    <w:rsid w:val="00B2307E"/>
    <w:rsid w:val="00B23AA9"/>
    <w:rsid w:val="00B24356"/>
    <w:rsid w:val="00B24EEA"/>
    <w:rsid w:val="00B25D33"/>
    <w:rsid w:val="00B25F5F"/>
    <w:rsid w:val="00B260D4"/>
    <w:rsid w:val="00B26267"/>
    <w:rsid w:val="00B26492"/>
    <w:rsid w:val="00B268B9"/>
    <w:rsid w:val="00B27CCB"/>
    <w:rsid w:val="00B27D3C"/>
    <w:rsid w:val="00B315CA"/>
    <w:rsid w:val="00B3206B"/>
    <w:rsid w:val="00B322E4"/>
    <w:rsid w:val="00B326E8"/>
    <w:rsid w:val="00B32C68"/>
    <w:rsid w:val="00B33E14"/>
    <w:rsid w:val="00B33F65"/>
    <w:rsid w:val="00B343F8"/>
    <w:rsid w:val="00B34EAE"/>
    <w:rsid w:val="00B3508D"/>
    <w:rsid w:val="00B35D02"/>
    <w:rsid w:val="00B363F5"/>
    <w:rsid w:val="00B36476"/>
    <w:rsid w:val="00B368CF"/>
    <w:rsid w:val="00B37104"/>
    <w:rsid w:val="00B3743F"/>
    <w:rsid w:val="00B3750B"/>
    <w:rsid w:val="00B376E3"/>
    <w:rsid w:val="00B37B23"/>
    <w:rsid w:val="00B40FDE"/>
    <w:rsid w:val="00B4158D"/>
    <w:rsid w:val="00B418F6"/>
    <w:rsid w:val="00B41F29"/>
    <w:rsid w:val="00B42109"/>
    <w:rsid w:val="00B42911"/>
    <w:rsid w:val="00B42F34"/>
    <w:rsid w:val="00B43830"/>
    <w:rsid w:val="00B43A71"/>
    <w:rsid w:val="00B4516C"/>
    <w:rsid w:val="00B46297"/>
    <w:rsid w:val="00B477F0"/>
    <w:rsid w:val="00B47A6D"/>
    <w:rsid w:val="00B50168"/>
    <w:rsid w:val="00B50391"/>
    <w:rsid w:val="00B5062C"/>
    <w:rsid w:val="00B50C52"/>
    <w:rsid w:val="00B510CA"/>
    <w:rsid w:val="00B51469"/>
    <w:rsid w:val="00B52D95"/>
    <w:rsid w:val="00B53460"/>
    <w:rsid w:val="00B53542"/>
    <w:rsid w:val="00B53872"/>
    <w:rsid w:val="00B538EB"/>
    <w:rsid w:val="00B5402F"/>
    <w:rsid w:val="00B544DD"/>
    <w:rsid w:val="00B5543F"/>
    <w:rsid w:val="00B5553B"/>
    <w:rsid w:val="00B55924"/>
    <w:rsid w:val="00B56C9B"/>
    <w:rsid w:val="00B57C07"/>
    <w:rsid w:val="00B6002C"/>
    <w:rsid w:val="00B603AA"/>
    <w:rsid w:val="00B604CC"/>
    <w:rsid w:val="00B60A86"/>
    <w:rsid w:val="00B63946"/>
    <w:rsid w:val="00B6452E"/>
    <w:rsid w:val="00B64AD4"/>
    <w:rsid w:val="00B65B99"/>
    <w:rsid w:val="00B65E8D"/>
    <w:rsid w:val="00B65FA3"/>
    <w:rsid w:val="00B667BB"/>
    <w:rsid w:val="00B66AFF"/>
    <w:rsid w:val="00B66BEB"/>
    <w:rsid w:val="00B66E5B"/>
    <w:rsid w:val="00B6782C"/>
    <w:rsid w:val="00B67BC2"/>
    <w:rsid w:val="00B70457"/>
    <w:rsid w:val="00B71297"/>
    <w:rsid w:val="00B71983"/>
    <w:rsid w:val="00B71C6B"/>
    <w:rsid w:val="00B722C2"/>
    <w:rsid w:val="00B72AAF"/>
    <w:rsid w:val="00B73467"/>
    <w:rsid w:val="00B73D26"/>
    <w:rsid w:val="00B74531"/>
    <w:rsid w:val="00B747DB"/>
    <w:rsid w:val="00B74918"/>
    <w:rsid w:val="00B74C65"/>
    <w:rsid w:val="00B74E60"/>
    <w:rsid w:val="00B758A5"/>
    <w:rsid w:val="00B75B23"/>
    <w:rsid w:val="00B75B7C"/>
    <w:rsid w:val="00B76493"/>
    <w:rsid w:val="00B76AE8"/>
    <w:rsid w:val="00B771F7"/>
    <w:rsid w:val="00B77212"/>
    <w:rsid w:val="00B77652"/>
    <w:rsid w:val="00B77682"/>
    <w:rsid w:val="00B809FE"/>
    <w:rsid w:val="00B80D7D"/>
    <w:rsid w:val="00B80D98"/>
    <w:rsid w:val="00B81111"/>
    <w:rsid w:val="00B8172D"/>
    <w:rsid w:val="00B81EB1"/>
    <w:rsid w:val="00B834B3"/>
    <w:rsid w:val="00B83AF9"/>
    <w:rsid w:val="00B83E16"/>
    <w:rsid w:val="00B845B5"/>
    <w:rsid w:val="00B84A83"/>
    <w:rsid w:val="00B8519A"/>
    <w:rsid w:val="00B8656A"/>
    <w:rsid w:val="00B86639"/>
    <w:rsid w:val="00B8682B"/>
    <w:rsid w:val="00B86B7D"/>
    <w:rsid w:val="00B8716A"/>
    <w:rsid w:val="00B8727C"/>
    <w:rsid w:val="00B87BCB"/>
    <w:rsid w:val="00B87E4E"/>
    <w:rsid w:val="00B901E4"/>
    <w:rsid w:val="00B907EB"/>
    <w:rsid w:val="00B90CD4"/>
    <w:rsid w:val="00B914F3"/>
    <w:rsid w:val="00B915AB"/>
    <w:rsid w:val="00B92D1C"/>
    <w:rsid w:val="00B92EC9"/>
    <w:rsid w:val="00B930D9"/>
    <w:rsid w:val="00B93508"/>
    <w:rsid w:val="00B93638"/>
    <w:rsid w:val="00B93941"/>
    <w:rsid w:val="00B93B29"/>
    <w:rsid w:val="00B94610"/>
    <w:rsid w:val="00B94F23"/>
    <w:rsid w:val="00B9521F"/>
    <w:rsid w:val="00B95808"/>
    <w:rsid w:val="00B9677A"/>
    <w:rsid w:val="00B97377"/>
    <w:rsid w:val="00B97B0B"/>
    <w:rsid w:val="00B97C70"/>
    <w:rsid w:val="00BA0385"/>
    <w:rsid w:val="00BA0BFB"/>
    <w:rsid w:val="00BA1AEC"/>
    <w:rsid w:val="00BA2BC8"/>
    <w:rsid w:val="00BA3448"/>
    <w:rsid w:val="00BA48AE"/>
    <w:rsid w:val="00BA4AB7"/>
    <w:rsid w:val="00BA4EFA"/>
    <w:rsid w:val="00BA5370"/>
    <w:rsid w:val="00BA5AC5"/>
    <w:rsid w:val="00BA7D9E"/>
    <w:rsid w:val="00BB07A3"/>
    <w:rsid w:val="00BB157D"/>
    <w:rsid w:val="00BB23BC"/>
    <w:rsid w:val="00BB276B"/>
    <w:rsid w:val="00BB2D0D"/>
    <w:rsid w:val="00BB30DA"/>
    <w:rsid w:val="00BB372B"/>
    <w:rsid w:val="00BB38DB"/>
    <w:rsid w:val="00BB4989"/>
    <w:rsid w:val="00BB5278"/>
    <w:rsid w:val="00BB559F"/>
    <w:rsid w:val="00BB5DDC"/>
    <w:rsid w:val="00BB7707"/>
    <w:rsid w:val="00BB7F72"/>
    <w:rsid w:val="00BC07BD"/>
    <w:rsid w:val="00BC099C"/>
    <w:rsid w:val="00BC11A7"/>
    <w:rsid w:val="00BC1BCD"/>
    <w:rsid w:val="00BC20FA"/>
    <w:rsid w:val="00BC3660"/>
    <w:rsid w:val="00BC47E7"/>
    <w:rsid w:val="00BC5450"/>
    <w:rsid w:val="00BC579A"/>
    <w:rsid w:val="00BC58AE"/>
    <w:rsid w:val="00BC6107"/>
    <w:rsid w:val="00BC6517"/>
    <w:rsid w:val="00BC6770"/>
    <w:rsid w:val="00BC7267"/>
    <w:rsid w:val="00BD06A6"/>
    <w:rsid w:val="00BD0D7E"/>
    <w:rsid w:val="00BD0DA8"/>
    <w:rsid w:val="00BD23CE"/>
    <w:rsid w:val="00BD2A71"/>
    <w:rsid w:val="00BD2CBD"/>
    <w:rsid w:val="00BD303E"/>
    <w:rsid w:val="00BD376B"/>
    <w:rsid w:val="00BD4302"/>
    <w:rsid w:val="00BD43C8"/>
    <w:rsid w:val="00BD47AD"/>
    <w:rsid w:val="00BD47FD"/>
    <w:rsid w:val="00BD4DEB"/>
    <w:rsid w:val="00BD5582"/>
    <w:rsid w:val="00BD6496"/>
    <w:rsid w:val="00BD6DC0"/>
    <w:rsid w:val="00BE04D9"/>
    <w:rsid w:val="00BE058E"/>
    <w:rsid w:val="00BE0700"/>
    <w:rsid w:val="00BE1279"/>
    <w:rsid w:val="00BE1A5E"/>
    <w:rsid w:val="00BE1CA2"/>
    <w:rsid w:val="00BE3736"/>
    <w:rsid w:val="00BE5D8D"/>
    <w:rsid w:val="00BE6216"/>
    <w:rsid w:val="00BE6788"/>
    <w:rsid w:val="00BE7371"/>
    <w:rsid w:val="00BE741E"/>
    <w:rsid w:val="00BE768D"/>
    <w:rsid w:val="00BE7BF1"/>
    <w:rsid w:val="00BF03E6"/>
    <w:rsid w:val="00BF05F7"/>
    <w:rsid w:val="00BF111D"/>
    <w:rsid w:val="00BF2197"/>
    <w:rsid w:val="00BF24E2"/>
    <w:rsid w:val="00BF290C"/>
    <w:rsid w:val="00BF2E79"/>
    <w:rsid w:val="00BF35F3"/>
    <w:rsid w:val="00BF4A5B"/>
    <w:rsid w:val="00BF50BF"/>
    <w:rsid w:val="00BF58A1"/>
    <w:rsid w:val="00BF5D1F"/>
    <w:rsid w:val="00BF5E0F"/>
    <w:rsid w:val="00BF7712"/>
    <w:rsid w:val="00BF7C9A"/>
    <w:rsid w:val="00C000A9"/>
    <w:rsid w:val="00C001CE"/>
    <w:rsid w:val="00C00465"/>
    <w:rsid w:val="00C00DF3"/>
    <w:rsid w:val="00C01A5D"/>
    <w:rsid w:val="00C01B9C"/>
    <w:rsid w:val="00C01F81"/>
    <w:rsid w:val="00C024C6"/>
    <w:rsid w:val="00C02DF7"/>
    <w:rsid w:val="00C03347"/>
    <w:rsid w:val="00C03DDF"/>
    <w:rsid w:val="00C03E56"/>
    <w:rsid w:val="00C0444A"/>
    <w:rsid w:val="00C04A76"/>
    <w:rsid w:val="00C057F0"/>
    <w:rsid w:val="00C062E1"/>
    <w:rsid w:val="00C07222"/>
    <w:rsid w:val="00C075F2"/>
    <w:rsid w:val="00C079CC"/>
    <w:rsid w:val="00C079E8"/>
    <w:rsid w:val="00C10172"/>
    <w:rsid w:val="00C1132D"/>
    <w:rsid w:val="00C11BA7"/>
    <w:rsid w:val="00C122FE"/>
    <w:rsid w:val="00C12E83"/>
    <w:rsid w:val="00C131FB"/>
    <w:rsid w:val="00C13301"/>
    <w:rsid w:val="00C133A9"/>
    <w:rsid w:val="00C144FA"/>
    <w:rsid w:val="00C16707"/>
    <w:rsid w:val="00C16875"/>
    <w:rsid w:val="00C16C5D"/>
    <w:rsid w:val="00C16F1B"/>
    <w:rsid w:val="00C175D2"/>
    <w:rsid w:val="00C17A66"/>
    <w:rsid w:val="00C17F9D"/>
    <w:rsid w:val="00C206FE"/>
    <w:rsid w:val="00C20E9C"/>
    <w:rsid w:val="00C20EB5"/>
    <w:rsid w:val="00C21003"/>
    <w:rsid w:val="00C21763"/>
    <w:rsid w:val="00C22AD1"/>
    <w:rsid w:val="00C22B68"/>
    <w:rsid w:val="00C238A0"/>
    <w:rsid w:val="00C23D55"/>
    <w:rsid w:val="00C23D78"/>
    <w:rsid w:val="00C23F08"/>
    <w:rsid w:val="00C24717"/>
    <w:rsid w:val="00C25142"/>
    <w:rsid w:val="00C254DA"/>
    <w:rsid w:val="00C25DF5"/>
    <w:rsid w:val="00C268CA"/>
    <w:rsid w:val="00C26DF3"/>
    <w:rsid w:val="00C26EB7"/>
    <w:rsid w:val="00C26EC4"/>
    <w:rsid w:val="00C2784B"/>
    <w:rsid w:val="00C27914"/>
    <w:rsid w:val="00C311E0"/>
    <w:rsid w:val="00C31330"/>
    <w:rsid w:val="00C31742"/>
    <w:rsid w:val="00C31A88"/>
    <w:rsid w:val="00C32511"/>
    <w:rsid w:val="00C32A43"/>
    <w:rsid w:val="00C33BA9"/>
    <w:rsid w:val="00C3445D"/>
    <w:rsid w:val="00C34707"/>
    <w:rsid w:val="00C347B6"/>
    <w:rsid w:val="00C35097"/>
    <w:rsid w:val="00C35585"/>
    <w:rsid w:val="00C35D19"/>
    <w:rsid w:val="00C35DF6"/>
    <w:rsid w:val="00C368B1"/>
    <w:rsid w:val="00C36F4C"/>
    <w:rsid w:val="00C3707D"/>
    <w:rsid w:val="00C40A92"/>
    <w:rsid w:val="00C4182F"/>
    <w:rsid w:val="00C41E16"/>
    <w:rsid w:val="00C420D4"/>
    <w:rsid w:val="00C4281C"/>
    <w:rsid w:val="00C42CAD"/>
    <w:rsid w:val="00C4322D"/>
    <w:rsid w:val="00C43AC1"/>
    <w:rsid w:val="00C44101"/>
    <w:rsid w:val="00C44E32"/>
    <w:rsid w:val="00C45457"/>
    <w:rsid w:val="00C455DD"/>
    <w:rsid w:val="00C4576C"/>
    <w:rsid w:val="00C4621E"/>
    <w:rsid w:val="00C46821"/>
    <w:rsid w:val="00C46BA9"/>
    <w:rsid w:val="00C50366"/>
    <w:rsid w:val="00C50743"/>
    <w:rsid w:val="00C507A5"/>
    <w:rsid w:val="00C5136D"/>
    <w:rsid w:val="00C5147D"/>
    <w:rsid w:val="00C51D79"/>
    <w:rsid w:val="00C51F5D"/>
    <w:rsid w:val="00C521F7"/>
    <w:rsid w:val="00C5226C"/>
    <w:rsid w:val="00C52D1B"/>
    <w:rsid w:val="00C52F7D"/>
    <w:rsid w:val="00C53294"/>
    <w:rsid w:val="00C54A84"/>
    <w:rsid w:val="00C54F39"/>
    <w:rsid w:val="00C54FC0"/>
    <w:rsid w:val="00C55CDB"/>
    <w:rsid w:val="00C55F17"/>
    <w:rsid w:val="00C56581"/>
    <w:rsid w:val="00C5713C"/>
    <w:rsid w:val="00C57291"/>
    <w:rsid w:val="00C57A91"/>
    <w:rsid w:val="00C603C0"/>
    <w:rsid w:val="00C60420"/>
    <w:rsid w:val="00C604C4"/>
    <w:rsid w:val="00C60B7B"/>
    <w:rsid w:val="00C6269A"/>
    <w:rsid w:val="00C63366"/>
    <w:rsid w:val="00C647C7"/>
    <w:rsid w:val="00C64AAE"/>
    <w:rsid w:val="00C65580"/>
    <w:rsid w:val="00C6603E"/>
    <w:rsid w:val="00C6630D"/>
    <w:rsid w:val="00C66985"/>
    <w:rsid w:val="00C66B42"/>
    <w:rsid w:val="00C66B99"/>
    <w:rsid w:val="00C671A8"/>
    <w:rsid w:val="00C67B2B"/>
    <w:rsid w:val="00C67FE8"/>
    <w:rsid w:val="00C713A5"/>
    <w:rsid w:val="00C71547"/>
    <w:rsid w:val="00C72130"/>
    <w:rsid w:val="00C73087"/>
    <w:rsid w:val="00C73D97"/>
    <w:rsid w:val="00C73FC7"/>
    <w:rsid w:val="00C74A3C"/>
    <w:rsid w:val="00C74D11"/>
    <w:rsid w:val="00C75D1F"/>
    <w:rsid w:val="00C75D48"/>
    <w:rsid w:val="00C75EE3"/>
    <w:rsid w:val="00C77702"/>
    <w:rsid w:val="00C7795A"/>
    <w:rsid w:val="00C77B1A"/>
    <w:rsid w:val="00C8023B"/>
    <w:rsid w:val="00C808E8"/>
    <w:rsid w:val="00C80F70"/>
    <w:rsid w:val="00C812BF"/>
    <w:rsid w:val="00C81C6A"/>
    <w:rsid w:val="00C827AC"/>
    <w:rsid w:val="00C83D48"/>
    <w:rsid w:val="00C8693E"/>
    <w:rsid w:val="00C8699F"/>
    <w:rsid w:val="00C906EE"/>
    <w:rsid w:val="00C91EC1"/>
    <w:rsid w:val="00C920D8"/>
    <w:rsid w:val="00C920F0"/>
    <w:rsid w:val="00C920FB"/>
    <w:rsid w:val="00C9220B"/>
    <w:rsid w:val="00C9238D"/>
    <w:rsid w:val="00C92646"/>
    <w:rsid w:val="00C9326E"/>
    <w:rsid w:val="00C939B9"/>
    <w:rsid w:val="00C943F9"/>
    <w:rsid w:val="00C944C3"/>
    <w:rsid w:val="00C945E3"/>
    <w:rsid w:val="00C9490A"/>
    <w:rsid w:val="00C952DF"/>
    <w:rsid w:val="00C9544B"/>
    <w:rsid w:val="00C95513"/>
    <w:rsid w:val="00C9597D"/>
    <w:rsid w:val="00C962F9"/>
    <w:rsid w:val="00C96FC9"/>
    <w:rsid w:val="00C9725B"/>
    <w:rsid w:val="00C9749D"/>
    <w:rsid w:val="00C97BE0"/>
    <w:rsid w:val="00C97C06"/>
    <w:rsid w:val="00CA0552"/>
    <w:rsid w:val="00CA0AAA"/>
    <w:rsid w:val="00CA0B5F"/>
    <w:rsid w:val="00CA10A1"/>
    <w:rsid w:val="00CA1762"/>
    <w:rsid w:val="00CA1FB5"/>
    <w:rsid w:val="00CA2713"/>
    <w:rsid w:val="00CA29CE"/>
    <w:rsid w:val="00CA2BFD"/>
    <w:rsid w:val="00CA310E"/>
    <w:rsid w:val="00CA31C3"/>
    <w:rsid w:val="00CA31D4"/>
    <w:rsid w:val="00CA3644"/>
    <w:rsid w:val="00CA40A6"/>
    <w:rsid w:val="00CA42B1"/>
    <w:rsid w:val="00CA4F10"/>
    <w:rsid w:val="00CA5600"/>
    <w:rsid w:val="00CA6237"/>
    <w:rsid w:val="00CA66F2"/>
    <w:rsid w:val="00CA6D34"/>
    <w:rsid w:val="00CA7F56"/>
    <w:rsid w:val="00CB0794"/>
    <w:rsid w:val="00CB164E"/>
    <w:rsid w:val="00CB2A5F"/>
    <w:rsid w:val="00CB2EDA"/>
    <w:rsid w:val="00CB3349"/>
    <w:rsid w:val="00CB3DB8"/>
    <w:rsid w:val="00CB446C"/>
    <w:rsid w:val="00CB481C"/>
    <w:rsid w:val="00CB4AC1"/>
    <w:rsid w:val="00CB4F9D"/>
    <w:rsid w:val="00CB507E"/>
    <w:rsid w:val="00CB510C"/>
    <w:rsid w:val="00CB5EF0"/>
    <w:rsid w:val="00CB603D"/>
    <w:rsid w:val="00CB6966"/>
    <w:rsid w:val="00CB6DA9"/>
    <w:rsid w:val="00CB7001"/>
    <w:rsid w:val="00CB72A5"/>
    <w:rsid w:val="00CC00E7"/>
    <w:rsid w:val="00CC06E2"/>
    <w:rsid w:val="00CC123F"/>
    <w:rsid w:val="00CC15FF"/>
    <w:rsid w:val="00CC31B4"/>
    <w:rsid w:val="00CC4288"/>
    <w:rsid w:val="00CC5654"/>
    <w:rsid w:val="00CC6EE1"/>
    <w:rsid w:val="00CC7110"/>
    <w:rsid w:val="00CC71E4"/>
    <w:rsid w:val="00CC78E9"/>
    <w:rsid w:val="00CC799C"/>
    <w:rsid w:val="00CD0896"/>
    <w:rsid w:val="00CD0A1B"/>
    <w:rsid w:val="00CD1128"/>
    <w:rsid w:val="00CD11AF"/>
    <w:rsid w:val="00CD2D8D"/>
    <w:rsid w:val="00CD2DC4"/>
    <w:rsid w:val="00CD2F12"/>
    <w:rsid w:val="00CD345F"/>
    <w:rsid w:val="00CD3A91"/>
    <w:rsid w:val="00CD3D5C"/>
    <w:rsid w:val="00CD4636"/>
    <w:rsid w:val="00CD563E"/>
    <w:rsid w:val="00CD5AE7"/>
    <w:rsid w:val="00CD5B71"/>
    <w:rsid w:val="00CD5FDB"/>
    <w:rsid w:val="00CD6064"/>
    <w:rsid w:val="00CD638E"/>
    <w:rsid w:val="00CD6A1D"/>
    <w:rsid w:val="00CD7CB7"/>
    <w:rsid w:val="00CE01C0"/>
    <w:rsid w:val="00CE1006"/>
    <w:rsid w:val="00CE1270"/>
    <w:rsid w:val="00CE22DC"/>
    <w:rsid w:val="00CE2B83"/>
    <w:rsid w:val="00CE2E51"/>
    <w:rsid w:val="00CE2E6B"/>
    <w:rsid w:val="00CE378F"/>
    <w:rsid w:val="00CE3808"/>
    <w:rsid w:val="00CE3D35"/>
    <w:rsid w:val="00CE41C2"/>
    <w:rsid w:val="00CE4A2B"/>
    <w:rsid w:val="00CE5086"/>
    <w:rsid w:val="00CE56DC"/>
    <w:rsid w:val="00CE60E8"/>
    <w:rsid w:val="00CE61DC"/>
    <w:rsid w:val="00CE687D"/>
    <w:rsid w:val="00CE6F34"/>
    <w:rsid w:val="00CE716C"/>
    <w:rsid w:val="00CE7B92"/>
    <w:rsid w:val="00CF14C3"/>
    <w:rsid w:val="00CF1865"/>
    <w:rsid w:val="00CF2C96"/>
    <w:rsid w:val="00CF3475"/>
    <w:rsid w:val="00CF3540"/>
    <w:rsid w:val="00CF3ACA"/>
    <w:rsid w:val="00CF432A"/>
    <w:rsid w:val="00CF49FF"/>
    <w:rsid w:val="00CF4B52"/>
    <w:rsid w:val="00CF4BAA"/>
    <w:rsid w:val="00CF5675"/>
    <w:rsid w:val="00CF5D3E"/>
    <w:rsid w:val="00CF6E9B"/>
    <w:rsid w:val="00CF70AD"/>
    <w:rsid w:val="00CF7E5D"/>
    <w:rsid w:val="00D005D4"/>
    <w:rsid w:val="00D00E91"/>
    <w:rsid w:val="00D013F7"/>
    <w:rsid w:val="00D01A2C"/>
    <w:rsid w:val="00D01C8B"/>
    <w:rsid w:val="00D01FA3"/>
    <w:rsid w:val="00D031CF"/>
    <w:rsid w:val="00D03A5A"/>
    <w:rsid w:val="00D03E37"/>
    <w:rsid w:val="00D0412D"/>
    <w:rsid w:val="00D041F9"/>
    <w:rsid w:val="00D04226"/>
    <w:rsid w:val="00D05340"/>
    <w:rsid w:val="00D05818"/>
    <w:rsid w:val="00D0656E"/>
    <w:rsid w:val="00D07E3B"/>
    <w:rsid w:val="00D10B90"/>
    <w:rsid w:val="00D10DE4"/>
    <w:rsid w:val="00D10E7D"/>
    <w:rsid w:val="00D11B46"/>
    <w:rsid w:val="00D123AD"/>
    <w:rsid w:val="00D124F9"/>
    <w:rsid w:val="00D12D2A"/>
    <w:rsid w:val="00D12DEC"/>
    <w:rsid w:val="00D12F38"/>
    <w:rsid w:val="00D131D2"/>
    <w:rsid w:val="00D13585"/>
    <w:rsid w:val="00D13856"/>
    <w:rsid w:val="00D13B51"/>
    <w:rsid w:val="00D1424D"/>
    <w:rsid w:val="00D149C7"/>
    <w:rsid w:val="00D14FD7"/>
    <w:rsid w:val="00D1528F"/>
    <w:rsid w:val="00D16074"/>
    <w:rsid w:val="00D16236"/>
    <w:rsid w:val="00D16358"/>
    <w:rsid w:val="00D16CB7"/>
    <w:rsid w:val="00D201F0"/>
    <w:rsid w:val="00D2043F"/>
    <w:rsid w:val="00D20821"/>
    <w:rsid w:val="00D20E45"/>
    <w:rsid w:val="00D211CF"/>
    <w:rsid w:val="00D212A2"/>
    <w:rsid w:val="00D2141E"/>
    <w:rsid w:val="00D21739"/>
    <w:rsid w:val="00D22526"/>
    <w:rsid w:val="00D225EC"/>
    <w:rsid w:val="00D230DB"/>
    <w:rsid w:val="00D2333B"/>
    <w:rsid w:val="00D238EA"/>
    <w:rsid w:val="00D2463B"/>
    <w:rsid w:val="00D25128"/>
    <w:rsid w:val="00D2512A"/>
    <w:rsid w:val="00D26841"/>
    <w:rsid w:val="00D26D76"/>
    <w:rsid w:val="00D305F5"/>
    <w:rsid w:val="00D311FF"/>
    <w:rsid w:val="00D313F1"/>
    <w:rsid w:val="00D319C0"/>
    <w:rsid w:val="00D32188"/>
    <w:rsid w:val="00D32272"/>
    <w:rsid w:val="00D32C3A"/>
    <w:rsid w:val="00D34058"/>
    <w:rsid w:val="00D34A1F"/>
    <w:rsid w:val="00D34AA8"/>
    <w:rsid w:val="00D35532"/>
    <w:rsid w:val="00D356DA"/>
    <w:rsid w:val="00D379D6"/>
    <w:rsid w:val="00D37EE4"/>
    <w:rsid w:val="00D403EE"/>
    <w:rsid w:val="00D40BAC"/>
    <w:rsid w:val="00D40FEA"/>
    <w:rsid w:val="00D411BC"/>
    <w:rsid w:val="00D41E53"/>
    <w:rsid w:val="00D427B0"/>
    <w:rsid w:val="00D435C1"/>
    <w:rsid w:val="00D43A0F"/>
    <w:rsid w:val="00D451DA"/>
    <w:rsid w:val="00D46809"/>
    <w:rsid w:val="00D46E08"/>
    <w:rsid w:val="00D47129"/>
    <w:rsid w:val="00D47976"/>
    <w:rsid w:val="00D47995"/>
    <w:rsid w:val="00D51380"/>
    <w:rsid w:val="00D51555"/>
    <w:rsid w:val="00D52849"/>
    <w:rsid w:val="00D53195"/>
    <w:rsid w:val="00D532DF"/>
    <w:rsid w:val="00D53512"/>
    <w:rsid w:val="00D536D0"/>
    <w:rsid w:val="00D53C48"/>
    <w:rsid w:val="00D540B2"/>
    <w:rsid w:val="00D5420D"/>
    <w:rsid w:val="00D542FD"/>
    <w:rsid w:val="00D547CA"/>
    <w:rsid w:val="00D5498F"/>
    <w:rsid w:val="00D54BC8"/>
    <w:rsid w:val="00D54CD2"/>
    <w:rsid w:val="00D55A79"/>
    <w:rsid w:val="00D55C19"/>
    <w:rsid w:val="00D55D7E"/>
    <w:rsid w:val="00D565E3"/>
    <w:rsid w:val="00D5749A"/>
    <w:rsid w:val="00D5751E"/>
    <w:rsid w:val="00D576B5"/>
    <w:rsid w:val="00D60BE0"/>
    <w:rsid w:val="00D612DD"/>
    <w:rsid w:val="00D62123"/>
    <w:rsid w:val="00D62D75"/>
    <w:rsid w:val="00D63045"/>
    <w:rsid w:val="00D63444"/>
    <w:rsid w:val="00D64615"/>
    <w:rsid w:val="00D6475E"/>
    <w:rsid w:val="00D64AB4"/>
    <w:rsid w:val="00D664F4"/>
    <w:rsid w:val="00D6680E"/>
    <w:rsid w:val="00D66A48"/>
    <w:rsid w:val="00D66FAC"/>
    <w:rsid w:val="00D702D8"/>
    <w:rsid w:val="00D70BFB"/>
    <w:rsid w:val="00D71D33"/>
    <w:rsid w:val="00D7270F"/>
    <w:rsid w:val="00D727FD"/>
    <w:rsid w:val="00D72DBC"/>
    <w:rsid w:val="00D7459F"/>
    <w:rsid w:val="00D747E3"/>
    <w:rsid w:val="00D74F3A"/>
    <w:rsid w:val="00D75193"/>
    <w:rsid w:val="00D7523A"/>
    <w:rsid w:val="00D7622F"/>
    <w:rsid w:val="00D801E5"/>
    <w:rsid w:val="00D8030F"/>
    <w:rsid w:val="00D80B55"/>
    <w:rsid w:val="00D81390"/>
    <w:rsid w:val="00D81637"/>
    <w:rsid w:val="00D817FE"/>
    <w:rsid w:val="00D81EA5"/>
    <w:rsid w:val="00D8222A"/>
    <w:rsid w:val="00D826CE"/>
    <w:rsid w:val="00D82778"/>
    <w:rsid w:val="00D83391"/>
    <w:rsid w:val="00D84960"/>
    <w:rsid w:val="00D84C1D"/>
    <w:rsid w:val="00D84E18"/>
    <w:rsid w:val="00D850AB"/>
    <w:rsid w:val="00D8556F"/>
    <w:rsid w:val="00D85F91"/>
    <w:rsid w:val="00D86100"/>
    <w:rsid w:val="00D870FE"/>
    <w:rsid w:val="00D8746E"/>
    <w:rsid w:val="00D87DD6"/>
    <w:rsid w:val="00D907E6"/>
    <w:rsid w:val="00D90A84"/>
    <w:rsid w:val="00D917F6"/>
    <w:rsid w:val="00D91FE8"/>
    <w:rsid w:val="00D921B5"/>
    <w:rsid w:val="00D921E5"/>
    <w:rsid w:val="00D92236"/>
    <w:rsid w:val="00D926D6"/>
    <w:rsid w:val="00D92A31"/>
    <w:rsid w:val="00D9307F"/>
    <w:rsid w:val="00D9359F"/>
    <w:rsid w:val="00D94D25"/>
    <w:rsid w:val="00D952C4"/>
    <w:rsid w:val="00D95934"/>
    <w:rsid w:val="00D95DE3"/>
    <w:rsid w:val="00D9600C"/>
    <w:rsid w:val="00D9604E"/>
    <w:rsid w:val="00D97241"/>
    <w:rsid w:val="00D9764D"/>
    <w:rsid w:val="00DA01C4"/>
    <w:rsid w:val="00DA044A"/>
    <w:rsid w:val="00DA0DC9"/>
    <w:rsid w:val="00DA37D1"/>
    <w:rsid w:val="00DA3A3B"/>
    <w:rsid w:val="00DA3BC3"/>
    <w:rsid w:val="00DA4216"/>
    <w:rsid w:val="00DA479F"/>
    <w:rsid w:val="00DA4D15"/>
    <w:rsid w:val="00DA4F3F"/>
    <w:rsid w:val="00DA50CC"/>
    <w:rsid w:val="00DA57A6"/>
    <w:rsid w:val="00DA583F"/>
    <w:rsid w:val="00DA5A74"/>
    <w:rsid w:val="00DA5DD1"/>
    <w:rsid w:val="00DA5E68"/>
    <w:rsid w:val="00DA64FB"/>
    <w:rsid w:val="00DA719F"/>
    <w:rsid w:val="00DB044F"/>
    <w:rsid w:val="00DB0A8C"/>
    <w:rsid w:val="00DB2331"/>
    <w:rsid w:val="00DB2ABC"/>
    <w:rsid w:val="00DB2F70"/>
    <w:rsid w:val="00DB2FCA"/>
    <w:rsid w:val="00DB301E"/>
    <w:rsid w:val="00DB3A79"/>
    <w:rsid w:val="00DB3D6E"/>
    <w:rsid w:val="00DB3F4A"/>
    <w:rsid w:val="00DB46D0"/>
    <w:rsid w:val="00DB5D91"/>
    <w:rsid w:val="00DB5DD2"/>
    <w:rsid w:val="00DB612D"/>
    <w:rsid w:val="00DB67E1"/>
    <w:rsid w:val="00DB6920"/>
    <w:rsid w:val="00DB6E42"/>
    <w:rsid w:val="00DB6F52"/>
    <w:rsid w:val="00DB7234"/>
    <w:rsid w:val="00DB74A4"/>
    <w:rsid w:val="00DB7F77"/>
    <w:rsid w:val="00DC01DE"/>
    <w:rsid w:val="00DC0569"/>
    <w:rsid w:val="00DC16FB"/>
    <w:rsid w:val="00DC1766"/>
    <w:rsid w:val="00DC1A9E"/>
    <w:rsid w:val="00DC275F"/>
    <w:rsid w:val="00DC2B08"/>
    <w:rsid w:val="00DC2F23"/>
    <w:rsid w:val="00DC3367"/>
    <w:rsid w:val="00DC444A"/>
    <w:rsid w:val="00DC51E7"/>
    <w:rsid w:val="00DC6226"/>
    <w:rsid w:val="00DC7015"/>
    <w:rsid w:val="00DC7815"/>
    <w:rsid w:val="00DD0104"/>
    <w:rsid w:val="00DD0B9D"/>
    <w:rsid w:val="00DD11E0"/>
    <w:rsid w:val="00DD2046"/>
    <w:rsid w:val="00DD24A8"/>
    <w:rsid w:val="00DD2D97"/>
    <w:rsid w:val="00DD3AB0"/>
    <w:rsid w:val="00DD3F9C"/>
    <w:rsid w:val="00DD4221"/>
    <w:rsid w:val="00DD53BE"/>
    <w:rsid w:val="00DD685E"/>
    <w:rsid w:val="00DD7077"/>
    <w:rsid w:val="00DE0A67"/>
    <w:rsid w:val="00DE1064"/>
    <w:rsid w:val="00DE1ECF"/>
    <w:rsid w:val="00DE29DD"/>
    <w:rsid w:val="00DE2CEC"/>
    <w:rsid w:val="00DE2F1F"/>
    <w:rsid w:val="00DE445A"/>
    <w:rsid w:val="00DE44B4"/>
    <w:rsid w:val="00DE5A21"/>
    <w:rsid w:val="00DE5B3F"/>
    <w:rsid w:val="00DE6677"/>
    <w:rsid w:val="00DE6C57"/>
    <w:rsid w:val="00DE6CAE"/>
    <w:rsid w:val="00DE77FB"/>
    <w:rsid w:val="00DE795A"/>
    <w:rsid w:val="00DE7A42"/>
    <w:rsid w:val="00DE7A62"/>
    <w:rsid w:val="00DE7E35"/>
    <w:rsid w:val="00DF00B2"/>
    <w:rsid w:val="00DF0358"/>
    <w:rsid w:val="00DF0C28"/>
    <w:rsid w:val="00DF1F7B"/>
    <w:rsid w:val="00DF20F6"/>
    <w:rsid w:val="00DF2AF6"/>
    <w:rsid w:val="00DF3BD7"/>
    <w:rsid w:val="00DF412D"/>
    <w:rsid w:val="00DF5547"/>
    <w:rsid w:val="00DF5B4E"/>
    <w:rsid w:val="00DF60AE"/>
    <w:rsid w:val="00DF60BE"/>
    <w:rsid w:val="00DF671E"/>
    <w:rsid w:val="00DF69F7"/>
    <w:rsid w:val="00DF6EBA"/>
    <w:rsid w:val="00DF6F9D"/>
    <w:rsid w:val="00DF762B"/>
    <w:rsid w:val="00DF7CFA"/>
    <w:rsid w:val="00DF7D92"/>
    <w:rsid w:val="00E004C7"/>
    <w:rsid w:val="00E00D28"/>
    <w:rsid w:val="00E010AD"/>
    <w:rsid w:val="00E012BF"/>
    <w:rsid w:val="00E01866"/>
    <w:rsid w:val="00E0280F"/>
    <w:rsid w:val="00E02B89"/>
    <w:rsid w:val="00E02D42"/>
    <w:rsid w:val="00E02DAC"/>
    <w:rsid w:val="00E03004"/>
    <w:rsid w:val="00E0376F"/>
    <w:rsid w:val="00E0395A"/>
    <w:rsid w:val="00E03C39"/>
    <w:rsid w:val="00E04374"/>
    <w:rsid w:val="00E0549B"/>
    <w:rsid w:val="00E057D5"/>
    <w:rsid w:val="00E057D8"/>
    <w:rsid w:val="00E0614E"/>
    <w:rsid w:val="00E0752A"/>
    <w:rsid w:val="00E07A43"/>
    <w:rsid w:val="00E10028"/>
    <w:rsid w:val="00E10267"/>
    <w:rsid w:val="00E10324"/>
    <w:rsid w:val="00E10927"/>
    <w:rsid w:val="00E10DC7"/>
    <w:rsid w:val="00E10FD8"/>
    <w:rsid w:val="00E13547"/>
    <w:rsid w:val="00E14148"/>
    <w:rsid w:val="00E14B2A"/>
    <w:rsid w:val="00E14D83"/>
    <w:rsid w:val="00E155A1"/>
    <w:rsid w:val="00E16825"/>
    <w:rsid w:val="00E16BB7"/>
    <w:rsid w:val="00E16F3B"/>
    <w:rsid w:val="00E17C23"/>
    <w:rsid w:val="00E17D8E"/>
    <w:rsid w:val="00E17E02"/>
    <w:rsid w:val="00E17F14"/>
    <w:rsid w:val="00E21149"/>
    <w:rsid w:val="00E216A7"/>
    <w:rsid w:val="00E230CD"/>
    <w:rsid w:val="00E23137"/>
    <w:rsid w:val="00E237FC"/>
    <w:rsid w:val="00E23A47"/>
    <w:rsid w:val="00E23D10"/>
    <w:rsid w:val="00E23DAB"/>
    <w:rsid w:val="00E24882"/>
    <w:rsid w:val="00E24D1A"/>
    <w:rsid w:val="00E2653D"/>
    <w:rsid w:val="00E272FB"/>
    <w:rsid w:val="00E27603"/>
    <w:rsid w:val="00E27800"/>
    <w:rsid w:val="00E27E45"/>
    <w:rsid w:val="00E30B27"/>
    <w:rsid w:val="00E30B3E"/>
    <w:rsid w:val="00E30E37"/>
    <w:rsid w:val="00E3186C"/>
    <w:rsid w:val="00E31FA7"/>
    <w:rsid w:val="00E33874"/>
    <w:rsid w:val="00E34A6A"/>
    <w:rsid w:val="00E3500B"/>
    <w:rsid w:val="00E35621"/>
    <w:rsid w:val="00E356A1"/>
    <w:rsid w:val="00E36DD3"/>
    <w:rsid w:val="00E37578"/>
    <w:rsid w:val="00E40487"/>
    <w:rsid w:val="00E40799"/>
    <w:rsid w:val="00E407FB"/>
    <w:rsid w:val="00E41627"/>
    <w:rsid w:val="00E41CCD"/>
    <w:rsid w:val="00E41CF1"/>
    <w:rsid w:val="00E4229E"/>
    <w:rsid w:val="00E42D25"/>
    <w:rsid w:val="00E4436F"/>
    <w:rsid w:val="00E4505B"/>
    <w:rsid w:val="00E453D3"/>
    <w:rsid w:val="00E45EFC"/>
    <w:rsid w:val="00E4635A"/>
    <w:rsid w:val="00E4645B"/>
    <w:rsid w:val="00E467A6"/>
    <w:rsid w:val="00E46BD1"/>
    <w:rsid w:val="00E477D3"/>
    <w:rsid w:val="00E47E34"/>
    <w:rsid w:val="00E50AA7"/>
    <w:rsid w:val="00E50AE3"/>
    <w:rsid w:val="00E50F62"/>
    <w:rsid w:val="00E51407"/>
    <w:rsid w:val="00E52C0F"/>
    <w:rsid w:val="00E52D4C"/>
    <w:rsid w:val="00E52EE5"/>
    <w:rsid w:val="00E53197"/>
    <w:rsid w:val="00E53EE5"/>
    <w:rsid w:val="00E53F32"/>
    <w:rsid w:val="00E54F21"/>
    <w:rsid w:val="00E56599"/>
    <w:rsid w:val="00E5707C"/>
    <w:rsid w:val="00E57774"/>
    <w:rsid w:val="00E602AE"/>
    <w:rsid w:val="00E6085B"/>
    <w:rsid w:val="00E60A53"/>
    <w:rsid w:val="00E60B50"/>
    <w:rsid w:val="00E613DE"/>
    <w:rsid w:val="00E6266E"/>
    <w:rsid w:val="00E62D1C"/>
    <w:rsid w:val="00E634D7"/>
    <w:rsid w:val="00E63525"/>
    <w:rsid w:val="00E6365B"/>
    <w:rsid w:val="00E63D31"/>
    <w:rsid w:val="00E63EBC"/>
    <w:rsid w:val="00E6438D"/>
    <w:rsid w:val="00E661C9"/>
    <w:rsid w:val="00E67258"/>
    <w:rsid w:val="00E67528"/>
    <w:rsid w:val="00E67796"/>
    <w:rsid w:val="00E67FB9"/>
    <w:rsid w:val="00E7082F"/>
    <w:rsid w:val="00E70DF3"/>
    <w:rsid w:val="00E71946"/>
    <w:rsid w:val="00E71EBC"/>
    <w:rsid w:val="00E72276"/>
    <w:rsid w:val="00E722C9"/>
    <w:rsid w:val="00E7249D"/>
    <w:rsid w:val="00E72F76"/>
    <w:rsid w:val="00E72F8F"/>
    <w:rsid w:val="00E735F6"/>
    <w:rsid w:val="00E73B78"/>
    <w:rsid w:val="00E7429F"/>
    <w:rsid w:val="00E74589"/>
    <w:rsid w:val="00E74892"/>
    <w:rsid w:val="00E74DC0"/>
    <w:rsid w:val="00E74E7E"/>
    <w:rsid w:val="00E7542B"/>
    <w:rsid w:val="00E76D5A"/>
    <w:rsid w:val="00E7709F"/>
    <w:rsid w:val="00E77582"/>
    <w:rsid w:val="00E77627"/>
    <w:rsid w:val="00E776A6"/>
    <w:rsid w:val="00E776C7"/>
    <w:rsid w:val="00E77889"/>
    <w:rsid w:val="00E77FA3"/>
    <w:rsid w:val="00E81CF9"/>
    <w:rsid w:val="00E81F7B"/>
    <w:rsid w:val="00E8203E"/>
    <w:rsid w:val="00E82247"/>
    <w:rsid w:val="00E82B53"/>
    <w:rsid w:val="00E83372"/>
    <w:rsid w:val="00E837BD"/>
    <w:rsid w:val="00E842AF"/>
    <w:rsid w:val="00E84908"/>
    <w:rsid w:val="00E84C46"/>
    <w:rsid w:val="00E850D0"/>
    <w:rsid w:val="00E85CC9"/>
    <w:rsid w:val="00E86AF2"/>
    <w:rsid w:val="00E86BB1"/>
    <w:rsid w:val="00E87396"/>
    <w:rsid w:val="00E87604"/>
    <w:rsid w:val="00E87D87"/>
    <w:rsid w:val="00E9040D"/>
    <w:rsid w:val="00E9177E"/>
    <w:rsid w:val="00E91A25"/>
    <w:rsid w:val="00E920AE"/>
    <w:rsid w:val="00E939C2"/>
    <w:rsid w:val="00E93D49"/>
    <w:rsid w:val="00E96CAE"/>
    <w:rsid w:val="00E973F7"/>
    <w:rsid w:val="00E97579"/>
    <w:rsid w:val="00E977C6"/>
    <w:rsid w:val="00E97EDD"/>
    <w:rsid w:val="00EA02DB"/>
    <w:rsid w:val="00EA1AF5"/>
    <w:rsid w:val="00EA2616"/>
    <w:rsid w:val="00EA2F1B"/>
    <w:rsid w:val="00EA3059"/>
    <w:rsid w:val="00EA314C"/>
    <w:rsid w:val="00EA3223"/>
    <w:rsid w:val="00EA3C5E"/>
    <w:rsid w:val="00EA463D"/>
    <w:rsid w:val="00EA4CEA"/>
    <w:rsid w:val="00EA4D7E"/>
    <w:rsid w:val="00EA4DF0"/>
    <w:rsid w:val="00EA50A6"/>
    <w:rsid w:val="00EA5108"/>
    <w:rsid w:val="00EA5858"/>
    <w:rsid w:val="00EA585A"/>
    <w:rsid w:val="00EA5AD1"/>
    <w:rsid w:val="00EA5EF1"/>
    <w:rsid w:val="00EA5FC4"/>
    <w:rsid w:val="00EA684C"/>
    <w:rsid w:val="00EA6C75"/>
    <w:rsid w:val="00EA78F2"/>
    <w:rsid w:val="00EA7A8C"/>
    <w:rsid w:val="00EB0085"/>
    <w:rsid w:val="00EB02E6"/>
    <w:rsid w:val="00EB09F4"/>
    <w:rsid w:val="00EB10E1"/>
    <w:rsid w:val="00EB1A1F"/>
    <w:rsid w:val="00EB1B41"/>
    <w:rsid w:val="00EB2198"/>
    <w:rsid w:val="00EB2BF4"/>
    <w:rsid w:val="00EB467E"/>
    <w:rsid w:val="00EB4B88"/>
    <w:rsid w:val="00EB507A"/>
    <w:rsid w:val="00EB5A6B"/>
    <w:rsid w:val="00EB5D98"/>
    <w:rsid w:val="00EB65E0"/>
    <w:rsid w:val="00EB6869"/>
    <w:rsid w:val="00EC0330"/>
    <w:rsid w:val="00EC041D"/>
    <w:rsid w:val="00EC0CC5"/>
    <w:rsid w:val="00EC1A98"/>
    <w:rsid w:val="00EC3688"/>
    <w:rsid w:val="00EC3A1F"/>
    <w:rsid w:val="00EC3EC1"/>
    <w:rsid w:val="00EC3F7B"/>
    <w:rsid w:val="00EC4091"/>
    <w:rsid w:val="00EC4805"/>
    <w:rsid w:val="00EC67B3"/>
    <w:rsid w:val="00EC769C"/>
    <w:rsid w:val="00ED0534"/>
    <w:rsid w:val="00ED05DC"/>
    <w:rsid w:val="00ED0ACE"/>
    <w:rsid w:val="00ED15A0"/>
    <w:rsid w:val="00ED164C"/>
    <w:rsid w:val="00ED1722"/>
    <w:rsid w:val="00ED329D"/>
    <w:rsid w:val="00ED4AF0"/>
    <w:rsid w:val="00ED512F"/>
    <w:rsid w:val="00ED5DE2"/>
    <w:rsid w:val="00ED6237"/>
    <w:rsid w:val="00ED70FE"/>
    <w:rsid w:val="00ED7EFA"/>
    <w:rsid w:val="00EE030F"/>
    <w:rsid w:val="00EE03FC"/>
    <w:rsid w:val="00EE0E40"/>
    <w:rsid w:val="00EE1069"/>
    <w:rsid w:val="00EE1CE6"/>
    <w:rsid w:val="00EE23D4"/>
    <w:rsid w:val="00EE2845"/>
    <w:rsid w:val="00EE2B81"/>
    <w:rsid w:val="00EE40AF"/>
    <w:rsid w:val="00EE41E2"/>
    <w:rsid w:val="00EE555D"/>
    <w:rsid w:val="00EE5EAA"/>
    <w:rsid w:val="00EE5EF0"/>
    <w:rsid w:val="00EE6A92"/>
    <w:rsid w:val="00EE6B33"/>
    <w:rsid w:val="00EE6EFD"/>
    <w:rsid w:val="00EE703B"/>
    <w:rsid w:val="00EE77F5"/>
    <w:rsid w:val="00EF0472"/>
    <w:rsid w:val="00EF0819"/>
    <w:rsid w:val="00EF0D22"/>
    <w:rsid w:val="00EF0DA1"/>
    <w:rsid w:val="00EF1292"/>
    <w:rsid w:val="00EF1BDF"/>
    <w:rsid w:val="00EF291A"/>
    <w:rsid w:val="00EF3BD2"/>
    <w:rsid w:val="00EF3FD9"/>
    <w:rsid w:val="00EF42F6"/>
    <w:rsid w:val="00EF45CA"/>
    <w:rsid w:val="00EF6129"/>
    <w:rsid w:val="00EF6287"/>
    <w:rsid w:val="00EF70CA"/>
    <w:rsid w:val="00EF72A5"/>
    <w:rsid w:val="00EF7BFC"/>
    <w:rsid w:val="00F00894"/>
    <w:rsid w:val="00F01B4A"/>
    <w:rsid w:val="00F02441"/>
    <w:rsid w:val="00F02568"/>
    <w:rsid w:val="00F029AC"/>
    <w:rsid w:val="00F03816"/>
    <w:rsid w:val="00F04C02"/>
    <w:rsid w:val="00F06517"/>
    <w:rsid w:val="00F06A74"/>
    <w:rsid w:val="00F10270"/>
    <w:rsid w:val="00F11E76"/>
    <w:rsid w:val="00F11F08"/>
    <w:rsid w:val="00F125C3"/>
    <w:rsid w:val="00F12965"/>
    <w:rsid w:val="00F13759"/>
    <w:rsid w:val="00F137C9"/>
    <w:rsid w:val="00F13836"/>
    <w:rsid w:val="00F13AC9"/>
    <w:rsid w:val="00F13C49"/>
    <w:rsid w:val="00F13CB8"/>
    <w:rsid w:val="00F144C8"/>
    <w:rsid w:val="00F14C0B"/>
    <w:rsid w:val="00F16CE2"/>
    <w:rsid w:val="00F16EAF"/>
    <w:rsid w:val="00F172B7"/>
    <w:rsid w:val="00F20123"/>
    <w:rsid w:val="00F2089F"/>
    <w:rsid w:val="00F20D9C"/>
    <w:rsid w:val="00F21106"/>
    <w:rsid w:val="00F21DE7"/>
    <w:rsid w:val="00F21F10"/>
    <w:rsid w:val="00F22ED8"/>
    <w:rsid w:val="00F2480E"/>
    <w:rsid w:val="00F257AD"/>
    <w:rsid w:val="00F2616D"/>
    <w:rsid w:val="00F267CD"/>
    <w:rsid w:val="00F2777B"/>
    <w:rsid w:val="00F3097F"/>
    <w:rsid w:val="00F30B5E"/>
    <w:rsid w:val="00F31FBB"/>
    <w:rsid w:val="00F32770"/>
    <w:rsid w:val="00F337F0"/>
    <w:rsid w:val="00F33C06"/>
    <w:rsid w:val="00F33C9F"/>
    <w:rsid w:val="00F34812"/>
    <w:rsid w:val="00F3494A"/>
    <w:rsid w:val="00F34E20"/>
    <w:rsid w:val="00F36058"/>
    <w:rsid w:val="00F361B2"/>
    <w:rsid w:val="00F363B6"/>
    <w:rsid w:val="00F37B07"/>
    <w:rsid w:val="00F37C91"/>
    <w:rsid w:val="00F37DAD"/>
    <w:rsid w:val="00F415E8"/>
    <w:rsid w:val="00F42161"/>
    <w:rsid w:val="00F422F2"/>
    <w:rsid w:val="00F42469"/>
    <w:rsid w:val="00F425E5"/>
    <w:rsid w:val="00F42766"/>
    <w:rsid w:val="00F4394E"/>
    <w:rsid w:val="00F43EB4"/>
    <w:rsid w:val="00F43FB1"/>
    <w:rsid w:val="00F445E4"/>
    <w:rsid w:val="00F4567E"/>
    <w:rsid w:val="00F456BE"/>
    <w:rsid w:val="00F45825"/>
    <w:rsid w:val="00F4603D"/>
    <w:rsid w:val="00F4610A"/>
    <w:rsid w:val="00F462D8"/>
    <w:rsid w:val="00F46859"/>
    <w:rsid w:val="00F47893"/>
    <w:rsid w:val="00F500AD"/>
    <w:rsid w:val="00F503BC"/>
    <w:rsid w:val="00F506E9"/>
    <w:rsid w:val="00F515C0"/>
    <w:rsid w:val="00F527DE"/>
    <w:rsid w:val="00F52B9C"/>
    <w:rsid w:val="00F53573"/>
    <w:rsid w:val="00F53DBE"/>
    <w:rsid w:val="00F54A67"/>
    <w:rsid w:val="00F56480"/>
    <w:rsid w:val="00F56E12"/>
    <w:rsid w:val="00F57A15"/>
    <w:rsid w:val="00F57D10"/>
    <w:rsid w:val="00F60F69"/>
    <w:rsid w:val="00F617F6"/>
    <w:rsid w:val="00F61C94"/>
    <w:rsid w:val="00F632B4"/>
    <w:rsid w:val="00F637F4"/>
    <w:rsid w:val="00F63C43"/>
    <w:rsid w:val="00F640EF"/>
    <w:rsid w:val="00F64A79"/>
    <w:rsid w:val="00F655EB"/>
    <w:rsid w:val="00F6566B"/>
    <w:rsid w:val="00F6579E"/>
    <w:rsid w:val="00F65D69"/>
    <w:rsid w:val="00F66ADE"/>
    <w:rsid w:val="00F6705A"/>
    <w:rsid w:val="00F67F1D"/>
    <w:rsid w:val="00F705D7"/>
    <w:rsid w:val="00F7068B"/>
    <w:rsid w:val="00F71110"/>
    <w:rsid w:val="00F71232"/>
    <w:rsid w:val="00F71CD1"/>
    <w:rsid w:val="00F71DC4"/>
    <w:rsid w:val="00F7244F"/>
    <w:rsid w:val="00F73D4E"/>
    <w:rsid w:val="00F74AF5"/>
    <w:rsid w:val="00F74DC9"/>
    <w:rsid w:val="00F74EA6"/>
    <w:rsid w:val="00F75B67"/>
    <w:rsid w:val="00F762AE"/>
    <w:rsid w:val="00F779BC"/>
    <w:rsid w:val="00F77B27"/>
    <w:rsid w:val="00F77CA8"/>
    <w:rsid w:val="00F80A92"/>
    <w:rsid w:val="00F80F50"/>
    <w:rsid w:val="00F8166B"/>
    <w:rsid w:val="00F8245A"/>
    <w:rsid w:val="00F838E6"/>
    <w:rsid w:val="00F83D2D"/>
    <w:rsid w:val="00F83D52"/>
    <w:rsid w:val="00F8509A"/>
    <w:rsid w:val="00F855B2"/>
    <w:rsid w:val="00F856C4"/>
    <w:rsid w:val="00F859C3"/>
    <w:rsid w:val="00F85BED"/>
    <w:rsid w:val="00F85F45"/>
    <w:rsid w:val="00F86445"/>
    <w:rsid w:val="00F865B5"/>
    <w:rsid w:val="00F8791A"/>
    <w:rsid w:val="00F90459"/>
    <w:rsid w:val="00F9078D"/>
    <w:rsid w:val="00F91237"/>
    <w:rsid w:val="00F92CE0"/>
    <w:rsid w:val="00F93565"/>
    <w:rsid w:val="00F937BA"/>
    <w:rsid w:val="00F938B7"/>
    <w:rsid w:val="00F93B04"/>
    <w:rsid w:val="00F945FA"/>
    <w:rsid w:val="00F946B2"/>
    <w:rsid w:val="00F95180"/>
    <w:rsid w:val="00F958F5"/>
    <w:rsid w:val="00F95E01"/>
    <w:rsid w:val="00F96486"/>
    <w:rsid w:val="00F97625"/>
    <w:rsid w:val="00F97B2E"/>
    <w:rsid w:val="00FA1889"/>
    <w:rsid w:val="00FA1D18"/>
    <w:rsid w:val="00FA1FFE"/>
    <w:rsid w:val="00FA24A8"/>
    <w:rsid w:val="00FA379B"/>
    <w:rsid w:val="00FA3C1D"/>
    <w:rsid w:val="00FA40A7"/>
    <w:rsid w:val="00FA46C5"/>
    <w:rsid w:val="00FA47CF"/>
    <w:rsid w:val="00FA4ADD"/>
    <w:rsid w:val="00FA4C28"/>
    <w:rsid w:val="00FA5514"/>
    <w:rsid w:val="00FA67E7"/>
    <w:rsid w:val="00FA69D4"/>
    <w:rsid w:val="00FA79C5"/>
    <w:rsid w:val="00FB040B"/>
    <w:rsid w:val="00FB0F1E"/>
    <w:rsid w:val="00FB2474"/>
    <w:rsid w:val="00FB2650"/>
    <w:rsid w:val="00FB2ED6"/>
    <w:rsid w:val="00FB2F42"/>
    <w:rsid w:val="00FB33C1"/>
    <w:rsid w:val="00FB46FF"/>
    <w:rsid w:val="00FB4EE0"/>
    <w:rsid w:val="00FB5035"/>
    <w:rsid w:val="00FB56D4"/>
    <w:rsid w:val="00FB5990"/>
    <w:rsid w:val="00FB5A78"/>
    <w:rsid w:val="00FB6269"/>
    <w:rsid w:val="00FB631E"/>
    <w:rsid w:val="00FB652E"/>
    <w:rsid w:val="00FB656C"/>
    <w:rsid w:val="00FB67BB"/>
    <w:rsid w:val="00FB704A"/>
    <w:rsid w:val="00FB7682"/>
    <w:rsid w:val="00FC013C"/>
    <w:rsid w:val="00FC06A0"/>
    <w:rsid w:val="00FC1D5F"/>
    <w:rsid w:val="00FC2505"/>
    <w:rsid w:val="00FC27B2"/>
    <w:rsid w:val="00FC2FB1"/>
    <w:rsid w:val="00FC3823"/>
    <w:rsid w:val="00FC3C87"/>
    <w:rsid w:val="00FC3D56"/>
    <w:rsid w:val="00FC442E"/>
    <w:rsid w:val="00FC5756"/>
    <w:rsid w:val="00FC63E4"/>
    <w:rsid w:val="00FC7011"/>
    <w:rsid w:val="00FC7B3F"/>
    <w:rsid w:val="00FC7D17"/>
    <w:rsid w:val="00FD0E5F"/>
    <w:rsid w:val="00FD1DA1"/>
    <w:rsid w:val="00FD248E"/>
    <w:rsid w:val="00FD284A"/>
    <w:rsid w:val="00FD30AE"/>
    <w:rsid w:val="00FD421B"/>
    <w:rsid w:val="00FD467E"/>
    <w:rsid w:val="00FD4876"/>
    <w:rsid w:val="00FD51EB"/>
    <w:rsid w:val="00FD665C"/>
    <w:rsid w:val="00FD6DFD"/>
    <w:rsid w:val="00FD708E"/>
    <w:rsid w:val="00FD7154"/>
    <w:rsid w:val="00FD7207"/>
    <w:rsid w:val="00FD7F3D"/>
    <w:rsid w:val="00FE0363"/>
    <w:rsid w:val="00FE127E"/>
    <w:rsid w:val="00FE18A6"/>
    <w:rsid w:val="00FE2729"/>
    <w:rsid w:val="00FE27EA"/>
    <w:rsid w:val="00FE30F9"/>
    <w:rsid w:val="00FE3CAF"/>
    <w:rsid w:val="00FE3E4A"/>
    <w:rsid w:val="00FE4418"/>
    <w:rsid w:val="00FE4A16"/>
    <w:rsid w:val="00FE5499"/>
    <w:rsid w:val="00FE601C"/>
    <w:rsid w:val="00FE640E"/>
    <w:rsid w:val="00FE6499"/>
    <w:rsid w:val="00FE75F8"/>
    <w:rsid w:val="00FE77D6"/>
    <w:rsid w:val="00FF08A5"/>
    <w:rsid w:val="00FF0E0C"/>
    <w:rsid w:val="00FF13F2"/>
    <w:rsid w:val="00FF228B"/>
    <w:rsid w:val="00FF2313"/>
    <w:rsid w:val="00FF4120"/>
    <w:rsid w:val="00FF4574"/>
    <w:rsid w:val="00FF4A4F"/>
    <w:rsid w:val="00FF4E03"/>
    <w:rsid w:val="00FF4EC8"/>
    <w:rsid w:val="00FF56D7"/>
    <w:rsid w:val="00FF709D"/>
    <w:rsid w:val="00FF738E"/>
    <w:rsid w:val="00FF7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07411"/>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qFormat/>
    <w:rsid w:val="00207411"/>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7411"/>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207411"/>
    <w:rPr>
      <w:rFonts w:ascii="Times New Roman" w:eastAsia="Times New Roman" w:hAnsi="Times New Roman" w:cs="Times New Roman"/>
      <w:b/>
      <w:bCs/>
      <w:sz w:val="28"/>
      <w:szCs w:val="27"/>
      <w:lang w:eastAsia="ru-RU"/>
    </w:rPr>
  </w:style>
  <w:style w:type="table" w:styleId="a3">
    <w:name w:val="Table Grid"/>
    <w:basedOn w:val="a1"/>
    <w:uiPriority w:val="59"/>
    <w:rsid w:val="002074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207411"/>
    <w:rPr>
      <w:rFonts w:ascii="Century Schoolbook" w:hAnsi="Century Schoolbook"/>
      <w:sz w:val="18"/>
      <w:szCs w:val="18"/>
      <w:shd w:val="clear" w:color="auto" w:fill="FFFFFF"/>
    </w:rPr>
  </w:style>
  <w:style w:type="paragraph" w:styleId="a5">
    <w:name w:val="Body Text"/>
    <w:basedOn w:val="a"/>
    <w:link w:val="a4"/>
    <w:rsid w:val="00207411"/>
    <w:pPr>
      <w:widowControl w:val="0"/>
      <w:shd w:val="clear" w:color="auto" w:fill="FFFFFF"/>
      <w:spacing w:before="180" w:line="226" w:lineRule="exact"/>
      <w:jc w:val="both"/>
    </w:pPr>
    <w:rPr>
      <w:rFonts w:ascii="Century Schoolbook" w:eastAsiaTheme="minorHAnsi" w:hAnsi="Century Schoolbook" w:cstheme="minorBidi"/>
      <w:sz w:val="18"/>
      <w:szCs w:val="18"/>
      <w:lang w:eastAsia="en-US"/>
    </w:rPr>
  </w:style>
  <w:style w:type="character" w:customStyle="1" w:styleId="11">
    <w:name w:val="Основной текст Знак1"/>
    <w:basedOn w:val="a0"/>
    <w:uiPriority w:val="99"/>
    <w:semiHidden/>
    <w:rsid w:val="00207411"/>
    <w:rPr>
      <w:rFonts w:ascii="Times New Roman" w:eastAsia="Times New Roman" w:hAnsi="Times New Roman" w:cs="Times New Roman"/>
      <w:sz w:val="24"/>
      <w:szCs w:val="24"/>
      <w:lang w:eastAsia="ru-RU"/>
    </w:rPr>
  </w:style>
  <w:style w:type="character" w:customStyle="1" w:styleId="31">
    <w:name w:val="Заголовок №3_"/>
    <w:basedOn w:val="a0"/>
    <w:link w:val="32"/>
    <w:rsid w:val="00207411"/>
    <w:rPr>
      <w:rFonts w:ascii="Franklin Gothic Book" w:hAnsi="Franklin Gothic Book"/>
      <w:b/>
      <w:bCs/>
      <w:shd w:val="clear" w:color="auto" w:fill="FFFFFF"/>
    </w:rPr>
  </w:style>
  <w:style w:type="paragraph" w:customStyle="1" w:styleId="32">
    <w:name w:val="Заголовок №3"/>
    <w:basedOn w:val="a"/>
    <w:link w:val="31"/>
    <w:rsid w:val="00207411"/>
    <w:pPr>
      <w:widowControl w:val="0"/>
      <w:shd w:val="clear" w:color="auto" w:fill="FFFFFF"/>
      <w:spacing w:before="180" w:after="180" w:line="240" w:lineRule="atLeast"/>
      <w:outlineLvl w:val="2"/>
    </w:pPr>
    <w:rPr>
      <w:rFonts w:ascii="Franklin Gothic Book" w:eastAsiaTheme="minorHAnsi" w:hAnsi="Franklin Gothic Book" w:cstheme="minorBidi"/>
      <w:b/>
      <w:bCs/>
      <w:sz w:val="22"/>
      <w:szCs w:val="22"/>
      <w:lang w:eastAsia="en-US"/>
    </w:rPr>
  </w:style>
  <w:style w:type="character" w:customStyle="1" w:styleId="FranklinGothicBook">
    <w:name w:val="Основной текст + Franklin Gothic Book"/>
    <w:aliases w:val="8,5 pt7"/>
    <w:basedOn w:val="a4"/>
    <w:rsid w:val="00207411"/>
    <w:rPr>
      <w:rFonts w:ascii="Franklin Gothic Book" w:hAnsi="Franklin Gothic Book" w:cs="Franklin Gothic Book"/>
      <w:sz w:val="17"/>
      <w:szCs w:val="17"/>
      <w:u w:val="none"/>
      <w:shd w:val="clear" w:color="auto" w:fill="FFFFFF"/>
    </w:rPr>
  </w:style>
  <w:style w:type="character" w:customStyle="1" w:styleId="5">
    <w:name w:val="Основной текст (5)_"/>
    <w:basedOn w:val="a0"/>
    <w:link w:val="50"/>
    <w:rsid w:val="00207411"/>
    <w:rPr>
      <w:rFonts w:ascii="Franklin Gothic Book" w:hAnsi="Franklin Gothic Book"/>
      <w:sz w:val="23"/>
      <w:szCs w:val="23"/>
      <w:shd w:val="clear" w:color="auto" w:fill="FFFFFF"/>
    </w:rPr>
  </w:style>
  <w:style w:type="paragraph" w:customStyle="1" w:styleId="50">
    <w:name w:val="Основной текст (5)"/>
    <w:basedOn w:val="a"/>
    <w:link w:val="5"/>
    <w:rsid w:val="00207411"/>
    <w:pPr>
      <w:widowControl w:val="0"/>
      <w:shd w:val="clear" w:color="auto" w:fill="FFFFFF"/>
      <w:spacing w:before="300" w:after="180" w:line="288" w:lineRule="exact"/>
    </w:pPr>
    <w:rPr>
      <w:rFonts w:ascii="Franklin Gothic Book" w:eastAsiaTheme="minorHAnsi" w:hAnsi="Franklin Gothic Book" w:cstheme="minorBidi"/>
      <w:sz w:val="23"/>
      <w:szCs w:val="23"/>
      <w:lang w:eastAsia="en-US"/>
    </w:rPr>
  </w:style>
  <w:style w:type="character" w:customStyle="1" w:styleId="510">
    <w:name w:val="Основной текст (5) + 10"/>
    <w:aliases w:val="5 pt6,Интервал 0 pt4"/>
    <w:basedOn w:val="5"/>
    <w:rsid w:val="00207411"/>
    <w:rPr>
      <w:rFonts w:ascii="Franklin Gothic Book" w:hAnsi="Franklin Gothic Book"/>
      <w:spacing w:val="10"/>
      <w:sz w:val="21"/>
      <w:szCs w:val="21"/>
      <w:shd w:val="clear" w:color="auto" w:fill="FFFFFF"/>
    </w:rPr>
  </w:style>
  <w:style w:type="character" w:customStyle="1" w:styleId="311">
    <w:name w:val="Заголовок №3 + 11"/>
    <w:aliases w:val="5 pt5,Не полужирный"/>
    <w:basedOn w:val="31"/>
    <w:rsid w:val="00207411"/>
    <w:rPr>
      <w:rFonts w:ascii="Franklin Gothic Book" w:hAnsi="Franklin Gothic Book" w:cs="Franklin Gothic Book"/>
      <w:b/>
      <w:bCs/>
      <w:sz w:val="23"/>
      <w:szCs w:val="23"/>
      <w:u w:val="none"/>
      <w:shd w:val="clear" w:color="auto" w:fill="FFFFFF"/>
    </w:rPr>
  </w:style>
  <w:style w:type="character" w:customStyle="1" w:styleId="6">
    <w:name w:val="Основной текст (6)_"/>
    <w:basedOn w:val="a0"/>
    <w:link w:val="60"/>
    <w:rsid w:val="00207411"/>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207411"/>
    <w:pPr>
      <w:widowControl w:val="0"/>
      <w:shd w:val="clear" w:color="auto" w:fill="FFFFFF"/>
      <w:spacing w:before="180" w:after="180" w:line="240" w:lineRule="atLeast"/>
      <w:ind w:firstLine="780"/>
      <w:jc w:val="both"/>
    </w:pPr>
    <w:rPr>
      <w:rFonts w:ascii="Franklin Gothic Book" w:eastAsiaTheme="minorHAnsi" w:hAnsi="Franklin Gothic Book" w:cstheme="minorBidi"/>
      <w:spacing w:val="10"/>
      <w:sz w:val="18"/>
      <w:szCs w:val="18"/>
      <w:lang w:eastAsia="en-US"/>
    </w:rPr>
  </w:style>
  <w:style w:type="character" w:customStyle="1" w:styleId="9pt2">
    <w:name w:val="Основной текст + 9 pt2"/>
    <w:aliases w:val="Полужирный"/>
    <w:basedOn w:val="a4"/>
    <w:rsid w:val="00207411"/>
    <w:rPr>
      <w:rFonts w:ascii="Century Schoolbook" w:hAnsi="Century Schoolbook" w:cs="Century Schoolbook"/>
      <w:b/>
      <w:bCs/>
      <w:sz w:val="18"/>
      <w:szCs w:val="18"/>
      <w:u w:val="none"/>
      <w:shd w:val="clear" w:color="auto" w:fill="FFFFFF"/>
    </w:rPr>
  </w:style>
  <w:style w:type="character" w:customStyle="1" w:styleId="7pt">
    <w:name w:val="Основной текст + 7 pt"/>
    <w:aliases w:val="Полужирный2"/>
    <w:basedOn w:val="a4"/>
    <w:rsid w:val="00207411"/>
    <w:rPr>
      <w:rFonts w:ascii="Century Schoolbook" w:hAnsi="Century Schoolbook" w:cs="Century Schoolbook"/>
      <w:b/>
      <w:bCs/>
      <w:sz w:val="14"/>
      <w:szCs w:val="14"/>
      <w:u w:val="none"/>
      <w:shd w:val="clear" w:color="auto" w:fill="FFFFFF"/>
    </w:rPr>
  </w:style>
  <w:style w:type="character" w:customStyle="1" w:styleId="a6">
    <w:name w:val="Основной текст + Полужирный"/>
    <w:basedOn w:val="a4"/>
    <w:rsid w:val="00207411"/>
    <w:rPr>
      <w:rFonts w:ascii="Century Schoolbook" w:hAnsi="Century Schoolbook" w:cs="Century Schoolbook"/>
      <w:b/>
      <w:bCs/>
      <w:sz w:val="17"/>
      <w:szCs w:val="17"/>
      <w:u w:val="none"/>
      <w:shd w:val="clear" w:color="auto" w:fill="FFFFFF"/>
    </w:rPr>
  </w:style>
  <w:style w:type="character" w:customStyle="1" w:styleId="9pt1">
    <w:name w:val="Основной текст + 9 pt1"/>
    <w:aliases w:val="Полужирный1"/>
    <w:basedOn w:val="a4"/>
    <w:rsid w:val="00207411"/>
    <w:rPr>
      <w:rFonts w:ascii="Century Schoolbook" w:hAnsi="Century Schoolbook" w:cs="Century Schoolbook"/>
      <w:b/>
      <w:bCs/>
      <w:sz w:val="18"/>
      <w:szCs w:val="18"/>
      <w:u w:val="none"/>
      <w:shd w:val="clear" w:color="auto" w:fill="FFFFFF"/>
    </w:rPr>
  </w:style>
  <w:style w:type="character" w:customStyle="1" w:styleId="Exact">
    <w:name w:val="Основной текст Exact"/>
    <w:basedOn w:val="a0"/>
    <w:rsid w:val="00207411"/>
    <w:rPr>
      <w:rFonts w:ascii="Century Schoolbook" w:hAnsi="Century Schoolbook" w:cs="Century Schoolbook"/>
      <w:spacing w:val="4"/>
      <w:sz w:val="16"/>
      <w:szCs w:val="16"/>
      <w:u w:val="none"/>
    </w:rPr>
  </w:style>
  <w:style w:type="character" w:styleId="a7">
    <w:name w:val="Hyperlink"/>
    <w:basedOn w:val="a0"/>
    <w:uiPriority w:val="99"/>
    <w:unhideWhenUsed/>
    <w:rsid w:val="00207411"/>
    <w:rPr>
      <w:color w:val="0000FF"/>
      <w:u w:val="single"/>
    </w:rPr>
  </w:style>
  <w:style w:type="paragraph" w:customStyle="1" w:styleId="310">
    <w:name w:val="Заголовок №31"/>
    <w:basedOn w:val="a"/>
    <w:rsid w:val="00207411"/>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207411"/>
    <w:rPr>
      <w:i/>
      <w:iCs/>
      <w:shd w:val="clear" w:color="auto" w:fill="FFFFFF"/>
    </w:rPr>
  </w:style>
  <w:style w:type="paragraph" w:customStyle="1" w:styleId="141">
    <w:name w:val="Основной текст (14)1"/>
    <w:basedOn w:val="a"/>
    <w:link w:val="14"/>
    <w:rsid w:val="00207411"/>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w:basedOn w:val="14"/>
    <w:rsid w:val="00207411"/>
    <w:rPr>
      <w:i/>
      <w:iCs/>
      <w:noProof/>
      <w:shd w:val="clear" w:color="auto" w:fill="FFFFFF"/>
    </w:rPr>
  </w:style>
  <w:style w:type="character" w:customStyle="1" w:styleId="36">
    <w:name w:val="Заголовок №36"/>
    <w:basedOn w:val="31"/>
    <w:rsid w:val="00207411"/>
    <w:rPr>
      <w:rFonts w:ascii="Times New Roman" w:hAnsi="Times New Roman" w:cs="Times New Roman"/>
      <w:b/>
      <w:bCs/>
      <w:spacing w:val="0"/>
      <w:sz w:val="22"/>
      <w:szCs w:val="22"/>
      <w:shd w:val="clear" w:color="auto" w:fill="FFFFFF"/>
    </w:rPr>
  </w:style>
  <w:style w:type="paragraph" w:customStyle="1" w:styleId="a8">
    <w:name w:val="Стиль"/>
    <w:rsid w:val="002074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link w:val="ListParagraphChar"/>
    <w:rsid w:val="00207411"/>
    <w:pPr>
      <w:spacing w:after="200" w:line="276" w:lineRule="auto"/>
      <w:ind w:left="720"/>
    </w:pPr>
    <w:rPr>
      <w:rFonts w:ascii="Calibri" w:hAnsi="Calibri"/>
      <w:sz w:val="22"/>
      <w:szCs w:val="22"/>
    </w:rPr>
  </w:style>
  <w:style w:type="character" w:customStyle="1" w:styleId="ListParagraphChar">
    <w:name w:val="List Paragraph Char"/>
    <w:link w:val="12"/>
    <w:locked/>
    <w:rsid w:val="00207411"/>
    <w:rPr>
      <w:rFonts w:ascii="Calibri" w:eastAsia="Times New Roman" w:hAnsi="Calibri" w:cs="Times New Roman"/>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07411"/>
    <w:pPr>
      <w:ind w:left="720" w:firstLine="700"/>
      <w:jc w:val="both"/>
    </w:pPr>
  </w:style>
  <w:style w:type="character" w:customStyle="1" w:styleId="33">
    <w:name w:val="Заголовок №3 (3)_"/>
    <w:basedOn w:val="a0"/>
    <w:link w:val="331"/>
    <w:rsid w:val="00207411"/>
    <w:rPr>
      <w:rFonts w:ascii="Calibri" w:hAnsi="Calibri"/>
      <w:b/>
      <w:bCs/>
      <w:sz w:val="23"/>
      <w:szCs w:val="23"/>
      <w:shd w:val="clear" w:color="auto" w:fill="FFFFFF"/>
    </w:rPr>
  </w:style>
  <w:style w:type="paragraph" w:customStyle="1" w:styleId="331">
    <w:name w:val="Заголовок №3 (3)1"/>
    <w:basedOn w:val="a"/>
    <w:link w:val="33"/>
    <w:rsid w:val="00207411"/>
    <w:pPr>
      <w:shd w:val="clear" w:color="auto" w:fill="FFFFFF"/>
      <w:spacing w:before="420" w:after="60" w:line="240" w:lineRule="atLeast"/>
      <w:outlineLvl w:val="2"/>
    </w:pPr>
    <w:rPr>
      <w:rFonts w:ascii="Calibri" w:eastAsiaTheme="minorHAnsi" w:hAnsi="Calibri" w:cstheme="minorBidi"/>
      <w:b/>
      <w:bCs/>
      <w:sz w:val="23"/>
      <w:szCs w:val="23"/>
      <w:lang w:eastAsia="en-US"/>
    </w:rPr>
  </w:style>
  <w:style w:type="character" w:customStyle="1" w:styleId="3315">
    <w:name w:val="Заголовок №3 (3)15"/>
    <w:basedOn w:val="33"/>
    <w:rsid w:val="00207411"/>
    <w:rPr>
      <w:rFonts w:ascii="Calibri" w:hAnsi="Calibri" w:cs="Calibri"/>
      <w:b/>
      <w:bCs/>
      <w:spacing w:val="0"/>
      <w:sz w:val="23"/>
      <w:szCs w:val="23"/>
      <w:shd w:val="clear" w:color="auto" w:fill="FFFFFF"/>
    </w:rPr>
  </w:style>
  <w:style w:type="paragraph" w:styleId="a9">
    <w:name w:val="footer"/>
    <w:basedOn w:val="a"/>
    <w:link w:val="aa"/>
    <w:uiPriority w:val="99"/>
    <w:rsid w:val="00207411"/>
    <w:pPr>
      <w:tabs>
        <w:tab w:val="center" w:pos="4677"/>
        <w:tab w:val="right" w:pos="9355"/>
      </w:tabs>
    </w:pPr>
  </w:style>
  <w:style w:type="character" w:customStyle="1" w:styleId="aa">
    <w:name w:val="Нижний колонтитул Знак"/>
    <w:basedOn w:val="a0"/>
    <w:link w:val="a9"/>
    <w:uiPriority w:val="99"/>
    <w:rsid w:val="00207411"/>
    <w:rPr>
      <w:rFonts w:ascii="Times New Roman" w:eastAsia="Times New Roman" w:hAnsi="Times New Roman" w:cs="Times New Roman"/>
      <w:sz w:val="24"/>
      <w:szCs w:val="24"/>
      <w:lang w:eastAsia="ru-RU"/>
    </w:rPr>
  </w:style>
  <w:style w:type="character" w:styleId="ab">
    <w:name w:val="page number"/>
    <w:basedOn w:val="a0"/>
    <w:rsid w:val="00207411"/>
  </w:style>
  <w:style w:type="paragraph" w:styleId="ac">
    <w:name w:val="header"/>
    <w:basedOn w:val="a"/>
    <w:link w:val="ad"/>
    <w:uiPriority w:val="99"/>
    <w:rsid w:val="00207411"/>
    <w:pPr>
      <w:tabs>
        <w:tab w:val="center" w:pos="4677"/>
        <w:tab w:val="right" w:pos="9355"/>
      </w:tabs>
    </w:pPr>
  </w:style>
  <w:style w:type="character" w:customStyle="1" w:styleId="ad">
    <w:name w:val="Верхний колонтитул Знак"/>
    <w:basedOn w:val="a0"/>
    <w:link w:val="ac"/>
    <w:uiPriority w:val="99"/>
    <w:rsid w:val="00207411"/>
    <w:rPr>
      <w:rFonts w:ascii="Times New Roman" w:eastAsia="Times New Roman" w:hAnsi="Times New Roman" w:cs="Times New Roman"/>
      <w:sz w:val="24"/>
      <w:szCs w:val="24"/>
      <w:lang w:eastAsia="ru-RU"/>
    </w:rPr>
  </w:style>
  <w:style w:type="paragraph" w:customStyle="1" w:styleId="c4">
    <w:name w:val="c4"/>
    <w:basedOn w:val="a"/>
    <w:rsid w:val="00CD4636"/>
    <w:pPr>
      <w:spacing w:before="100" w:beforeAutospacing="1" w:after="100" w:afterAutospacing="1"/>
    </w:pPr>
  </w:style>
  <w:style w:type="character" w:customStyle="1" w:styleId="c7">
    <w:name w:val="c7"/>
    <w:basedOn w:val="a0"/>
    <w:rsid w:val="00CD4636"/>
  </w:style>
  <w:style w:type="paragraph" w:customStyle="1" w:styleId="c8">
    <w:name w:val="c8"/>
    <w:basedOn w:val="a"/>
    <w:rsid w:val="00CD4636"/>
    <w:pPr>
      <w:spacing w:before="100" w:beforeAutospacing="1" w:after="100" w:afterAutospacing="1"/>
    </w:pPr>
  </w:style>
  <w:style w:type="paragraph" w:styleId="ae">
    <w:name w:val="List Paragraph"/>
    <w:basedOn w:val="a"/>
    <w:uiPriority w:val="34"/>
    <w:qFormat/>
    <w:rsid w:val="00673599"/>
    <w:pPr>
      <w:spacing w:after="200" w:line="276" w:lineRule="auto"/>
      <w:ind w:left="720"/>
      <w:contextualSpacing/>
    </w:pPr>
    <w:rPr>
      <w:rFonts w:ascii="Calibri" w:eastAsia="Calibri" w:hAnsi="Calibri"/>
      <w:sz w:val="22"/>
      <w:szCs w:val="22"/>
      <w:lang w:eastAsia="en-US"/>
    </w:rPr>
  </w:style>
  <w:style w:type="paragraph" w:styleId="af">
    <w:name w:val="Normal (Web)"/>
    <w:basedOn w:val="a"/>
    <w:rsid w:val="004C2780"/>
    <w:pPr>
      <w:spacing w:before="100" w:beforeAutospacing="1" w:after="100" w:afterAutospacing="1"/>
    </w:pPr>
  </w:style>
  <w:style w:type="paragraph" w:customStyle="1" w:styleId="21">
    <w:name w:val="стиль2"/>
    <w:basedOn w:val="a"/>
    <w:rsid w:val="004C2780"/>
    <w:pPr>
      <w:spacing w:before="100" w:beforeAutospacing="1" w:after="100" w:afterAutospacing="1"/>
    </w:pPr>
    <w:rPr>
      <w:rFonts w:ascii="Tahoma" w:hAnsi="Tahoma" w:cs="Tahoma"/>
      <w:sz w:val="20"/>
      <w:szCs w:val="20"/>
    </w:rPr>
  </w:style>
  <w:style w:type="paragraph" w:styleId="af0">
    <w:name w:val="Plain Text"/>
    <w:basedOn w:val="a"/>
    <w:link w:val="af1"/>
    <w:rsid w:val="004C2780"/>
    <w:rPr>
      <w:rFonts w:ascii="Courier New" w:hAnsi="Courier New"/>
      <w:sz w:val="20"/>
      <w:szCs w:val="20"/>
    </w:rPr>
  </w:style>
  <w:style w:type="character" w:customStyle="1" w:styleId="af1">
    <w:name w:val="Текст Знак"/>
    <w:basedOn w:val="a0"/>
    <w:link w:val="af0"/>
    <w:rsid w:val="004C2780"/>
    <w:rPr>
      <w:rFonts w:ascii="Courier New" w:eastAsia="Times New Roman" w:hAnsi="Courier New" w:cs="Times New Roman"/>
      <w:sz w:val="20"/>
      <w:szCs w:val="20"/>
      <w:lang w:eastAsia="ru-RU"/>
    </w:rPr>
  </w:style>
  <w:style w:type="character" w:customStyle="1" w:styleId="22">
    <w:name w:val="Основной текст с отступом 2 Знак"/>
    <w:basedOn w:val="a0"/>
    <w:link w:val="23"/>
    <w:rsid w:val="004C2780"/>
    <w:rPr>
      <w:rFonts w:ascii="Calibri" w:eastAsia="Calibri" w:hAnsi="Calibri" w:cs="Times New Roman"/>
    </w:rPr>
  </w:style>
  <w:style w:type="paragraph" w:styleId="23">
    <w:name w:val="Body Text Indent 2"/>
    <w:basedOn w:val="a"/>
    <w:link w:val="22"/>
    <w:uiPriority w:val="99"/>
    <w:semiHidden/>
    <w:unhideWhenUsed/>
    <w:rsid w:val="004C2780"/>
    <w:pPr>
      <w:spacing w:after="120" w:line="480" w:lineRule="auto"/>
      <w:ind w:left="283"/>
    </w:pPr>
    <w:rPr>
      <w:rFonts w:ascii="Calibri" w:eastAsia="Calibri" w:hAnsi="Calibri"/>
      <w:sz w:val="22"/>
      <w:szCs w:val="22"/>
      <w:lang w:eastAsia="en-US"/>
    </w:rPr>
  </w:style>
  <w:style w:type="paragraph" w:styleId="af2">
    <w:name w:val="Body Text Indent"/>
    <w:basedOn w:val="a"/>
    <w:link w:val="af3"/>
    <w:uiPriority w:val="99"/>
    <w:unhideWhenUsed/>
    <w:rsid w:val="004C2780"/>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4C2780"/>
    <w:rPr>
      <w:rFonts w:ascii="Calibri" w:eastAsia="Calibri" w:hAnsi="Calibri" w:cs="Times New Roman"/>
    </w:rPr>
  </w:style>
  <w:style w:type="paragraph" w:customStyle="1" w:styleId="af4">
    <w:name w:val="А_основной"/>
    <w:basedOn w:val="a"/>
    <w:link w:val="af5"/>
    <w:qFormat/>
    <w:rsid w:val="004C2780"/>
    <w:pPr>
      <w:spacing w:line="360" w:lineRule="auto"/>
      <w:ind w:firstLine="454"/>
      <w:jc w:val="both"/>
    </w:pPr>
    <w:rPr>
      <w:rFonts w:eastAsia="Calibri"/>
      <w:sz w:val="28"/>
      <w:szCs w:val="28"/>
      <w:lang w:eastAsia="en-US"/>
    </w:rPr>
  </w:style>
  <w:style w:type="character" w:customStyle="1" w:styleId="af5">
    <w:name w:val="А_основной Знак"/>
    <w:basedOn w:val="a0"/>
    <w:link w:val="af4"/>
    <w:rsid w:val="004C2780"/>
    <w:rPr>
      <w:rFonts w:ascii="Times New Roman" w:eastAsia="Calibri" w:hAnsi="Times New Roman" w:cs="Times New Roman"/>
      <w:sz w:val="28"/>
      <w:szCs w:val="28"/>
    </w:rPr>
  </w:style>
  <w:style w:type="character" w:customStyle="1" w:styleId="apple-style-span">
    <w:name w:val="apple-style-span"/>
    <w:basedOn w:val="a0"/>
    <w:rsid w:val="004C2780"/>
  </w:style>
  <w:style w:type="character" w:styleId="af6">
    <w:name w:val="Strong"/>
    <w:basedOn w:val="a0"/>
    <w:qFormat/>
    <w:rsid w:val="004C2780"/>
    <w:rPr>
      <w:b/>
      <w:bCs/>
    </w:rPr>
  </w:style>
  <w:style w:type="character" w:styleId="af7">
    <w:name w:val="Emphasis"/>
    <w:basedOn w:val="a0"/>
    <w:qFormat/>
    <w:rsid w:val="004C2780"/>
    <w:rPr>
      <w:i/>
      <w:iCs/>
    </w:rPr>
  </w:style>
  <w:style w:type="paragraph" w:customStyle="1" w:styleId="11-Prag-str">
    <w:name w:val="11-Prag-str"/>
    <w:basedOn w:val="a"/>
    <w:uiPriority w:val="99"/>
    <w:rsid w:val="004C2780"/>
    <w:pPr>
      <w:suppressAutoHyphens/>
      <w:autoSpaceDE w:val="0"/>
      <w:autoSpaceDN w:val="0"/>
      <w:adjustRightInd w:val="0"/>
      <w:spacing w:before="170" w:after="113" w:line="240" w:lineRule="atLeast"/>
      <w:jc w:val="center"/>
      <w:textAlignment w:val="center"/>
    </w:pPr>
    <w:rPr>
      <w:rFonts w:ascii="PragmaticaC" w:hAnsi="PragmaticaC" w:cs="PragmaticaC"/>
      <w:b/>
      <w:bCs/>
      <w:color w:val="000000"/>
      <w:sz w:val="22"/>
      <w:szCs w:val="22"/>
    </w:rPr>
  </w:style>
  <w:style w:type="character" w:customStyle="1" w:styleId="11-svet">
    <w:name w:val="11-svet"/>
    <w:uiPriority w:val="99"/>
    <w:rsid w:val="004C2780"/>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4C2780"/>
    <w:pPr>
      <w:autoSpaceDE w:val="0"/>
      <w:autoSpaceDN w:val="0"/>
      <w:adjustRightInd w:val="0"/>
      <w:spacing w:line="220" w:lineRule="atLeast"/>
      <w:jc w:val="both"/>
      <w:textAlignment w:val="center"/>
    </w:pPr>
    <w:rPr>
      <w:rFonts w:ascii="SchoolBookC" w:hAnsi="SchoolBookC" w:cs="SchoolBookC"/>
      <w:color w:val="000000"/>
      <w:sz w:val="18"/>
      <w:szCs w:val="18"/>
    </w:rPr>
  </w:style>
  <w:style w:type="character" w:customStyle="1" w:styleId="af8">
    <w:name w:val="Текст примечания Знак"/>
    <w:basedOn w:val="a0"/>
    <w:link w:val="af9"/>
    <w:uiPriority w:val="99"/>
    <w:semiHidden/>
    <w:rsid w:val="004C2780"/>
    <w:rPr>
      <w:rFonts w:eastAsiaTheme="minorEastAsia"/>
      <w:sz w:val="20"/>
      <w:szCs w:val="20"/>
      <w:lang w:eastAsia="ru-RU"/>
    </w:rPr>
  </w:style>
  <w:style w:type="paragraph" w:styleId="af9">
    <w:name w:val="annotation text"/>
    <w:basedOn w:val="a"/>
    <w:link w:val="af8"/>
    <w:uiPriority w:val="99"/>
    <w:semiHidden/>
    <w:unhideWhenUsed/>
    <w:rsid w:val="004C2780"/>
    <w:pPr>
      <w:spacing w:after="200"/>
    </w:pPr>
    <w:rPr>
      <w:rFonts w:asciiTheme="minorHAnsi" w:eastAsiaTheme="minorEastAsia" w:hAnsiTheme="minorHAnsi" w:cstheme="minorBidi"/>
      <w:sz w:val="20"/>
      <w:szCs w:val="20"/>
    </w:rPr>
  </w:style>
  <w:style w:type="character" w:customStyle="1" w:styleId="afa">
    <w:name w:val="Тема примечания Знак"/>
    <w:basedOn w:val="af8"/>
    <w:link w:val="afb"/>
    <w:uiPriority w:val="99"/>
    <w:semiHidden/>
    <w:rsid w:val="004C2780"/>
    <w:rPr>
      <w:rFonts w:eastAsiaTheme="minorEastAsia"/>
      <w:b/>
      <w:bCs/>
      <w:sz w:val="20"/>
      <w:szCs w:val="20"/>
      <w:lang w:eastAsia="ru-RU"/>
    </w:rPr>
  </w:style>
  <w:style w:type="paragraph" w:styleId="afb">
    <w:name w:val="annotation subject"/>
    <w:basedOn w:val="af9"/>
    <w:next w:val="af9"/>
    <w:link w:val="afa"/>
    <w:uiPriority w:val="99"/>
    <w:semiHidden/>
    <w:unhideWhenUsed/>
    <w:rsid w:val="004C2780"/>
    <w:rPr>
      <w:b/>
      <w:bCs/>
    </w:rPr>
  </w:style>
  <w:style w:type="character" w:customStyle="1" w:styleId="afc">
    <w:name w:val="Текст выноски Знак"/>
    <w:basedOn w:val="a0"/>
    <w:link w:val="afd"/>
    <w:uiPriority w:val="99"/>
    <w:semiHidden/>
    <w:rsid w:val="004C2780"/>
    <w:rPr>
      <w:rFonts w:ascii="Tahoma" w:eastAsiaTheme="minorEastAsia" w:hAnsi="Tahoma" w:cs="Tahoma"/>
      <w:sz w:val="16"/>
      <w:szCs w:val="16"/>
      <w:lang w:eastAsia="ru-RU"/>
    </w:rPr>
  </w:style>
  <w:style w:type="paragraph" w:styleId="afd">
    <w:name w:val="Balloon Text"/>
    <w:basedOn w:val="a"/>
    <w:link w:val="afc"/>
    <w:uiPriority w:val="99"/>
    <w:semiHidden/>
    <w:unhideWhenUsed/>
    <w:rsid w:val="004C2780"/>
    <w:rPr>
      <w:rFonts w:ascii="Tahoma" w:eastAsiaTheme="minorEastAsia" w:hAnsi="Tahoma" w:cs="Tahoma"/>
      <w:sz w:val="16"/>
      <w:szCs w:val="16"/>
    </w:rPr>
  </w:style>
  <w:style w:type="character" w:customStyle="1" w:styleId="afe">
    <w:name w:val="Текст сноски Знак"/>
    <w:basedOn w:val="a0"/>
    <w:link w:val="aff"/>
    <w:uiPriority w:val="99"/>
    <w:semiHidden/>
    <w:rsid w:val="004C2780"/>
    <w:rPr>
      <w:rFonts w:eastAsiaTheme="minorEastAsia"/>
      <w:sz w:val="20"/>
      <w:szCs w:val="20"/>
      <w:lang w:eastAsia="ru-RU"/>
    </w:rPr>
  </w:style>
  <w:style w:type="paragraph" w:styleId="aff">
    <w:name w:val="footnote text"/>
    <w:basedOn w:val="a"/>
    <w:link w:val="afe"/>
    <w:uiPriority w:val="99"/>
    <w:semiHidden/>
    <w:unhideWhenUsed/>
    <w:rsid w:val="004C2780"/>
    <w:rPr>
      <w:rFonts w:asciiTheme="minorHAnsi" w:eastAsiaTheme="minorEastAsia" w:hAnsiTheme="minorHAnsi" w:cstheme="minorBidi"/>
      <w:sz w:val="20"/>
      <w:szCs w:val="20"/>
    </w:rPr>
  </w:style>
  <w:style w:type="paragraph" w:customStyle="1" w:styleId="Default">
    <w:name w:val="Default"/>
    <w:rsid w:val="004C27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15ECC"/>
    <w:rPr>
      <w:rFonts w:asciiTheme="majorHAnsi" w:eastAsiaTheme="majorEastAsia" w:hAnsiTheme="majorHAnsi" w:cstheme="majorBidi"/>
      <w:b/>
      <w:bCs/>
      <w:color w:val="365F91" w:themeColor="accent1" w:themeShade="BF"/>
      <w:sz w:val="28"/>
      <w:szCs w:val="28"/>
      <w:lang w:eastAsia="ru-RU"/>
    </w:rPr>
  </w:style>
  <w:style w:type="paragraph" w:styleId="aff0">
    <w:name w:val="TOC Heading"/>
    <w:basedOn w:val="1"/>
    <w:next w:val="a"/>
    <w:uiPriority w:val="39"/>
    <w:unhideWhenUsed/>
    <w:qFormat/>
    <w:rsid w:val="00615ECC"/>
    <w:pPr>
      <w:spacing w:line="276" w:lineRule="auto"/>
      <w:outlineLvl w:val="9"/>
    </w:pPr>
  </w:style>
  <w:style w:type="paragraph" w:styleId="13">
    <w:name w:val="toc 1"/>
    <w:basedOn w:val="a"/>
    <w:next w:val="a"/>
    <w:autoRedefine/>
    <w:uiPriority w:val="39"/>
    <w:unhideWhenUsed/>
    <w:rsid w:val="00615ECC"/>
    <w:pPr>
      <w:spacing w:after="100"/>
    </w:pPr>
  </w:style>
  <w:style w:type="paragraph" w:styleId="34">
    <w:name w:val="toc 3"/>
    <w:basedOn w:val="a"/>
    <w:next w:val="a"/>
    <w:autoRedefine/>
    <w:uiPriority w:val="39"/>
    <w:unhideWhenUsed/>
    <w:rsid w:val="00615EC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07411"/>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qFormat/>
    <w:rsid w:val="00207411"/>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7411"/>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207411"/>
    <w:rPr>
      <w:rFonts w:ascii="Times New Roman" w:eastAsia="Times New Roman" w:hAnsi="Times New Roman" w:cs="Times New Roman"/>
      <w:b/>
      <w:bCs/>
      <w:sz w:val="28"/>
      <w:szCs w:val="27"/>
      <w:lang w:eastAsia="ru-RU"/>
    </w:rPr>
  </w:style>
  <w:style w:type="table" w:styleId="a3">
    <w:name w:val="Table Grid"/>
    <w:basedOn w:val="a1"/>
    <w:uiPriority w:val="59"/>
    <w:rsid w:val="002074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207411"/>
    <w:rPr>
      <w:rFonts w:ascii="Century Schoolbook" w:hAnsi="Century Schoolbook"/>
      <w:sz w:val="18"/>
      <w:szCs w:val="18"/>
      <w:shd w:val="clear" w:color="auto" w:fill="FFFFFF"/>
    </w:rPr>
  </w:style>
  <w:style w:type="paragraph" w:styleId="a5">
    <w:name w:val="Body Text"/>
    <w:basedOn w:val="a"/>
    <w:link w:val="a4"/>
    <w:rsid w:val="00207411"/>
    <w:pPr>
      <w:widowControl w:val="0"/>
      <w:shd w:val="clear" w:color="auto" w:fill="FFFFFF"/>
      <w:spacing w:before="180" w:line="226" w:lineRule="exact"/>
      <w:jc w:val="both"/>
    </w:pPr>
    <w:rPr>
      <w:rFonts w:ascii="Century Schoolbook" w:eastAsiaTheme="minorHAnsi" w:hAnsi="Century Schoolbook" w:cstheme="minorBidi"/>
      <w:sz w:val="18"/>
      <w:szCs w:val="18"/>
      <w:lang w:eastAsia="en-US"/>
    </w:rPr>
  </w:style>
  <w:style w:type="character" w:customStyle="1" w:styleId="11">
    <w:name w:val="Основной текст Знак1"/>
    <w:basedOn w:val="a0"/>
    <w:uiPriority w:val="99"/>
    <w:semiHidden/>
    <w:rsid w:val="00207411"/>
    <w:rPr>
      <w:rFonts w:ascii="Times New Roman" w:eastAsia="Times New Roman" w:hAnsi="Times New Roman" w:cs="Times New Roman"/>
      <w:sz w:val="24"/>
      <w:szCs w:val="24"/>
      <w:lang w:eastAsia="ru-RU"/>
    </w:rPr>
  </w:style>
  <w:style w:type="character" w:customStyle="1" w:styleId="31">
    <w:name w:val="Заголовок №3_"/>
    <w:basedOn w:val="a0"/>
    <w:link w:val="32"/>
    <w:rsid w:val="00207411"/>
    <w:rPr>
      <w:rFonts w:ascii="Franklin Gothic Book" w:hAnsi="Franklin Gothic Book"/>
      <w:b/>
      <w:bCs/>
      <w:shd w:val="clear" w:color="auto" w:fill="FFFFFF"/>
    </w:rPr>
  </w:style>
  <w:style w:type="paragraph" w:customStyle="1" w:styleId="32">
    <w:name w:val="Заголовок №3"/>
    <w:basedOn w:val="a"/>
    <w:link w:val="31"/>
    <w:rsid w:val="00207411"/>
    <w:pPr>
      <w:widowControl w:val="0"/>
      <w:shd w:val="clear" w:color="auto" w:fill="FFFFFF"/>
      <w:spacing w:before="180" w:after="180" w:line="240" w:lineRule="atLeast"/>
      <w:outlineLvl w:val="2"/>
    </w:pPr>
    <w:rPr>
      <w:rFonts w:ascii="Franklin Gothic Book" w:eastAsiaTheme="minorHAnsi" w:hAnsi="Franklin Gothic Book" w:cstheme="minorBidi"/>
      <w:b/>
      <w:bCs/>
      <w:sz w:val="22"/>
      <w:szCs w:val="22"/>
      <w:lang w:eastAsia="en-US"/>
    </w:rPr>
  </w:style>
  <w:style w:type="character" w:customStyle="1" w:styleId="FranklinGothicBook">
    <w:name w:val="Основной текст + Franklin Gothic Book"/>
    <w:aliases w:val="8,5 pt7"/>
    <w:basedOn w:val="a4"/>
    <w:rsid w:val="00207411"/>
    <w:rPr>
      <w:rFonts w:ascii="Franklin Gothic Book" w:hAnsi="Franklin Gothic Book" w:cs="Franklin Gothic Book"/>
      <w:sz w:val="17"/>
      <w:szCs w:val="17"/>
      <w:u w:val="none"/>
      <w:shd w:val="clear" w:color="auto" w:fill="FFFFFF"/>
    </w:rPr>
  </w:style>
  <w:style w:type="character" w:customStyle="1" w:styleId="5">
    <w:name w:val="Основной текст (5)_"/>
    <w:basedOn w:val="a0"/>
    <w:link w:val="50"/>
    <w:rsid w:val="00207411"/>
    <w:rPr>
      <w:rFonts w:ascii="Franklin Gothic Book" w:hAnsi="Franklin Gothic Book"/>
      <w:sz w:val="23"/>
      <w:szCs w:val="23"/>
      <w:shd w:val="clear" w:color="auto" w:fill="FFFFFF"/>
    </w:rPr>
  </w:style>
  <w:style w:type="paragraph" w:customStyle="1" w:styleId="50">
    <w:name w:val="Основной текст (5)"/>
    <w:basedOn w:val="a"/>
    <w:link w:val="5"/>
    <w:rsid w:val="00207411"/>
    <w:pPr>
      <w:widowControl w:val="0"/>
      <w:shd w:val="clear" w:color="auto" w:fill="FFFFFF"/>
      <w:spacing w:before="300" w:after="180" w:line="288" w:lineRule="exact"/>
    </w:pPr>
    <w:rPr>
      <w:rFonts w:ascii="Franklin Gothic Book" w:eastAsiaTheme="minorHAnsi" w:hAnsi="Franklin Gothic Book" w:cstheme="minorBidi"/>
      <w:sz w:val="23"/>
      <w:szCs w:val="23"/>
      <w:lang w:eastAsia="en-US"/>
    </w:rPr>
  </w:style>
  <w:style w:type="character" w:customStyle="1" w:styleId="510">
    <w:name w:val="Основной текст (5) + 10"/>
    <w:aliases w:val="5 pt6,Интервал 0 pt4"/>
    <w:basedOn w:val="5"/>
    <w:rsid w:val="00207411"/>
    <w:rPr>
      <w:rFonts w:ascii="Franklin Gothic Book" w:hAnsi="Franklin Gothic Book"/>
      <w:spacing w:val="10"/>
      <w:sz w:val="21"/>
      <w:szCs w:val="21"/>
      <w:shd w:val="clear" w:color="auto" w:fill="FFFFFF"/>
    </w:rPr>
  </w:style>
  <w:style w:type="character" w:customStyle="1" w:styleId="311">
    <w:name w:val="Заголовок №3 + 11"/>
    <w:aliases w:val="5 pt5,Не полужирный"/>
    <w:basedOn w:val="31"/>
    <w:rsid w:val="00207411"/>
    <w:rPr>
      <w:rFonts w:ascii="Franklin Gothic Book" w:hAnsi="Franklin Gothic Book" w:cs="Franklin Gothic Book"/>
      <w:b/>
      <w:bCs/>
      <w:sz w:val="23"/>
      <w:szCs w:val="23"/>
      <w:u w:val="none"/>
      <w:shd w:val="clear" w:color="auto" w:fill="FFFFFF"/>
    </w:rPr>
  </w:style>
  <w:style w:type="character" w:customStyle="1" w:styleId="6">
    <w:name w:val="Основной текст (6)_"/>
    <w:basedOn w:val="a0"/>
    <w:link w:val="60"/>
    <w:rsid w:val="00207411"/>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207411"/>
    <w:pPr>
      <w:widowControl w:val="0"/>
      <w:shd w:val="clear" w:color="auto" w:fill="FFFFFF"/>
      <w:spacing w:before="180" w:after="180" w:line="240" w:lineRule="atLeast"/>
      <w:ind w:firstLine="780"/>
      <w:jc w:val="both"/>
    </w:pPr>
    <w:rPr>
      <w:rFonts w:ascii="Franklin Gothic Book" w:eastAsiaTheme="minorHAnsi" w:hAnsi="Franklin Gothic Book" w:cstheme="minorBidi"/>
      <w:spacing w:val="10"/>
      <w:sz w:val="18"/>
      <w:szCs w:val="18"/>
      <w:lang w:eastAsia="en-US"/>
    </w:rPr>
  </w:style>
  <w:style w:type="character" w:customStyle="1" w:styleId="9pt2">
    <w:name w:val="Основной текст + 9 pt2"/>
    <w:aliases w:val="Полужирный"/>
    <w:basedOn w:val="a4"/>
    <w:rsid w:val="00207411"/>
    <w:rPr>
      <w:rFonts w:ascii="Century Schoolbook" w:hAnsi="Century Schoolbook" w:cs="Century Schoolbook"/>
      <w:b/>
      <w:bCs/>
      <w:sz w:val="18"/>
      <w:szCs w:val="18"/>
      <w:u w:val="none"/>
      <w:shd w:val="clear" w:color="auto" w:fill="FFFFFF"/>
    </w:rPr>
  </w:style>
  <w:style w:type="character" w:customStyle="1" w:styleId="7pt">
    <w:name w:val="Основной текст + 7 pt"/>
    <w:aliases w:val="Полужирный2"/>
    <w:basedOn w:val="a4"/>
    <w:rsid w:val="00207411"/>
    <w:rPr>
      <w:rFonts w:ascii="Century Schoolbook" w:hAnsi="Century Schoolbook" w:cs="Century Schoolbook"/>
      <w:b/>
      <w:bCs/>
      <w:sz w:val="14"/>
      <w:szCs w:val="14"/>
      <w:u w:val="none"/>
      <w:shd w:val="clear" w:color="auto" w:fill="FFFFFF"/>
    </w:rPr>
  </w:style>
  <w:style w:type="character" w:customStyle="1" w:styleId="a6">
    <w:name w:val="Основной текст + Полужирный"/>
    <w:basedOn w:val="a4"/>
    <w:rsid w:val="00207411"/>
    <w:rPr>
      <w:rFonts w:ascii="Century Schoolbook" w:hAnsi="Century Schoolbook" w:cs="Century Schoolbook"/>
      <w:b/>
      <w:bCs/>
      <w:sz w:val="17"/>
      <w:szCs w:val="17"/>
      <w:u w:val="none"/>
      <w:shd w:val="clear" w:color="auto" w:fill="FFFFFF"/>
    </w:rPr>
  </w:style>
  <w:style w:type="character" w:customStyle="1" w:styleId="9pt1">
    <w:name w:val="Основной текст + 9 pt1"/>
    <w:aliases w:val="Полужирный1"/>
    <w:basedOn w:val="a4"/>
    <w:rsid w:val="00207411"/>
    <w:rPr>
      <w:rFonts w:ascii="Century Schoolbook" w:hAnsi="Century Schoolbook" w:cs="Century Schoolbook"/>
      <w:b/>
      <w:bCs/>
      <w:sz w:val="18"/>
      <w:szCs w:val="18"/>
      <w:u w:val="none"/>
      <w:shd w:val="clear" w:color="auto" w:fill="FFFFFF"/>
    </w:rPr>
  </w:style>
  <w:style w:type="character" w:customStyle="1" w:styleId="Exact">
    <w:name w:val="Основной текст Exact"/>
    <w:basedOn w:val="a0"/>
    <w:rsid w:val="00207411"/>
    <w:rPr>
      <w:rFonts w:ascii="Century Schoolbook" w:hAnsi="Century Schoolbook" w:cs="Century Schoolbook"/>
      <w:spacing w:val="4"/>
      <w:sz w:val="16"/>
      <w:szCs w:val="16"/>
      <w:u w:val="none"/>
    </w:rPr>
  </w:style>
  <w:style w:type="character" w:styleId="a7">
    <w:name w:val="Hyperlink"/>
    <w:basedOn w:val="a0"/>
    <w:uiPriority w:val="99"/>
    <w:unhideWhenUsed/>
    <w:rsid w:val="00207411"/>
    <w:rPr>
      <w:color w:val="0000FF"/>
      <w:u w:val="single"/>
    </w:rPr>
  </w:style>
  <w:style w:type="paragraph" w:customStyle="1" w:styleId="310">
    <w:name w:val="Заголовок №31"/>
    <w:basedOn w:val="a"/>
    <w:rsid w:val="00207411"/>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207411"/>
    <w:rPr>
      <w:i/>
      <w:iCs/>
      <w:shd w:val="clear" w:color="auto" w:fill="FFFFFF"/>
    </w:rPr>
  </w:style>
  <w:style w:type="paragraph" w:customStyle="1" w:styleId="141">
    <w:name w:val="Основной текст (14)1"/>
    <w:basedOn w:val="a"/>
    <w:link w:val="14"/>
    <w:rsid w:val="00207411"/>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w:basedOn w:val="14"/>
    <w:rsid w:val="00207411"/>
    <w:rPr>
      <w:i/>
      <w:iCs/>
      <w:noProof/>
      <w:shd w:val="clear" w:color="auto" w:fill="FFFFFF"/>
    </w:rPr>
  </w:style>
  <w:style w:type="character" w:customStyle="1" w:styleId="36">
    <w:name w:val="Заголовок №36"/>
    <w:basedOn w:val="31"/>
    <w:rsid w:val="00207411"/>
    <w:rPr>
      <w:rFonts w:ascii="Times New Roman" w:hAnsi="Times New Roman" w:cs="Times New Roman"/>
      <w:b/>
      <w:bCs/>
      <w:spacing w:val="0"/>
      <w:sz w:val="22"/>
      <w:szCs w:val="22"/>
      <w:shd w:val="clear" w:color="auto" w:fill="FFFFFF"/>
    </w:rPr>
  </w:style>
  <w:style w:type="paragraph" w:customStyle="1" w:styleId="a8">
    <w:name w:val="Стиль"/>
    <w:rsid w:val="002074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link w:val="ListParagraphChar"/>
    <w:rsid w:val="00207411"/>
    <w:pPr>
      <w:spacing w:after="200" w:line="276" w:lineRule="auto"/>
      <w:ind w:left="720"/>
    </w:pPr>
    <w:rPr>
      <w:rFonts w:ascii="Calibri" w:hAnsi="Calibri"/>
      <w:sz w:val="22"/>
      <w:szCs w:val="22"/>
    </w:rPr>
  </w:style>
  <w:style w:type="character" w:customStyle="1" w:styleId="ListParagraphChar">
    <w:name w:val="List Paragraph Char"/>
    <w:link w:val="12"/>
    <w:locked/>
    <w:rsid w:val="00207411"/>
    <w:rPr>
      <w:rFonts w:ascii="Calibri" w:eastAsia="Times New Roman" w:hAnsi="Calibri" w:cs="Times New Roman"/>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07411"/>
    <w:pPr>
      <w:ind w:left="720" w:firstLine="700"/>
      <w:jc w:val="both"/>
    </w:pPr>
  </w:style>
  <w:style w:type="character" w:customStyle="1" w:styleId="33">
    <w:name w:val="Заголовок №3 (3)_"/>
    <w:basedOn w:val="a0"/>
    <w:link w:val="331"/>
    <w:rsid w:val="00207411"/>
    <w:rPr>
      <w:rFonts w:ascii="Calibri" w:hAnsi="Calibri"/>
      <w:b/>
      <w:bCs/>
      <w:sz w:val="23"/>
      <w:szCs w:val="23"/>
      <w:shd w:val="clear" w:color="auto" w:fill="FFFFFF"/>
    </w:rPr>
  </w:style>
  <w:style w:type="paragraph" w:customStyle="1" w:styleId="331">
    <w:name w:val="Заголовок №3 (3)1"/>
    <w:basedOn w:val="a"/>
    <w:link w:val="33"/>
    <w:rsid w:val="00207411"/>
    <w:pPr>
      <w:shd w:val="clear" w:color="auto" w:fill="FFFFFF"/>
      <w:spacing w:before="420" w:after="60" w:line="240" w:lineRule="atLeast"/>
      <w:outlineLvl w:val="2"/>
    </w:pPr>
    <w:rPr>
      <w:rFonts w:ascii="Calibri" w:eastAsiaTheme="minorHAnsi" w:hAnsi="Calibri" w:cstheme="minorBidi"/>
      <w:b/>
      <w:bCs/>
      <w:sz w:val="23"/>
      <w:szCs w:val="23"/>
      <w:lang w:eastAsia="en-US"/>
    </w:rPr>
  </w:style>
  <w:style w:type="character" w:customStyle="1" w:styleId="3315">
    <w:name w:val="Заголовок №3 (3)15"/>
    <w:basedOn w:val="33"/>
    <w:rsid w:val="00207411"/>
    <w:rPr>
      <w:rFonts w:ascii="Calibri" w:hAnsi="Calibri" w:cs="Calibri"/>
      <w:b/>
      <w:bCs/>
      <w:spacing w:val="0"/>
      <w:sz w:val="23"/>
      <w:szCs w:val="23"/>
      <w:shd w:val="clear" w:color="auto" w:fill="FFFFFF"/>
    </w:rPr>
  </w:style>
  <w:style w:type="paragraph" w:styleId="a9">
    <w:name w:val="footer"/>
    <w:basedOn w:val="a"/>
    <w:link w:val="aa"/>
    <w:uiPriority w:val="99"/>
    <w:rsid w:val="00207411"/>
    <w:pPr>
      <w:tabs>
        <w:tab w:val="center" w:pos="4677"/>
        <w:tab w:val="right" w:pos="9355"/>
      </w:tabs>
    </w:pPr>
  </w:style>
  <w:style w:type="character" w:customStyle="1" w:styleId="aa">
    <w:name w:val="Нижний колонтитул Знак"/>
    <w:basedOn w:val="a0"/>
    <w:link w:val="a9"/>
    <w:uiPriority w:val="99"/>
    <w:rsid w:val="00207411"/>
    <w:rPr>
      <w:rFonts w:ascii="Times New Roman" w:eastAsia="Times New Roman" w:hAnsi="Times New Roman" w:cs="Times New Roman"/>
      <w:sz w:val="24"/>
      <w:szCs w:val="24"/>
      <w:lang w:eastAsia="ru-RU"/>
    </w:rPr>
  </w:style>
  <w:style w:type="character" w:styleId="ab">
    <w:name w:val="page number"/>
    <w:basedOn w:val="a0"/>
    <w:rsid w:val="00207411"/>
  </w:style>
  <w:style w:type="paragraph" w:styleId="ac">
    <w:name w:val="header"/>
    <w:basedOn w:val="a"/>
    <w:link w:val="ad"/>
    <w:uiPriority w:val="99"/>
    <w:rsid w:val="00207411"/>
    <w:pPr>
      <w:tabs>
        <w:tab w:val="center" w:pos="4677"/>
        <w:tab w:val="right" w:pos="9355"/>
      </w:tabs>
    </w:pPr>
  </w:style>
  <w:style w:type="character" w:customStyle="1" w:styleId="ad">
    <w:name w:val="Верхний колонтитул Знак"/>
    <w:basedOn w:val="a0"/>
    <w:link w:val="ac"/>
    <w:uiPriority w:val="99"/>
    <w:rsid w:val="00207411"/>
    <w:rPr>
      <w:rFonts w:ascii="Times New Roman" w:eastAsia="Times New Roman" w:hAnsi="Times New Roman" w:cs="Times New Roman"/>
      <w:sz w:val="24"/>
      <w:szCs w:val="24"/>
      <w:lang w:eastAsia="ru-RU"/>
    </w:rPr>
  </w:style>
  <w:style w:type="paragraph" w:customStyle="1" w:styleId="c4">
    <w:name w:val="c4"/>
    <w:basedOn w:val="a"/>
    <w:rsid w:val="00CD4636"/>
    <w:pPr>
      <w:spacing w:before="100" w:beforeAutospacing="1" w:after="100" w:afterAutospacing="1"/>
    </w:pPr>
  </w:style>
  <w:style w:type="character" w:customStyle="1" w:styleId="c7">
    <w:name w:val="c7"/>
    <w:basedOn w:val="a0"/>
    <w:rsid w:val="00CD4636"/>
  </w:style>
  <w:style w:type="paragraph" w:customStyle="1" w:styleId="c8">
    <w:name w:val="c8"/>
    <w:basedOn w:val="a"/>
    <w:rsid w:val="00CD4636"/>
    <w:pPr>
      <w:spacing w:before="100" w:beforeAutospacing="1" w:after="100" w:afterAutospacing="1"/>
    </w:pPr>
  </w:style>
  <w:style w:type="paragraph" w:styleId="ae">
    <w:name w:val="List Paragraph"/>
    <w:basedOn w:val="a"/>
    <w:uiPriority w:val="34"/>
    <w:qFormat/>
    <w:rsid w:val="00673599"/>
    <w:pPr>
      <w:spacing w:after="200" w:line="276" w:lineRule="auto"/>
      <w:ind w:left="720"/>
      <w:contextualSpacing/>
    </w:pPr>
    <w:rPr>
      <w:rFonts w:ascii="Calibri" w:eastAsia="Calibri" w:hAnsi="Calibri"/>
      <w:sz w:val="22"/>
      <w:szCs w:val="22"/>
      <w:lang w:eastAsia="en-US"/>
    </w:rPr>
  </w:style>
  <w:style w:type="paragraph" w:styleId="af">
    <w:name w:val="Normal (Web)"/>
    <w:basedOn w:val="a"/>
    <w:rsid w:val="004C2780"/>
    <w:pPr>
      <w:spacing w:before="100" w:beforeAutospacing="1" w:after="100" w:afterAutospacing="1"/>
    </w:pPr>
  </w:style>
  <w:style w:type="paragraph" w:customStyle="1" w:styleId="21">
    <w:name w:val="стиль2"/>
    <w:basedOn w:val="a"/>
    <w:rsid w:val="004C2780"/>
    <w:pPr>
      <w:spacing w:before="100" w:beforeAutospacing="1" w:after="100" w:afterAutospacing="1"/>
    </w:pPr>
    <w:rPr>
      <w:rFonts w:ascii="Tahoma" w:hAnsi="Tahoma" w:cs="Tahoma"/>
      <w:sz w:val="20"/>
      <w:szCs w:val="20"/>
    </w:rPr>
  </w:style>
  <w:style w:type="paragraph" w:styleId="af0">
    <w:name w:val="Plain Text"/>
    <w:basedOn w:val="a"/>
    <w:link w:val="af1"/>
    <w:rsid w:val="004C2780"/>
    <w:rPr>
      <w:rFonts w:ascii="Courier New" w:hAnsi="Courier New"/>
      <w:sz w:val="20"/>
      <w:szCs w:val="20"/>
    </w:rPr>
  </w:style>
  <w:style w:type="character" w:customStyle="1" w:styleId="af1">
    <w:name w:val="Текст Знак"/>
    <w:basedOn w:val="a0"/>
    <w:link w:val="af0"/>
    <w:rsid w:val="004C2780"/>
    <w:rPr>
      <w:rFonts w:ascii="Courier New" w:eastAsia="Times New Roman" w:hAnsi="Courier New" w:cs="Times New Roman"/>
      <w:sz w:val="20"/>
      <w:szCs w:val="20"/>
      <w:lang w:eastAsia="ru-RU"/>
    </w:rPr>
  </w:style>
  <w:style w:type="character" w:customStyle="1" w:styleId="22">
    <w:name w:val="Основной текст с отступом 2 Знак"/>
    <w:basedOn w:val="a0"/>
    <w:link w:val="23"/>
    <w:rsid w:val="004C2780"/>
    <w:rPr>
      <w:rFonts w:ascii="Calibri" w:eastAsia="Calibri" w:hAnsi="Calibri" w:cs="Times New Roman"/>
    </w:rPr>
  </w:style>
  <w:style w:type="paragraph" w:styleId="23">
    <w:name w:val="Body Text Indent 2"/>
    <w:basedOn w:val="a"/>
    <w:link w:val="22"/>
    <w:uiPriority w:val="99"/>
    <w:semiHidden/>
    <w:unhideWhenUsed/>
    <w:rsid w:val="004C2780"/>
    <w:pPr>
      <w:spacing w:after="120" w:line="480" w:lineRule="auto"/>
      <w:ind w:left="283"/>
    </w:pPr>
    <w:rPr>
      <w:rFonts w:ascii="Calibri" w:eastAsia="Calibri" w:hAnsi="Calibri"/>
      <w:sz w:val="22"/>
      <w:szCs w:val="22"/>
      <w:lang w:eastAsia="en-US"/>
    </w:rPr>
  </w:style>
  <w:style w:type="paragraph" w:styleId="af2">
    <w:name w:val="Body Text Indent"/>
    <w:basedOn w:val="a"/>
    <w:link w:val="af3"/>
    <w:uiPriority w:val="99"/>
    <w:unhideWhenUsed/>
    <w:rsid w:val="004C2780"/>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4C2780"/>
    <w:rPr>
      <w:rFonts w:ascii="Calibri" w:eastAsia="Calibri" w:hAnsi="Calibri" w:cs="Times New Roman"/>
    </w:rPr>
  </w:style>
  <w:style w:type="paragraph" w:customStyle="1" w:styleId="af4">
    <w:name w:val="А_основной"/>
    <w:basedOn w:val="a"/>
    <w:link w:val="af5"/>
    <w:qFormat/>
    <w:rsid w:val="004C2780"/>
    <w:pPr>
      <w:spacing w:line="360" w:lineRule="auto"/>
      <w:ind w:firstLine="454"/>
      <w:jc w:val="both"/>
    </w:pPr>
    <w:rPr>
      <w:rFonts w:eastAsia="Calibri"/>
      <w:sz w:val="28"/>
      <w:szCs w:val="28"/>
      <w:lang w:eastAsia="en-US"/>
    </w:rPr>
  </w:style>
  <w:style w:type="character" w:customStyle="1" w:styleId="af5">
    <w:name w:val="А_основной Знак"/>
    <w:basedOn w:val="a0"/>
    <w:link w:val="af4"/>
    <w:rsid w:val="004C2780"/>
    <w:rPr>
      <w:rFonts w:ascii="Times New Roman" w:eastAsia="Calibri" w:hAnsi="Times New Roman" w:cs="Times New Roman"/>
      <w:sz w:val="28"/>
      <w:szCs w:val="28"/>
    </w:rPr>
  </w:style>
  <w:style w:type="character" w:customStyle="1" w:styleId="apple-style-span">
    <w:name w:val="apple-style-span"/>
    <w:basedOn w:val="a0"/>
    <w:rsid w:val="004C2780"/>
  </w:style>
  <w:style w:type="character" w:styleId="af6">
    <w:name w:val="Strong"/>
    <w:basedOn w:val="a0"/>
    <w:qFormat/>
    <w:rsid w:val="004C2780"/>
    <w:rPr>
      <w:b/>
      <w:bCs/>
    </w:rPr>
  </w:style>
  <w:style w:type="character" w:styleId="af7">
    <w:name w:val="Emphasis"/>
    <w:basedOn w:val="a0"/>
    <w:qFormat/>
    <w:rsid w:val="004C2780"/>
    <w:rPr>
      <w:i/>
      <w:iCs/>
    </w:rPr>
  </w:style>
  <w:style w:type="paragraph" w:customStyle="1" w:styleId="11-Prag-str">
    <w:name w:val="11-Prag-str"/>
    <w:basedOn w:val="a"/>
    <w:uiPriority w:val="99"/>
    <w:rsid w:val="004C2780"/>
    <w:pPr>
      <w:suppressAutoHyphens/>
      <w:autoSpaceDE w:val="0"/>
      <w:autoSpaceDN w:val="0"/>
      <w:adjustRightInd w:val="0"/>
      <w:spacing w:before="170" w:after="113" w:line="240" w:lineRule="atLeast"/>
      <w:jc w:val="center"/>
      <w:textAlignment w:val="center"/>
    </w:pPr>
    <w:rPr>
      <w:rFonts w:ascii="PragmaticaC" w:hAnsi="PragmaticaC" w:cs="PragmaticaC"/>
      <w:b/>
      <w:bCs/>
      <w:color w:val="000000"/>
      <w:sz w:val="22"/>
      <w:szCs w:val="22"/>
    </w:rPr>
  </w:style>
  <w:style w:type="character" w:customStyle="1" w:styleId="11-svet">
    <w:name w:val="11-svet"/>
    <w:uiPriority w:val="99"/>
    <w:rsid w:val="004C2780"/>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4C2780"/>
    <w:pPr>
      <w:autoSpaceDE w:val="0"/>
      <w:autoSpaceDN w:val="0"/>
      <w:adjustRightInd w:val="0"/>
      <w:spacing w:line="220" w:lineRule="atLeast"/>
      <w:jc w:val="both"/>
      <w:textAlignment w:val="center"/>
    </w:pPr>
    <w:rPr>
      <w:rFonts w:ascii="SchoolBookC" w:hAnsi="SchoolBookC" w:cs="SchoolBookC"/>
      <w:color w:val="000000"/>
      <w:sz w:val="18"/>
      <w:szCs w:val="18"/>
    </w:rPr>
  </w:style>
  <w:style w:type="character" w:customStyle="1" w:styleId="af8">
    <w:name w:val="Текст примечания Знак"/>
    <w:basedOn w:val="a0"/>
    <w:link w:val="af9"/>
    <w:uiPriority w:val="99"/>
    <w:semiHidden/>
    <w:rsid w:val="004C2780"/>
    <w:rPr>
      <w:rFonts w:eastAsiaTheme="minorEastAsia"/>
      <w:sz w:val="20"/>
      <w:szCs w:val="20"/>
      <w:lang w:eastAsia="ru-RU"/>
    </w:rPr>
  </w:style>
  <w:style w:type="paragraph" w:styleId="af9">
    <w:name w:val="annotation text"/>
    <w:basedOn w:val="a"/>
    <w:link w:val="af8"/>
    <w:uiPriority w:val="99"/>
    <w:semiHidden/>
    <w:unhideWhenUsed/>
    <w:rsid w:val="004C2780"/>
    <w:pPr>
      <w:spacing w:after="200"/>
    </w:pPr>
    <w:rPr>
      <w:rFonts w:asciiTheme="minorHAnsi" w:eastAsiaTheme="minorEastAsia" w:hAnsiTheme="minorHAnsi" w:cstheme="minorBidi"/>
      <w:sz w:val="20"/>
      <w:szCs w:val="20"/>
    </w:rPr>
  </w:style>
  <w:style w:type="character" w:customStyle="1" w:styleId="afa">
    <w:name w:val="Тема примечания Знак"/>
    <w:basedOn w:val="af8"/>
    <w:link w:val="afb"/>
    <w:uiPriority w:val="99"/>
    <w:semiHidden/>
    <w:rsid w:val="004C2780"/>
    <w:rPr>
      <w:rFonts w:eastAsiaTheme="minorEastAsia"/>
      <w:b/>
      <w:bCs/>
      <w:sz w:val="20"/>
      <w:szCs w:val="20"/>
      <w:lang w:eastAsia="ru-RU"/>
    </w:rPr>
  </w:style>
  <w:style w:type="paragraph" w:styleId="afb">
    <w:name w:val="annotation subject"/>
    <w:basedOn w:val="af9"/>
    <w:next w:val="af9"/>
    <w:link w:val="afa"/>
    <w:uiPriority w:val="99"/>
    <w:semiHidden/>
    <w:unhideWhenUsed/>
    <w:rsid w:val="004C2780"/>
    <w:rPr>
      <w:b/>
      <w:bCs/>
    </w:rPr>
  </w:style>
  <w:style w:type="character" w:customStyle="1" w:styleId="afc">
    <w:name w:val="Текст выноски Знак"/>
    <w:basedOn w:val="a0"/>
    <w:link w:val="afd"/>
    <w:uiPriority w:val="99"/>
    <w:semiHidden/>
    <w:rsid w:val="004C2780"/>
    <w:rPr>
      <w:rFonts w:ascii="Tahoma" w:eastAsiaTheme="minorEastAsia" w:hAnsi="Tahoma" w:cs="Tahoma"/>
      <w:sz w:val="16"/>
      <w:szCs w:val="16"/>
      <w:lang w:eastAsia="ru-RU"/>
    </w:rPr>
  </w:style>
  <w:style w:type="paragraph" w:styleId="afd">
    <w:name w:val="Balloon Text"/>
    <w:basedOn w:val="a"/>
    <w:link w:val="afc"/>
    <w:uiPriority w:val="99"/>
    <w:semiHidden/>
    <w:unhideWhenUsed/>
    <w:rsid w:val="004C2780"/>
    <w:rPr>
      <w:rFonts w:ascii="Tahoma" w:eastAsiaTheme="minorEastAsia" w:hAnsi="Tahoma" w:cs="Tahoma"/>
      <w:sz w:val="16"/>
      <w:szCs w:val="16"/>
    </w:rPr>
  </w:style>
  <w:style w:type="character" w:customStyle="1" w:styleId="afe">
    <w:name w:val="Текст сноски Знак"/>
    <w:basedOn w:val="a0"/>
    <w:link w:val="aff"/>
    <w:uiPriority w:val="99"/>
    <w:semiHidden/>
    <w:rsid w:val="004C2780"/>
    <w:rPr>
      <w:rFonts w:eastAsiaTheme="minorEastAsia"/>
      <w:sz w:val="20"/>
      <w:szCs w:val="20"/>
      <w:lang w:eastAsia="ru-RU"/>
    </w:rPr>
  </w:style>
  <w:style w:type="paragraph" w:styleId="aff">
    <w:name w:val="footnote text"/>
    <w:basedOn w:val="a"/>
    <w:link w:val="afe"/>
    <w:uiPriority w:val="99"/>
    <w:semiHidden/>
    <w:unhideWhenUsed/>
    <w:rsid w:val="004C2780"/>
    <w:rPr>
      <w:rFonts w:asciiTheme="minorHAnsi" w:eastAsiaTheme="minorEastAsia" w:hAnsiTheme="minorHAnsi" w:cstheme="minorBidi"/>
      <w:sz w:val="20"/>
      <w:szCs w:val="20"/>
    </w:rPr>
  </w:style>
  <w:style w:type="paragraph" w:customStyle="1" w:styleId="Default">
    <w:name w:val="Default"/>
    <w:rsid w:val="004C27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15ECC"/>
    <w:rPr>
      <w:rFonts w:asciiTheme="majorHAnsi" w:eastAsiaTheme="majorEastAsia" w:hAnsiTheme="majorHAnsi" w:cstheme="majorBidi"/>
      <w:b/>
      <w:bCs/>
      <w:color w:val="365F91" w:themeColor="accent1" w:themeShade="BF"/>
      <w:sz w:val="28"/>
      <w:szCs w:val="28"/>
      <w:lang w:eastAsia="ru-RU"/>
    </w:rPr>
  </w:style>
  <w:style w:type="paragraph" w:styleId="aff0">
    <w:name w:val="TOC Heading"/>
    <w:basedOn w:val="1"/>
    <w:next w:val="a"/>
    <w:uiPriority w:val="39"/>
    <w:unhideWhenUsed/>
    <w:qFormat/>
    <w:rsid w:val="00615ECC"/>
    <w:pPr>
      <w:spacing w:line="276" w:lineRule="auto"/>
      <w:outlineLvl w:val="9"/>
    </w:pPr>
  </w:style>
  <w:style w:type="paragraph" w:styleId="13">
    <w:name w:val="toc 1"/>
    <w:basedOn w:val="a"/>
    <w:next w:val="a"/>
    <w:autoRedefine/>
    <w:uiPriority w:val="39"/>
    <w:unhideWhenUsed/>
    <w:rsid w:val="00615ECC"/>
    <w:pPr>
      <w:spacing w:after="100"/>
    </w:pPr>
  </w:style>
  <w:style w:type="paragraph" w:styleId="34">
    <w:name w:val="toc 3"/>
    <w:basedOn w:val="a"/>
    <w:next w:val="a"/>
    <w:autoRedefine/>
    <w:uiPriority w:val="39"/>
    <w:unhideWhenUsed/>
    <w:rsid w:val="00615EC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3300">
      <w:bodyDiv w:val="1"/>
      <w:marLeft w:val="0"/>
      <w:marRight w:val="0"/>
      <w:marTop w:val="0"/>
      <w:marBottom w:val="0"/>
      <w:divBdr>
        <w:top w:val="none" w:sz="0" w:space="0" w:color="auto"/>
        <w:left w:val="none" w:sz="0" w:space="0" w:color="auto"/>
        <w:bottom w:val="none" w:sz="0" w:space="0" w:color="auto"/>
        <w:right w:val="none" w:sz="0" w:space="0" w:color="auto"/>
      </w:divBdr>
    </w:div>
    <w:div w:id="1074937046">
      <w:bodyDiv w:val="1"/>
      <w:marLeft w:val="0"/>
      <w:marRight w:val="0"/>
      <w:marTop w:val="0"/>
      <w:marBottom w:val="0"/>
      <w:divBdr>
        <w:top w:val="none" w:sz="0" w:space="0" w:color="auto"/>
        <w:left w:val="none" w:sz="0" w:space="0" w:color="auto"/>
        <w:bottom w:val="none" w:sz="0" w:space="0" w:color="auto"/>
        <w:right w:val="none" w:sz="0" w:space="0" w:color="auto"/>
      </w:divBdr>
    </w:div>
    <w:div w:id="16485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82BA-0351-48AE-ACCF-07A6E076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1</Pages>
  <Words>10245</Words>
  <Characters>58402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vasilenko-ov</dc:creator>
  <cp:lastModifiedBy>Чернакова Ирина Николаевна</cp:lastModifiedBy>
  <cp:revision>5</cp:revision>
  <cp:lastPrinted>2018-01-29T12:07:00Z</cp:lastPrinted>
  <dcterms:created xsi:type="dcterms:W3CDTF">2022-09-16T09:09:00Z</dcterms:created>
  <dcterms:modified xsi:type="dcterms:W3CDTF">2022-10-07T06:07:00Z</dcterms:modified>
</cp:coreProperties>
</file>