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B9" w:rsidRDefault="00C841B9" w:rsidP="00C841B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Автономное  профессиональное  образовательное  учреждение</w:t>
      </w:r>
    </w:p>
    <w:p w:rsidR="00C841B9" w:rsidRDefault="00C841B9" w:rsidP="00C841B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Ханты-Мансийского автономного округа - Югры</w:t>
      </w:r>
    </w:p>
    <w:p w:rsidR="00C841B9" w:rsidRDefault="00C841B9" w:rsidP="00C841B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«Югорский колледж-интернат олимпийского резерва»</w:t>
      </w:r>
    </w:p>
    <w:p w:rsidR="00C841B9" w:rsidRDefault="00C841B9" w:rsidP="00C841B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41B9" w:rsidRDefault="00C841B9" w:rsidP="00C841B9">
      <w:pPr>
        <w:spacing w:after="0" w:line="0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1B9" w:rsidRDefault="00C841B9" w:rsidP="00C841B9">
      <w:pPr>
        <w:spacing w:after="0" w:line="0" w:lineRule="atLeast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1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9"/>
        <w:gridCol w:w="15559"/>
      </w:tblGrid>
      <w:tr w:rsidR="00715696" w:rsidTr="00C841B9">
        <w:tc>
          <w:tcPr>
            <w:tcW w:w="5812" w:type="dxa"/>
            <w:hideMark/>
          </w:tcPr>
          <w:tbl>
            <w:tblPr>
              <w:tblStyle w:val="2"/>
              <w:tblW w:w="1534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4"/>
              <w:gridCol w:w="10239"/>
            </w:tblGrid>
            <w:tr w:rsidR="00715696" w:rsidRPr="00547686" w:rsidTr="00715696">
              <w:tc>
                <w:tcPr>
                  <w:tcW w:w="5104" w:type="dxa"/>
                  <w:hideMark/>
                </w:tcPr>
                <w:p w:rsidR="00715696" w:rsidRPr="00547686" w:rsidRDefault="00715696">
                  <w:pPr>
                    <w:ind w:left="459" w:hanging="459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Рассмотрено на заседании МО        </w:t>
                  </w:r>
                </w:p>
                <w:p w:rsidR="00715696" w:rsidRPr="00547686" w:rsidRDefault="00715696" w:rsidP="0083565D">
                  <w:pPr>
                    <w:ind w:left="459" w:hanging="459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протокол  </w:t>
                  </w: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</w:rPr>
                    <w:t>№1</w:t>
                  </w: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</w:rPr>
                    <w:t xml:space="preserve">от </w:t>
                  </w:r>
                  <w:r w:rsidR="0083565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«30</w:t>
                  </w:r>
                  <w:r w:rsidRPr="0054768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» </w:t>
                  </w:r>
                  <w:r w:rsidR="0083565D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</w:rPr>
                    <w:t>08.2022</w:t>
                  </w: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</w:rPr>
                    <w:t>г.</w:t>
                  </w:r>
                </w:p>
              </w:tc>
              <w:tc>
                <w:tcPr>
                  <w:tcW w:w="10239" w:type="dxa"/>
                  <w:hideMark/>
                </w:tcPr>
                <w:p w:rsidR="00715696" w:rsidRPr="00547686" w:rsidRDefault="0012539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</w:t>
                  </w:r>
                  <w:r w:rsidR="00715696"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715696"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Разрешена</w:t>
                  </w:r>
                  <w:proofErr w:type="gramEnd"/>
                  <w:r w:rsidR="00715696"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к внедрению</w:t>
                  </w:r>
                </w:p>
                <w:p w:rsidR="00715696" w:rsidRPr="00547686" w:rsidRDefault="0012539B">
                  <w:pPr>
                    <w:tabs>
                      <w:tab w:val="left" w:pos="1310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</w:t>
                  </w:r>
                  <w:r w:rsidR="00715696"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приказом   </w:t>
                  </w:r>
                  <w:r w:rsidR="0083565D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</w:rPr>
                    <w:t xml:space="preserve">№ </w:t>
                  </w:r>
                  <w:r w:rsidR="00715696"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</w:rPr>
                    <w:t>7</w:t>
                  </w:r>
                  <w:r w:rsidR="0083565D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</w:rPr>
                    <w:t>79</w:t>
                  </w:r>
                  <w:r w:rsidR="00715696"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</w:rPr>
                    <w:t xml:space="preserve"> от </w:t>
                  </w:r>
                  <w:r w:rsidR="0083565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«31</w:t>
                  </w:r>
                  <w:r w:rsidR="00715696" w:rsidRPr="0054768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» </w:t>
                  </w:r>
                  <w:r w:rsidR="0083565D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</w:rPr>
                    <w:t>08.2022</w:t>
                  </w:r>
                  <w:r w:rsidR="00715696"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</w:rPr>
                    <w:t>г.</w:t>
                  </w:r>
                </w:p>
              </w:tc>
            </w:tr>
          </w:tbl>
          <w:p w:rsidR="00715696" w:rsidRDefault="00715696"/>
        </w:tc>
        <w:tc>
          <w:tcPr>
            <w:tcW w:w="4252" w:type="dxa"/>
            <w:hideMark/>
          </w:tcPr>
          <w:tbl>
            <w:tblPr>
              <w:tblStyle w:val="2"/>
              <w:tblW w:w="1534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4"/>
              <w:gridCol w:w="10239"/>
            </w:tblGrid>
            <w:tr w:rsidR="00715696" w:rsidRPr="00547686" w:rsidTr="00715696">
              <w:tc>
                <w:tcPr>
                  <w:tcW w:w="5104" w:type="dxa"/>
                  <w:hideMark/>
                </w:tcPr>
                <w:p w:rsidR="00715696" w:rsidRPr="00547686" w:rsidRDefault="00715696">
                  <w:pPr>
                    <w:ind w:left="459" w:hanging="459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Рассмотрено на заседании МО        </w:t>
                  </w:r>
                </w:p>
                <w:p w:rsidR="00715696" w:rsidRPr="00547686" w:rsidRDefault="00715696">
                  <w:pPr>
                    <w:ind w:left="459" w:hanging="459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протокол  </w:t>
                  </w: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</w:rPr>
                    <w:t>№1</w:t>
                  </w: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</w:rPr>
                    <w:t xml:space="preserve">от </w:t>
                  </w:r>
                  <w:r w:rsidRPr="0054768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«29» </w:t>
                  </w: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</w:rPr>
                    <w:t>08.2021г.</w:t>
                  </w:r>
                </w:p>
              </w:tc>
              <w:tc>
                <w:tcPr>
                  <w:tcW w:w="10239" w:type="dxa"/>
                  <w:hideMark/>
                </w:tcPr>
                <w:p w:rsidR="00715696" w:rsidRPr="00547686" w:rsidRDefault="00715696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</w:t>
                  </w:r>
                  <w:proofErr w:type="gramStart"/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Разрешена</w:t>
                  </w:r>
                  <w:proofErr w:type="gramEnd"/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к внедрению</w:t>
                  </w:r>
                </w:p>
                <w:p w:rsidR="00715696" w:rsidRPr="00547686" w:rsidRDefault="00715696">
                  <w:pPr>
                    <w:tabs>
                      <w:tab w:val="left" w:pos="1310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приказом   </w:t>
                  </w: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</w:rPr>
                    <w:t xml:space="preserve">№ 657 от </w:t>
                  </w:r>
                  <w:r w:rsidRPr="0054768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«30» </w:t>
                  </w: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</w:rPr>
                    <w:t>08.2021г.</w:t>
                  </w:r>
                </w:p>
              </w:tc>
            </w:tr>
          </w:tbl>
          <w:p w:rsidR="00715696" w:rsidRDefault="00715696"/>
        </w:tc>
      </w:tr>
      <w:tr w:rsidR="00715696" w:rsidTr="00C841B9">
        <w:tc>
          <w:tcPr>
            <w:tcW w:w="5812" w:type="dxa"/>
            <w:hideMark/>
          </w:tcPr>
          <w:p w:rsidR="00715696" w:rsidRDefault="00715696"/>
        </w:tc>
        <w:tc>
          <w:tcPr>
            <w:tcW w:w="4252" w:type="dxa"/>
            <w:hideMark/>
          </w:tcPr>
          <w:tbl>
            <w:tblPr>
              <w:tblStyle w:val="2"/>
              <w:tblW w:w="1534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4"/>
              <w:gridCol w:w="10239"/>
            </w:tblGrid>
            <w:tr w:rsidR="00715696" w:rsidRPr="00547686" w:rsidTr="00715696">
              <w:tc>
                <w:tcPr>
                  <w:tcW w:w="5104" w:type="dxa"/>
                  <w:hideMark/>
                </w:tcPr>
                <w:p w:rsidR="00715696" w:rsidRPr="00547686" w:rsidRDefault="00715696">
                  <w:pPr>
                    <w:ind w:left="459" w:hanging="459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Рассмотрено на заседании МО        </w:t>
                  </w:r>
                </w:p>
                <w:p w:rsidR="00715696" w:rsidRPr="00547686" w:rsidRDefault="00715696">
                  <w:pPr>
                    <w:ind w:left="459" w:hanging="459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протокол  </w:t>
                  </w: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</w:rPr>
                    <w:t>№1</w:t>
                  </w: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</w:rPr>
                    <w:t xml:space="preserve">от </w:t>
                  </w:r>
                  <w:r w:rsidRPr="0054768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«29» </w:t>
                  </w: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</w:rPr>
                    <w:t>08.2021г.</w:t>
                  </w:r>
                </w:p>
              </w:tc>
              <w:tc>
                <w:tcPr>
                  <w:tcW w:w="10239" w:type="dxa"/>
                  <w:hideMark/>
                </w:tcPr>
                <w:p w:rsidR="00715696" w:rsidRPr="00547686" w:rsidRDefault="00715696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</w:t>
                  </w:r>
                  <w:proofErr w:type="gramStart"/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Разрешена</w:t>
                  </w:r>
                  <w:proofErr w:type="gramEnd"/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к внедрению</w:t>
                  </w:r>
                </w:p>
                <w:p w:rsidR="00715696" w:rsidRPr="00547686" w:rsidRDefault="00715696">
                  <w:pPr>
                    <w:tabs>
                      <w:tab w:val="left" w:pos="1310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приказом   </w:t>
                  </w: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</w:rPr>
                    <w:t xml:space="preserve">№ 657 от </w:t>
                  </w:r>
                  <w:r w:rsidRPr="0054768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«30» </w:t>
                  </w:r>
                  <w:r w:rsidRPr="00547686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</w:rPr>
                    <w:t>08.2021г.</w:t>
                  </w:r>
                </w:p>
              </w:tc>
            </w:tr>
          </w:tbl>
          <w:p w:rsidR="00715696" w:rsidRDefault="00715696"/>
        </w:tc>
      </w:tr>
    </w:tbl>
    <w:p w:rsidR="00C841B9" w:rsidRDefault="00C841B9" w:rsidP="00C841B9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841B9" w:rsidRDefault="00C841B9" w:rsidP="00C841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41B9" w:rsidRDefault="00C841B9" w:rsidP="00C841B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B9" w:rsidRDefault="00C841B9" w:rsidP="00C841B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B9" w:rsidRDefault="00C841B9" w:rsidP="00C841B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B9" w:rsidRDefault="00C841B9" w:rsidP="00C841B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B9" w:rsidRDefault="00C841B9" w:rsidP="00C841B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B9" w:rsidRDefault="00C841B9" w:rsidP="00C841B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C841B9" w:rsidTr="00C841B9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41B9" w:rsidRDefault="00C841B9" w:rsidP="00573C15">
            <w:pPr>
              <w:spacing w:line="0" w:lineRule="atLeast"/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C841B9" w:rsidRDefault="00C841B9" w:rsidP="00573C15">
            <w:pPr>
              <w:spacing w:line="0" w:lineRule="atLeast"/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 «Технология» (для девочек) 7 класс</w:t>
            </w:r>
          </w:p>
        </w:tc>
      </w:tr>
      <w:tr w:rsidR="00C841B9" w:rsidTr="00C841B9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41B9" w:rsidRDefault="00C841B9" w:rsidP="00573C15">
            <w:pPr>
              <w:tabs>
                <w:tab w:val="left" w:pos="862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предмета)</w:t>
            </w:r>
          </w:p>
        </w:tc>
      </w:tr>
    </w:tbl>
    <w:p w:rsidR="00C841B9" w:rsidRDefault="00C841B9" w:rsidP="00C841B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C841B9" w:rsidTr="00C841B9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41B9" w:rsidRDefault="00C841B9" w:rsidP="00573C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образование, базовый уровень</w:t>
            </w:r>
          </w:p>
        </w:tc>
      </w:tr>
      <w:tr w:rsidR="00C841B9" w:rsidTr="00C841B9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41B9" w:rsidRDefault="00C841B9" w:rsidP="00573C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(уровень, ступень образования)</w:t>
            </w:r>
          </w:p>
        </w:tc>
      </w:tr>
      <w:tr w:rsidR="00C841B9" w:rsidTr="00C841B9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1B9" w:rsidRDefault="00C841B9" w:rsidP="00573C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41B9" w:rsidRDefault="0083565D" w:rsidP="00573C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2022-2023</w:t>
            </w:r>
            <w:r w:rsidR="00C84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C841B9" w:rsidTr="00C841B9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1B9" w:rsidRDefault="00C841B9" w:rsidP="00573C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(срок реализации программы)</w:t>
            </w:r>
          </w:p>
          <w:p w:rsidR="00C841B9" w:rsidRDefault="00C841B9" w:rsidP="00573C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41B9" w:rsidRDefault="00C841B9" w:rsidP="00C841B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B9" w:rsidRDefault="00C841B9" w:rsidP="00C841B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B9" w:rsidRDefault="00C841B9" w:rsidP="00C841B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B9" w:rsidRDefault="00C841B9" w:rsidP="00C841B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B9" w:rsidRDefault="00C841B9" w:rsidP="00C841B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B9" w:rsidRDefault="00C841B9" w:rsidP="00C841B9">
      <w:pPr>
        <w:spacing w:after="0" w:line="0" w:lineRule="atLeast"/>
        <w:ind w:left="-709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C841B9" w:rsidRDefault="00C841B9" w:rsidP="00C841B9">
      <w:pPr>
        <w:spacing w:after="0" w:line="0" w:lineRule="atLeast"/>
        <w:ind w:left="-709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Вартанян Юлия Сергеевна</w:t>
      </w:r>
    </w:p>
    <w:p w:rsidR="00C841B9" w:rsidRDefault="00C841B9" w:rsidP="00C841B9">
      <w:pPr>
        <w:spacing w:after="0" w:line="0" w:lineRule="atLeast"/>
        <w:ind w:left="-709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изобразительного искусства</w:t>
      </w:r>
    </w:p>
    <w:p w:rsidR="00C841B9" w:rsidRDefault="00C841B9" w:rsidP="00C841B9">
      <w:pPr>
        <w:spacing w:after="0" w:line="0" w:lineRule="atLeast"/>
        <w:ind w:left="-709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C841B9" w:rsidRDefault="00C841B9" w:rsidP="00C841B9">
      <w:pPr>
        <w:spacing w:after="0" w:line="0" w:lineRule="atLeast"/>
        <w:ind w:left="-709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C841B9" w:rsidRDefault="00C841B9" w:rsidP="00C841B9">
      <w:pPr>
        <w:spacing w:after="0" w:line="0" w:lineRule="atLeast"/>
        <w:ind w:left="-709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C841B9" w:rsidRDefault="00C841B9" w:rsidP="00C841B9">
      <w:pPr>
        <w:spacing w:after="0" w:line="0" w:lineRule="atLeast"/>
        <w:ind w:left="-709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C841B9" w:rsidRDefault="00C841B9" w:rsidP="00C841B9">
      <w:pPr>
        <w:spacing w:after="0" w:line="0" w:lineRule="atLeast"/>
        <w:ind w:left="-709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C841B9" w:rsidRDefault="00C841B9" w:rsidP="00C841B9">
      <w:pPr>
        <w:spacing w:after="0" w:line="0" w:lineRule="atLeast"/>
        <w:ind w:left="-709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C841B9" w:rsidRDefault="00C841B9" w:rsidP="00C841B9">
      <w:pPr>
        <w:spacing w:after="0" w:line="0" w:lineRule="atLeast"/>
        <w:ind w:left="-709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12539B" w:rsidRDefault="0012539B" w:rsidP="00C841B9">
      <w:pPr>
        <w:spacing w:after="0" w:line="0" w:lineRule="atLeast"/>
        <w:ind w:left="-709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12539B" w:rsidRDefault="0012539B" w:rsidP="00C841B9">
      <w:pPr>
        <w:spacing w:after="0" w:line="0" w:lineRule="atLeast"/>
        <w:ind w:left="-709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12539B" w:rsidRDefault="0012539B" w:rsidP="00C841B9">
      <w:pPr>
        <w:spacing w:after="0" w:line="0" w:lineRule="atLeast"/>
        <w:ind w:left="-709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12539B" w:rsidRDefault="0012539B" w:rsidP="00C841B9">
      <w:pPr>
        <w:spacing w:after="0" w:line="0" w:lineRule="atLeast"/>
        <w:ind w:left="-709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12539B" w:rsidRDefault="0012539B" w:rsidP="00C841B9">
      <w:pPr>
        <w:spacing w:after="0" w:line="0" w:lineRule="atLeast"/>
        <w:ind w:left="-709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C841B9" w:rsidRDefault="00C841B9" w:rsidP="00C841B9">
      <w:pPr>
        <w:spacing w:after="0" w:line="0" w:lineRule="atLeast"/>
        <w:ind w:left="-709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C841B9" w:rsidRDefault="00C841B9" w:rsidP="00C841B9">
      <w:pPr>
        <w:spacing w:after="0" w:line="0" w:lineRule="atLeast"/>
        <w:ind w:left="-709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C841B9" w:rsidRDefault="00C841B9" w:rsidP="00C841B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841B9" w:rsidRDefault="00C841B9" w:rsidP="00C841B9">
      <w:pPr>
        <w:spacing w:after="0" w:line="0" w:lineRule="atLeast"/>
        <w:ind w:left="-709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C841B9" w:rsidRDefault="0083565D" w:rsidP="00C841B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Ханты-Мансийск, 2022</w:t>
      </w:r>
    </w:p>
    <w:p w:rsidR="00A91D6A" w:rsidRPr="00C841B9" w:rsidRDefault="00A91D6A" w:rsidP="00C841B9">
      <w:pPr>
        <w:spacing w:after="0"/>
        <w:rPr>
          <w:rFonts w:ascii="Times New Roman" w:hAnsi="Times New Roman" w:cs="Times New Roman"/>
          <w:b/>
        </w:rPr>
      </w:pPr>
    </w:p>
    <w:p w:rsidR="00A91D6A" w:rsidRDefault="00A91D6A" w:rsidP="00A91D6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12539B" w:rsidRDefault="0012539B" w:rsidP="00A91D6A">
      <w:pPr>
        <w:jc w:val="center"/>
        <w:rPr>
          <w:rFonts w:ascii="Times New Roman" w:hAnsi="Times New Roman"/>
          <w:sz w:val="24"/>
          <w:szCs w:val="24"/>
        </w:rPr>
      </w:pPr>
    </w:p>
    <w:p w:rsidR="00A91D6A" w:rsidRPr="00717773" w:rsidRDefault="00A91D6A" w:rsidP="00A91D6A">
      <w:pPr>
        <w:jc w:val="center"/>
        <w:rPr>
          <w:rFonts w:ascii="Times New Roman" w:hAnsi="Times New Roman"/>
          <w:sz w:val="24"/>
          <w:szCs w:val="24"/>
        </w:rPr>
      </w:pPr>
      <w:r w:rsidRPr="00717773">
        <w:rPr>
          <w:rFonts w:ascii="Times New Roman" w:hAnsi="Times New Roman"/>
          <w:sz w:val="24"/>
          <w:szCs w:val="24"/>
        </w:rPr>
        <w:t>Оглавление:</w:t>
      </w:r>
    </w:p>
    <w:p w:rsidR="00A91D6A" w:rsidRPr="00717773" w:rsidRDefault="00A91D6A" w:rsidP="00900128">
      <w:pPr>
        <w:pStyle w:val="a4"/>
        <w:numPr>
          <w:ilvl w:val="0"/>
          <w:numId w:val="1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717773">
        <w:rPr>
          <w:rFonts w:ascii="Times New Roman" w:hAnsi="Times New Roman"/>
          <w:sz w:val="24"/>
          <w:szCs w:val="24"/>
        </w:rPr>
        <w:t>Пояснительная  записка…………………………………………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71777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</w:t>
      </w:r>
      <w:r w:rsidRPr="0071777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</w:t>
      </w:r>
      <w:r w:rsidR="000B7025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17773">
        <w:rPr>
          <w:rFonts w:ascii="Times New Roman" w:hAnsi="Times New Roman"/>
          <w:sz w:val="24"/>
          <w:szCs w:val="24"/>
        </w:rPr>
        <w:t>3</w:t>
      </w:r>
    </w:p>
    <w:p w:rsidR="00A91D6A" w:rsidRPr="00717773" w:rsidRDefault="00A91D6A" w:rsidP="00900128">
      <w:pPr>
        <w:pStyle w:val="a4"/>
        <w:numPr>
          <w:ilvl w:val="0"/>
          <w:numId w:val="1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717773">
        <w:rPr>
          <w:rFonts w:ascii="Times New Roman" w:hAnsi="Times New Roman"/>
          <w:sz w:val="24"/>
          <w:szCs w:val="24"/>
        </w:rPr>
        <w:t>Планируемые результаты изучения учебного предмета……………</w:t>
      </w:r>
      <w:r>
        <w:rPr>
          <w:rFonts w:ascii="Times New Roman" w:hAnsi="Times New Roman"/>
          <w:sz w:val="24"/>
          <w:szCs w:val="24"/>
        </w:rPr>
        <w:t>.……………...</w:t>
      </w:r>
      <w:r w:rsidRPr="0071777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A91D6A" w:rsidRPr="00717773" w:rsidRDefault="00A91D6A" w:rsidP="00900128">
      <w:pPr>
        <w:pStyle w:val="a4"/>
        <w:numPr>
          <w:ilvl w:val="0"/>
          <w:numId w:val="1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717773"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z w:val="24"/>
          <w:szCs w:val="24"/>
        </w:rPr>
        <w:t>ержание учебного предмета………………</w:t>
      </w:r>
      <w:r w:rsidRPr="00717773">
        <w:rPr>
          <w:rFonts w:ascii="Times New Roman" w:hAnsi="Times New Roman"/>
          <w:sz w:val="24"/>
          <w:szCs w:val="24"/>
        </w:rPr>
        <w:t>……………………</w:t>
      </w:r>
      <w:r w:rsidR="000B7025">
        <w:rPr>
          <w:rFonts w:ascii="Times New Roman" w:hAnsi="Times New Roman"/>
          <w:sz w:val="24"/>
          <w:szCs w:val="24"/>
        </w:rPr>
        <w:t>…….………...……</w:t>
      </w:r>
      <w:r w:rsidR="007C1829">
        <w:rPr>
          <w:rFonts w:ascii="Times New Roman" w:hAnsi="Times New Roman"/>
          <w:sz w:val="24"/>
          <w:szCs w:val="24"/>
        </w:rPr>
        <w:t xml:space="preserve"> 6</w:t>
      </w:r>
    </w:p>
    <w:p w:rsidR="00A91D6A" w:rsidRPr="00717773" w:rsidRDefault="00A91D6A" w:rsidP="00900128">
      <w:pPr>
        <w:pStyle w:val="a4"/>
        <w:numPr>
          <w:ilvl w:val="0"/>
          <w:numId w:val="1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планирование…………</w:t>
      </w:r>
      <w:r w:rsidRPr="00717773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……………...…………….</w:t>
      </w:r>
      <w:r w:rsidRPr="00717773">
        <w:rPr>
          <w:rFonts w:ascii="Times New Roman" w:hAnsi="Times New Roman"/>
          <w:sz w:val="24"/>
          <w:szCs w:val="24"/>
        </w:rPr>
        <w:t>……</w:t>
      </w:r>
      <w:r w:rsidR="000B7025">
        <w:rPr>
          <w:rFonts w:ascii="Times New Roman" w:hAnsi="Times New Roman"/>
          <w:sz w:val="24"/>
          <w:szCs w:val="24"/>
        </w:rPr>
        <w:t>.</w:t>
      </w:r>
      <w:r w:rsidR="007C1829">
        <w:rPr>
          <w:rFonts w:ascii="Times New Roman" w:hAnsi="Times New Roman"/>
          <w:sz w:val="24"/>
          <w:szCs w:val="24"/>
        </w:rPr>
        <w:t xml:space="preserve">  9</w:t>
      </w:r>
    </w:p>
    <w:p w:rsidR="00A91D6A" w:rsidRPr="000B7025" w:rsidRDefault="00A91D6A" w:rsidP="000B7025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B7025">
        <w:rPr>
          <w:rFonts w:ascii="Times New Roman" w:hAnsi="Times New Roman"/>
          <w:sz w:val="24"/>
          <w:szCs w:val="24"/>
        </w:rPr>
        <w:t>Лист корректировки календарно</w:t>
      </w:r>
      <w:r w:rsidRPr="000B7025">
        <w:rPr>
          <w:rFonts w:ascii="Times New Roman" w:hAnsi="Times New Roman"/>
          <w:b/>
          <w:sz w:val="24"/>
          <w:szCs w:val="24"/>
        </w:rPr>
        <w:t xml:space="preserve"> -</w:t>
      </w:r>
      <w:r w:rsidRPr="000B7025">
        <w:rPr>
          <w:rFonts w:ascii="Times New Roman" w:hAnsi="Times New Roman"/>
          <w:sz w:val="24"/>
          <w:szCs w:val="24"/>
        </w:rPr>
        <w:t xml:space="preserve">  </w:t>
      </w:r>
      <w:r w:rsidR="00900128" w:rsidRPr="000B7025">
        <w:rPr>
          <w:rFonts w:ascii="Times New Roman" w:hAnsi="Times New Roman"/>
          <w:sz w:val="24"/>
          <w:szCs w:val="24"/>
        </w:rPr>
        <w:t>тематического планирования</w:t>
      </w:r>
      <w:r w:rsidRPr="000B7025">
        <w:rPr>
          <w:rFonts w:ascii="Times New Roman" w:hAnsi="Times New Roman"/>
          <w:sz w:val="24"/>
          <w:szCs w:val="24"/>
        </w:rPr>
        <w:t xml:space="preserve"> </w:t>
      </w:r>
      <w:r w:rsidR="000B7025">
        <w:rPr>
          <w:rFonts w:ascii="Times New Roman" w:hAnsi="Times New Roman"/>
          <w:sz w:val="24"/>
          <w:szCs w:val="24"/>
        </w:rPr>
        <w:t>……………………</w:t>
      </w:r>
      <w:r w:rsidRPr="000B7025">
        <w:rPr>
          <w:rFonts w:ascii="Times New Roman" w:hAnsi="Times New Roman"/>
          <w:sz w:val="24"/>
          <w:szCs w:val="24"/>
        </w:rPr>
        <w:t xml:space="preserve"> </w:t>
      </w:r>
      <w:r w:rsidR="000B7025">
        <w:rPr>
          <w:rFonts w:ascii="Times New Roman" w:hAnsi="Times New Roman"/>
          <w:sz w:val="24"/>
          <w:szCs w:val="24"/>
        </w:rPr>
        <w:t>21</w:t>
      </w:r>
    </w:p>
    <w:p w:rsidR="00A91D6A" w:rsidRPr="00A91D6A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112180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180" w:rsidRPr="00112180" w:rsidRDefault="00112180" w:rsidP="00112180">
      <w:pPr>
        <w:shd w:val="clear" w:color="auto" w:fill="FFFFFF"/>
        <w:spacing w:after="0" w:line="240" w:lineRule="auto"/>
        <w:ind w:right="-3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  Пояснительная записка</w:t>
      </w:r>
    </w:p>
    <w:p w:rsidR="00112180" w:rsidRPr="00112180" w:rsidRDefault="00112180" w:rsidP="00C73F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Основными </w:t>
      </w:r>
      <w:r w:rsidRPr="00112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целями </w:t>
      </w:r>
      <w:r w:rsidRPr="00112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изучения учебного предмета «Технология» в 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основного общего образования являются:</w:t>
      </w:r>
    </w:p>
    <w:p w:rsidR="00112180" w:rsidRPr="00112180" w:rsidRDefault="00112180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представлений о составляющих </w:t>
      </w:r>
      <w:proofErr w:type="spellStart"/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современном производстве и распространённых в нём технологиях;</w:t>
      </w:r>
    </w:p>
    <w:p w:rsidR="00112180" w:rsidRPr="00112180" w:rsidRDefault="00112180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112180" w:rsidRPr="00112180" w:rsidRDefault="00112180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личности или общественно значимых продуктов труда;</w:t>
      </w:r>
    </w:p>
    <w:p w:rsidR="00112180" w:rsidRPr="00112180" w:rsidRDefault="00112180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необходимыми в повседневной жизни базовыми (безопасными)  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112180" w:rsidRPr="00112180" w:rsidRDefault="00112180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</w:t>
      </w:r>
      <w:proofErr w:type="spellStart"/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умениями, необходимыми для проектирования и создания продуктов труда, ведения домашнего хозяйства;</w:t>
      </w:r>
    </w:p>
    <w:p w:rsidR="00112180" w:rsidRPr="00112180" w:rsidRDefault="00112180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способностей:</w:t>
      </w:r>
    </w:p>
    <w:p w:rsidR="00112180" w:rsidRPr="00112180" w:rsidRDefault="00112180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опыта самостоятельной проектно-исследовательской деятельностей:</w:t>
      </w:r>
    </w:p>
    <w:p w:rsidR="00112180" w:rsidRPr="00112180" w:rsidRDefault="00112180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отношение к людям различных профессий и результатам их труда; воспитание гражданских и патриотических качеств личности;</w:t>
      </w:r>
    </w:p>
    <w:p w:rsidR="00112180" w:rsidRPr="00112180" w:rsidRDefault="00112180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112180" w:rsidRPr="00112180" w:rsidRDefault="00112180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значении здорового питания для сохранения своего здоровья;</w:t>
      </w:r>
    </w:p>
    <w:p w:rsidR="00112180" w:rsidRPr="00112180" w:rsidRDefault="00112180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самоопределение школьников в условиях рынка труда, формирование гуманистически и прагматически, ориентированного мировоззрения, социально обоснованных, ценностных ориентаций.</w:t>
      </w:r>
    </w:p>
    <w:p w:rsidR="00112180" w:rsidRPr="00112180" w:rsidRDefault="00112180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Спецификой общеобразовательного учреждения является деятельность, направленная на духовно-нравственное развитие личности учащихся в процессе социализации.</w:t>
      </w:r>
    </w:p>
    <w:p w:rsidR="00112180" w:rsidRDefault="00112180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</w:t>
      </w:r>
      <w:proofErr w:type="gramStart"/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112180" w:rsidRPr="00112180" w:rsidRDefault="00112180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    </w:t>
      </w:r>
      <w:proofErr w:type="gramStart"/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позволяет всем участникам образовательного процесса получить представление о целях, содержании, об общей стратегии обучения, воспитании и развития учащихся средствами данного учебного предмета, задает тематические и сюжетные линии курса, даёт распределение учебных часов по разделам курса и последовательность их изучения с учётом </w:t>
      </w:r>
      <w:proofErr w:type="spellStart"/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</w:t>
      </w:r>
      <w:proofErr w:type="spellStart"/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</w:t>
      </w:r>
      <w:proofErr w:type="gramEnd"/>
    </w:p>
    <w:p w:rsidR="00112180" w:rsidRPr="00112180" w:rsidRDefault="00112180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Главные цели курса соответствуют целям, зафиксированным в стандарте основного общего образования по технологии.</w:t>
      </w:r>
    </w:p>
    <w:p w:rsidR="00112180" w:rsidRDefault="00112180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Согласно федеральному базисному (образовательному) плану образовательных учреждений РФ всего на изучение технологии в 7 классе выделяется 70 часов (из расчета 2 часа в неделю, 35 рабочих недель в году).</w:t>
      </w:r>
    </w:p>
    <w:p w:rsidR="005949C6" w:rsidRDefault="005949C6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9C6" w:rsidRPr="00112180" w:rsidRDefault="005949C6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2.  Планируемые результаты освоения учебного предмета</w:t>
      </w:r>
    </w:p>
    <w:p w:rsidR="005949C6" w:rsidRPr="00112180" w:rsidRDefault="005949C6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Представленная программа обеспечивает достижение личностных, </w:t>
      </w:r>
      <w:proofErr w:type="spellStart"/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5949C6" w:rsidRPr="00112180" w:rsidRDefault="005949C6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112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</w:t>
      </w:r>
      <w:r w:rsidR="001F74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своения учащимися основного</w:t>
      </w:r>
      <w:r w:rsidRPr="00112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курса «Технология» являются: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самоопределения в выбранной сфере будущей профессиональной деятельности;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образовательной и профессиональной карьеры;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общественно полезного труда как условия безопасной и эффективной социализации;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природным и хозяйственным ресурсам;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рациональному ведению домашнего хозяйства;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готовности к предпринимательской деятельности в сфере технического труда.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5949C6" w:rsidRPr="00112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="005949C6" w:rsidRPr="00112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="005949C6" w:rsidRPr="00112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освоения выпускниками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основного</w:t>
      </w:r>
      <w:r w:rsidR="005949C6" w:rsidRPr="00112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курса «Технология» являются: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алгоритмизированное планирование процесса познавательно-трудовой деятельности;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новых решений возникшей технической или организационной проблемы;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организация и выполнение различных творческих работ по созданию технических изделий;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виртуальное и натурное моделирование технических объектов и технологических процессов;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примеров, подбор аргументов, формулирование выводов по обоснованию технико-технологического и организационного решения;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в устной или письменной форме результатов своей деятельности;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потребностей, проектирование и создание объектов, имеющих потребительную стоимость;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базы данных;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и координация совместной познавательно-трудовой деятельности с другими ее участниками;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результатов познавательно-трудовой деятельности по принятым критериям и показателям;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безопасности познавательно-трудовой деятельности и созидательного труда.</w:t>
      </w:r>
    </w:p>
    <w:p w:rsidR="005949C6" w:rsidRPr="00112180" w:rsidRDefault="005949C6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Предметными результатами о</w:t>
      </w:r>
      <w:r w:rsidR="001F74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своения учащимися основного курса</w:t>
      </w:r>
      <w:r w:rsidRPr="00112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программы «Технология» являются:</w:t>
      </w:r>
    </w:p>
    <w:p w:rsidR="005949C6" w:rsidRPr="00112180" w:rsidRDefault="005949C6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познавательной сфере: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технологических свойств сырья, материалов и областей их применения;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имеющихся и возможных средствах и технологиях создания объектов труда;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алгоритмами и методами решения организационных и технико-технологических задач;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производства.</w:t>
      </w:r>
    </w:p>
    <w:p w:rsidR="005949C6" w:rsidRPr="00112180" w:rsidRDefault="005949C6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трудовой сфере: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технологического процесса и процесса труда;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 с учетом характера объекта труда и технологии;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необходимых опытов и исследований при подборе сырья, материалов и проектировании объекта труда;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последовательности операций и составление операционной карты работ;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технологических операций с соблюдением установленных норм, стандартов и ограничений;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безопасности труда, пожарной безопасности, правил санитарии и гигиены;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трудовой и технологической дисциплины;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критериев и показателей качества промежуточных и конечных результатов труда;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допущенных ошибок в процессе труда и обоснование способов их исправления;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документирование результатов труда и проектной деятельности;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себестоимости продукта труда;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экономическая оценка возможной прибыли с учетом сложившейся ситуации на рынке товаров и услуг.</w:t>
      </w:r>
    </w:p>
    <w:p w:rsidR="005949C6" w:rsidRPr="00112180" w:rsidRDefault="005949C6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мотивационной сфере: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способности и готовности к труду в конкретной предметной деятельности;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способности и готовности к предпринимательской деятельности;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выраженная готовность к труду в сфере материального производства или сфере услуг;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ответственности за качество результатов труда;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экологической культуры при обосновании объекта труда и выполнении работ;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экономии и бережливости в расходовании времени, материалов, денежных средств и труда.</w:t>
      </w:r>
    </w:p>
    <w:p w:rsidR="005949C6" w:rsidRPr="00112180" w:rsidRDefault="005949C6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эстетической сфере: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дизайнерское проектирование изделия или рациональная эстетическая организация работ;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художественного оформления объекта труда и оптимальное планирование работ;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1F7468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выбор рабочего костюма и опрятное содержание рабочей одежды.</w:t>
      </w:r>
    </w:p>
    <w:p w:rsidR="005949C6" w:rsidRPr="00112180" w:rsidRDefault="005949C6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коммуникативной сфере: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знаковых систем и сре</w:t>
      </w:r>
      <w:proofErr w:type="gramStart"/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кодирования и оформления информации в процессе коммуникации;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публичная презентация и защита проекта изделия, продукта труда или услуги;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разработка вариантов рекламных образов, слоганов и лейблов;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потребительская оценка зрительного ряда действующей рекламы.</w:t>
      </w:r>
    </w:p>
    <w:p w:rsidR="005949C6" w:rsidRPr="00112180" w:rsidRDefault="005949C6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физиолого-психологической сфере</w:t>
      </w:r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49C6" w:rsidRPr="00112180" w:rsidRDefault="001F7468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49C6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моторики и координации движений рук при работе с ручными инструментами и выполнении операций с помощью машин и механизмов; сочетание образного и логического мышления в процессе проектной деятельности.</w:t>
      </w:r>
    </w:p>
    <w:p w:rsidR="00507A2F" w:rsidRPr="007C1829" w:rsidRDefault="005949C6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proofErr w:type="gramStart"/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результаты технологического образования состоят в сформированности целостного представления о </w:t>
      </w:r>
      <w:proofErr w:type="spellStart"/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техносфере</w:t>
      </w:r>
      <w:proofErr w:type="spellEnd"/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основано на приобретенных школьниками соответствующих знаниях, умениях и способах деятельности;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  <w:r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формировании ценностных ориентаций в сфере созидательного труда и материального производства; в готовности к осуществлению осознанного выбора индивидуальной траектории последующего профессионального образования.</w:t>
      </w:r>
      <w:proofErr w:type="gramEnd"/>
    </w:p>
    <w:p w:rsidR="00507A2F" w:rsidRDefault="00507A2F" w:rsidP="00C73F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43BE7" w:rsidRPr="00D43BE7" w:rsidRDefault="00D43BE7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 w:rsidRPr="00D43BE7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>3. Содержание учебного предмета</w:t>
      </w:r>
    </w:p>
    <w:p w:rsidR="00D43BE7" w:rsidRPr="00D43BE7" w:rsidRDefault="00D43BE7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BE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D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Базисный учебный план образовательного учреждения на этапе основного общего образования в 7 классе включает 70 учебных часа для обязательного изучения каждого направления образовательной области «Технология» из расчёта 2 часа в неделю.  </w:t>
      </w:r>
    </w:p>
    <w:p w:rsidR="007C1829" w:rsidRPr="007C1829" w:rsidRDefault="00D43BE7" w:rsidP="00C7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 программы, перечень лабораторно-практических и практических работ  по  предмету в полном объёме совпадают с авторской программой по предмету.</w:t>
      </w:r>
    </w:p>
    <w:tbl>
      <w:tblPr>
        <w:tblW w:w="1032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97"/>
        <w:gridCol w:w="1623"/>
      </w:tblGrid>
      <w:tr w:rsidR="007C1829" w:rsidRPr="007C1829" w:rsidTr="007C1829">
        <w:trPr>
          <w:trHeight w:val="465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</w:t>
            </w:r>
          </w:p>
        </w:tc>
      </w:tr>
      <w:tr w:rsidR="007C1829" w:rsidRPr="007C1829" w:rsidTr="007C1829">
        <w:trPr>
          <w:trHeight w:val="480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творческой и опытнической деятельности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C1829" w:rsidRPr="007C1829" w:rsidTr="007C1829">
        <w:trPr>
          <w:trHeight w:val="480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и созидательная деятельность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C1829" w:rsidRPr="007C1829" w:rsidTr="007C1829">
        <w:trPr>
          <w:trHeight w:val="480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творческих проектов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C1829" w:rsidRPr="007C1829" w:rsidTr="007C1829">
        <w:trPr>
          <w:trHeight w:val="480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Технологии домашнего хозяйства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C1829" w:rsidRPr="007C1829" w:rsidTr="007C1829">
        <w:trPr>
          <w:trHeight w:val="480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 жилого дома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C1829" w:rsidRPr="007C1829" w:rsidTr="007C1829">
        <w:trPr>
          <w:trHeight w:val="480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Кулинария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C1829" w:rsidRPr="007C1829" w:rsidTr="007C1829">
        <w:trPr>
          <w:trHeight w:val="495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из молока и кисломолочных продуктов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C1829" w:rsidRPr="007C1829" w:rsidTr="007C1829">
        <w:trPr>
          <w:trHeight w:val="495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жидкого теста.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C1829" w:rsidRPr="007C1829" w:rsidTr="007C1829">
        <w:trPr>
          <w:trHeight w:val="495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Мучные изделия.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C1829" w:rsidRPr="007C1829" w:rsidTr="007C1829">
        <w:trPr>
          <w:trHeight w:val="495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Сладости, десерты, напитки.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C1829" w:rsidRPr="007C1829" w:rsidTr="007C1829">
        <w:trPr>
          <w:trHeight w:val="495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Сервировка сладкого стола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C1829" w:rsidRPr="007C1829" w:rsidTr="007C1829">
        <w:trPr>
          <w:trHeight w:val="410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изделий из текстильных материалов.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829" w:rsidRPr="007C1829" w:rsidTr="007C1829">
        <w:trPr>
          <w:trHeight w:val="495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материаловедения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C1829" w:rsidRPr="007C1829" w:rsidTr="007C1829">
        <w:trPr>
          <w:trHeight w:val="495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машиноведения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C1829" w:rsidRPr="007C1829" w:rsidTr="007C1829">
        <w:trPr>
          <w:trHeight w:val="450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Ручные работы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C1829" w:rsidRPr="007C1829" w:rsidTr="007C1829">
        <w:trPr>
          <w:trHeight w:val="450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швейных изделий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C1829" w:rsidRPr="007C1829" w:rsidTr="007C1829">
        <w:trPr>
          <w:trHeight w:val="495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швейных изделий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C1829" w:rsidRPr="007C1829" w:rsidTr="007C1829">
        <w:trPr>
          <w:trHeight w:val="495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Художественные ремесла.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C1829" w:rsidRPr="007C1829" w:rsidTr="007C1829">
        <w:trPr>
          <w:trHeight w:val="495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Ручная роспись тканей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C1829" w:rsidRPr="007C1829" w:rsidTr="007C1829">
        <w:trPr>
          <w:trHeight w:val="495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C1829" w:rsidRPr="007C1829" w:rsidTr="007C1829">
        <w:trPr>
          <w:trHeight w:val="495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C1829" w:rsidRPr="007C1829" w:rsidTr="007C1829">
        <w:trPr>
          <w:trHeight w:val="360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1829" w:rsidRPr="007C1829" w:rsidRDefault="007C1829" w:rsidP="007C18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:rsidR="007C1829" w:rsidRDefault="007C1829" w:rsidP="00112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180" w:rsidRPr="00112180" w:rsidRDefault="00C73FD3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7C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предмет «</w:t>
      </w:r>
      <w:r w:rsidR="00112180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Технология» является необходимым компонентом общего образования школьников. Его содержание предоставляет обучающимся возможность войти в мир  искусственной созданной людьми среды техники технологии, которая называется </w:t>
      </w:r>
      <w:proofErr w:type="spellStart"/>
      <w:r w:rsidR="00112180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техносферой</w:t>
      </w:r>
      <w:proofErr w:type="spellEnd"/>
      <w:r w:rsidR="00112180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="00112180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техносфера</w:t>
      </w:r>
      <w:proofErr w:type="spellEnd"/>
      <w:r w:rsidR="00112180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опосредует взаимодействие людей друг с другом, со сферой природы и с социумом.</w:t>
      </w:r>
    </w:p>
    <w:p w:rsidR="00112180" w:rsidRPr="00112180" w:rsidRDefault="00C73FD3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="00112180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должно обеспечить:</w:t>
      </w:r>
    </w:p>
    <w:p w:rsidR="00112180" w:rsidRPr="00112180" w:rsidRDefault="007C1829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12180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инновационной творческой деятельности обучающихся в процессе расширения прикладных учебных задач;</w:t>
      </w:r>
    </w:p>
    <w:p w:rsidR="00112180" w:rsidRPr="00112180" w:rsidRDefault="007C1829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12180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112180" w:rsidRPr="00112180" w:rsidRDefault="007C1829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112180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осуществлять учебно-исследовательскую и проектную деятельность;</w:t>
      </w:r>
    </w:p>
    <w:p w:rsidR="00112180" w:rsidRPr="00112180" w:rsidRDefault="007C1829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12180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представление о социальных и этических аспектах научно-технического процесса;</w:t>
      </w:r>
    </w:p>
    <w:p w:rsidR="00112180" w:rsidRPr="00112180" w:rsidRDefault="007C1829" w:rsidP="00C7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12180" w:rsidRPr="001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3A2DBA" w:rsidRDefault="003A2DBA" w:rsidP="00C73FD3">
      <w:pPr>
        <w:spacing w:after="0"/>
        <w:jc w:val="both"/>
        <w:rPr>
          <w:rFonts w:ascii="Times New Roman" w:hAnsi="Times New Roman" w:cs="Times New Roman"/>
          <w:b/>
        </w:rPr>
      </w:pPr>
    </w:p>
    <w:p w:rsidR="00B76AB4" w:rsidRPr="003A2DBA" w:rsidRDefault="00B76AB4" w:rsidP="006075C4">
      <w:pPr>
        <w:spacing w:after="0"/>
        <w:jc w:val="both"/>
        <w:rPr>
          <w:rFonts w:ascii="Times New Roman" w:hAnsi="Times New Roman" w:cs="Times New Roman"/>
          <w:b/>
        </w:rPr>
        <w:sectPr w:rsidR="00B76AB4" w:rsidRPr="003A2DBA" w:rsidSect="003A2DBA">
          <w:footerReference w:type="default" r:id="rId8"/>
          <w:pgSz w:w="11906" w:h="16838"/>
          <w:pgMar w:top="1134" w:right="850" w:bottom="284" w:left="1134" w:header="708" w:footer="708" w:gutter="0"/>
          <w:cols w:space="708"/>
          <w:titlePg/>
          <w:docGrid w:linePitch="360"/>
        </w:sectPr>
      </w:pPr>
    </w:p>
    <w:p w:rsidR="00AC7FB1" w:rsidRPr="00AC7FB1" w:rsidRDefault="00AC7FB1" w:rsidP="00AC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6"/>
        <w:gridCol w:w="509"/>
        <w:gridCol w:w="603"/>
        <w:gridCol w:w="1552"/>
        <w:gridCol w:w="211"/>
        <w:gridCol w:w="505"/>
        <w:gridCol w:w="2996"/>
        <w:gridCol w:w="3325"/>
        <w:gridCol w:w="1553"/>
        <w:gridCol w:w="1577"/>
        <w:gridCol w:w="1314"/>
      </w:tblGrid>
      <w:tr w:rsidR="00AC7FB1" w:rsidRPr="00AC7FB1" w:rsidTr="00AC7FB1">
        <w:trPr>
          <w:trHeight w:val="15"/>
        </w:trPr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7FB1" w:rsidRPr="00AC7FB1" w:rsidRDefault="00AC7FB1" w:rsidP="00B76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ТЕМАТИЧЕСКОЕ ПЛАНИРОВАНИЕ</w:t>
            </w:r>
          </w:p>
        </w:tc>
      </w:tr>
      <w:tr w:rsidR="00AC7FB1" w:rsidRPr="00AC7FB1" w:rsidTr="00AC7FB1"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час.</w:t>
            </w:r>
          </w:p>
        </w:tc>
        <w:tc>
          <w:tcPr>
            <w:tcW w:w="29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урока</w:t>
            </w:r>
          </w:p>
        </w:tc>
        <w:tc>
          <w:tcPr>
            <w:tcW w:w="33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</w:p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результаты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Диактич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средства обучения ИКТ</w:t>
            </w: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Домаш</w:t>
            </w: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нее задание</w:t>
            </w:r>
          </w:p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7FB1" w:rsidRPr="00AC7FB1" w:rsidTr="00AC7FB1"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7FB1" w:rsidRPr="00AC7FB1" w:rsidRDefault="00AC7FB1" w:rsidP="00AC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C7FB1" w:rsidRPr="00AC7FB1" w:rsidRDefault="00AC7FB1" w:rsidP="00AC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C7FB1" w:rsidRPr="00AC7FB1" w:rsidRDefault="00AC7FB1" w:rsidP="00AC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C7FB1" w:rsidRPr="00AC7FB1" w:rsidRDefault="00AC7FB1" w:rsidP="00AC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C7FB1" w:rsidRPr="00AC7FB1" w:rsidRDefault="00AC7FB1" w:rsidP="00AC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C7FB1" w:rsidRPr="00AC7FB1" w:rsidRDefault="00AC7FB1" w:rsidP="00AC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C7FB1" w:rsidRPr="00AC7FB1" w:rsidRDefault="00AC7FB1" w:rsidP="00AC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AC7FB1" w:rsidRPr="00AC7FB1" w:rsidRDefault="00AC7FB1" w:rsidP="00AC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7FB1" w:rsidRPr="00AC7FB1" w:rsidTr="00AC7FB1">
        <w:trPr>
          <w:trHeight w:val="540"/>
        </w:trPr>
        <w:tc>
          <w:tcPr>
            <w:tcW w:w="1460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«Технологии домашнего хозяйства»</w:t>
            </w:r>
          </w:p>
        </w:tc>
      </w:tr>
      <w:tr w:rsidR="00AC7FB1" w:rsidRPr="00AC7FB1" w:rsidTr="00AC7FB1">
        <w:trPr>
          <w:trHeight w:val="1320"/>
        </w:trPr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u w:val="single"/>
                <w:lang w:eastAsia="ru-RU"/>
              </w:rPr>
              <w:t>Познавательные УУД: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потребностей и решение учебной практической задачи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проводить поиск и анализ необходимой информации.</w:t>
            </w:r>
          </w:p>
        </w:tc>
        <w:tc>
          <w:tcPr>
            <w:tcW w:w="3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u w:val="single"/>
                <w:lang w:eastAsia="ru-RU"/>
              </w:rPr>
              <w:t>Коммуникативные УУД: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выполнять учебную задачу.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u w:val="single"/>
                <w:lang w:eastAsia="ru-RU"/>
              </w:rPr>
              <w:t>Регулятивные УУД: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организация и выполнение различных работ. Самостоятельная оценка своих результатов.</w:t>
            </w:r>
          </w:p>
        </w:tc>
        <w:tc>
          <w:tcPr>
            <w:tcW w:w="4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u w:val="single"/>
                <w:lang w:eastAsia="ru-RU"/>
              </w:rPr>
              <w:t>Личностные УУД: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ее мотивом. Соотносить результат своей деятельности с целью и оценивать его.</w:t>
            </w:r>
          </w:p>
        </w:tc>
      </w:tr>
      <w:tr w:rsidR="00AC7FB1" w:rsidRPr="00AC7FB1" w:rsidTr="00AC7FB1">
        <w:trPr>
          <w:trHeight w:val="132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Вводное занятие. Освещение жилого помещения.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 и задачи курса «Технология». Правила внут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реннего распорядка. Инст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руктаж по ТБ. Санитарно-гигиенические требования. Значимость и виды электроосветительных прибо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ров. Пути экономии элек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троэнергии. Лампы нака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ливания и люминесцент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ные лампы дневного света, их достоинства, недостат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 и особенности эксплуа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тации. ТБ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Находить и представлять информацию об устройстве системы освещения жилого помещения. Выполнять электронную презентацию на тему «Освещение жилого дома». Знакомиться с понятием «умный дом».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раб. тетрадь, журнал по ТБ, к/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«Освещение жилого помещения»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Опрос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учащихся по ТБ.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§1стр. 11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овторить общие правила по ТБ. Подготовиться к вводному контролю.</w:t>
            </w:r>
          </w:p>
        </w:tc>
      </w:tr>
      <w:tr w:rsidR="00AC7FB1" w:rsidRPr="00AC7FB1" w:rsidTr="00AC7FB1">
        <w:trPr>
          <w:trHeight w:val="132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Предметы искусства и коллекции в интерьере.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Предметы искусства и коллекции в интерьере. Оформление и размещение картин. Размещение коллекций.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Находить и представлять информацию о видах коллекций, способах их систематизации и хранения. Знакомиться с профессией дизайнер.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Диагностическая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§2 стр. 12-16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ыяснить значение понятий: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нумизма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-тика,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филателияфи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луменистика</w:t>
            </w:r>
            <w:proofErr w:type="spellEnd"/>
          </w:p>
        </w:tc>
      </w:tr>
      <w:tr w:rsidR="00AC7FB1" w:rsidRPr="00AC7FB1" w:rsidTr="00AC7FB1">
        <w:trPr>
          <w:trHeight w:val="18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5-6.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Гигиена жилища.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Гигиена жилища. Виды уборки. Технологии профессиональной уборки помещений. Современные натуральные и синтетические средства, применяемые при уходе за посудой, уборке помещения. Зависимость здоровья и самочувствия людей от поддержания чистоты в доме.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Выполнять генеральную уборку кабинета технологии. Находить и представлять информацию о веществах, способных заменить вредные для окружающей среды синтетические моющие средства. Изучать средства для уборки помещений, имеющиеся в ближайшем магазине. Изучать санитарно-технические требования, предъявляемые к уборке помещений.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работа «Генеральная уборка кабинета»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§3 стр. 16-18</w:t>
            </w:r>
          </w:p>
        </w:tc>
      </w:tr>
      <w:tr w:rsidR="00AC7FB1" w:rsidRPr="00AC7FB1" w:rsidTr="00AC7FB1">
        <w:trPr>
          <w:trHeight w:val="18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7-8.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Бытовые электроприборы</w:t>
            </w:r>
          </w:p>
          <w:p w:rsidR="00AC7FB1" w:rsidRPr="00AC7FB1" w:rsidRDefault="00AC7FB1" w:rsidP="00AC7FB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Творческий проект «Умный дом».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Электрические бытовые приборы для уборки и создания микроклимата в помещении. Современный пылесос, его функции. Робот-пылесос. Поня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тие о микроклимате. Приборы для создания микроклимата (климатические приборы): кондиционер, ионизатор-очиститель воздуха, озонатор. Функции климатических приборов.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Изучать потребность в бытовых электроприборах для уборки и создания микроклимата в помещении. Находить и представлять информацию о видах и функциях климатических приборов. Подбирать современную бытовую технику с учётом потребностей и доходов семьи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  <w:p w:rsidR="00AC7FB1" w:rsidRPr="00AC7FB1" w:rsidRDefault="00AC7FB1" w:rsidP="00AC7FB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к/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«Бытовые приборы для уборки и создания микроклимата в помещении.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Тест-контроль по разделу «Интерьер жилого дома»</w:t>
            </w:r>
          </w:p>
          <w:p w:rsidR="00AC7FB1" w:rsidRPr="00AC7FB1" w:rsidRDefault="00AC7FB1" w:rsidP="00AC7FB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§4 стр. 19-22. Ознакомиться в Интернете с видами климатических приборов</w:t>
            </w:r>
          </w:p>
        </w:tc>
      </w:tr>
      <w:tr w:rsidR="00AC7FB1" w:rsidRPr="00AC7FB1" w:rsidTr="00AC7FB1">
        <w:trPr>
          <w:trHeight w:val="390"/>
        </w:trPr>
        <w:tc>
          <w:tcPr>
            <w:tcW w:w="1460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«Кулинария»</w:t>
            </w:r>
          </w:p>
        </w:tc>
      </w:tr>
      <w:tr w:rsidR="00AC7FB1" w:rsidRPr="00AC7FB1" w:rsidTr="00AC7FB1">
        <w:trPr>
          <w:trHeight w:val="1320"/>
        </w:trPr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Познавательные УУД: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проводить поиск и анализ необходимой информации.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 и представление 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необходимой информации о блюдах из молока и кисломолочных продуктов, из теста. Приведение примеров, выбор аргументов, формулирование выводов.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Самостоятельное выделение и формулирование познавательной цели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 и выделение необходимой информации.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потребностей и решение учебной задачи</w:t>
            </w:r>
          </w:p>
        </w:tc>
        <w:tc>
          <w:tcPr>
            <w:tcW w:w="3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Коммуникативные УУД: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Общение и взаимодействие с партнёрами по обмену информацией.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Планирование учебного 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сотрудничества с учителем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дополнительной информации.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Постановка вопросов – инициативное сотрудничество в поиске и сборе информации;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Соблюдение норм и правил техники безопасности познавательно - трудовой деятельности.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выполнять учебную задачу.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Регулятивные УУД: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 наиболее оптимального варианта решения проблемы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Объективное оценивание вклада 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своей познавательной деятельности в решении учебной задачи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Выделение и осознание учащимся того, что уже усвоено, и что еще нужно усвоить.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Оценивание своих действий, вносить соответствующие коррективы в их выполнение.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организация и выполнение различных работ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плана и последовательности действий.</w:t>
            </w:r>
          </w:p>
        </w:tc>
        <w:tc>
          <w:tcPr>
            <w:tcW w:w="4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Личностные УУД: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трудолюбия и ответственности за качество своей деятельности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желания выполнять учебные 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действия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установки на здоровый образ жизни.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Проявление познавательного интереса в данной области предметной технологической деятельности</w:t>
            </w:r>
          </w:p>
        </w:tc>
      </w:tr>
      <w:tr w:rsidR="00AC7FB1" w:rsidRPr="00AC7FB1" w:rsidTr="00AC7FB1">
        <w:trPr>
          <w:trHeight w:val="88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9-10.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Блюда из молока и кисломолочных продуктов.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молока и кисломолочных продуктов в питании человека. Химический состав молока.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определения качества молока. Условия и сроки хранения свежего молока. Обеззараживание молока с по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мощью тепловой кулинарной обработки.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приготовления молочных супов и каш. Посуда для варки молочных блюд. Оценка качества готовых блюд, подача их к столу.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Ассортимент кисломолочных продуктов и творожных из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делий. Технология приготовления творога из простокваши без подогрева и с подогревом. Способы удаления сыворотки. Ку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линарные блюда 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из творога, технология их приготовления.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Определять качество молока и молочных продуктов органолептическими методами. Определять срок годности молочных продуктов. Подбирать инструменты и приспособления для приготовления блюд из молока и кисломолочных продуктов. Планировать последовательность технологических операций по приготовлению блюд. Осваивать безопасные приёмы труда при работе с горячими жидкостями. Приготовлять молочный суп, молочную кашу или блюдо из творога. Определять качество молочного супа, каши, блюд из кисломолочных продуктов. Сервировать стол и дегустировать готовые блюда. Знакомиться с профессией мастер производства молочной продукции. Находить и представлять информацию о кисломолочных продуктах, 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национальных молочных продуктах в регионе проживания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к/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«Молоко в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национальной кухне»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Лаборат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.«</w:t>
            </w:r>
            <w:proofErr w:type="spellStart"/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Опреде-ление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качества молока и молочных продуктов»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5 стр. 25-31. Приготовить блюдо из молока или творога.</w:t>
            </w:r>
          </w:p>
        </w:tc>
      </w:tr>
      <w:tr w:rsidR="00AC7FB1" w:rsidRPr="00AC7FB1" w:rsidTr="00AC7FB1">
        <w:trPr>
          <w:trHeight w:val="132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Изделия из жидкого теста.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теста. Просеивание муки. Способы приготовления теста для блинов, оладий и блинчиков. Пищевые разрыхлите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 теста, их роль в кулинарии. Технология выпечки блинов, оладий и блинчиков. Блины с приправами.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Оборудование, посуда и инвентарь для замешивания тес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 и выпечки блинов. Подача блинов к столу.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качество мёда органолептическими и лабораторными методами. Приготовлять изделия из жидкого теста. Дегустировать и определять качество готового блюда. Находить и представлять информацию о рецептах блинов, блинчиков и оладий, о народных праздниках, сопровождающихся выпечкой блинов.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к/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«Изделия из жидкого теста»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Лаборат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раб. «</w:t>
            </w:r>
            <w:proofErr w:type="spellStart"/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Определе-ние</w:t>
            </w:r>
            <w:proofErr w:type="spellEnd"/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качества меда органо-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лептическим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способом».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§6 стр. 31-35. Приготовить блины.</w:t>
            </w:r>
          </w:p>
        </w:tc>
      </w:tr>
      <w:tr w:rsidR="00AC7FB1" w:rsidRPr="00AC7FB1" w:rsidTr="00AC7FB1">
        <w:trPr>
          <w:trHeight w:val="207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12-13.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Мучные </w:t>
            </w:r>
            <w:proofErr w:type="spellStart"/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изде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-лия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Виды теста и выпечки.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Продукты для приготовления выпечки. Разрыхлители теста. Инструменты и приспособления для приготовления теста и формования мучных изделий. Электрические приборы для приготовления выпечки.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Дрожжевое, бисквитное, заварное тесто и тесто для пряничных изделий. Виды изделий из них.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Подбирать инструменты и приспособления для приготовления теста, формования и выпечки мучных изделий. Планировать последовательность технологических операций по приготовлению теста и выпечки. Осваивать безопасные приёмы труда.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к/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«Мучные изделия»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Тест-контроль.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§7 стр. 35-39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Интернет ресурсы: задания 1-2 стр. 39</w:t>
            </w:r>
          </w:p>
        </w:tc>
      </w:tr>
      <w:tr w:rsidR="00AC7FB1" w:rsidRPr="00AC7FB1" w:rsidTr="00AC7FB1">
        <w:trPr>
          <w:trHeight w:val="61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14-15.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Технологии приготовления изделий из пресного слоеного теста.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Технология приготовления изделий из 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песочного теста.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Рецептура и технология приготовления пресного слоёного и песочного теста. Особенности выпечки изделий из них. Профессия кондитер.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приготовления донских пряников.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Выбирать и готовить изделия из пресного слоёного теста. Выбирать и готовить изделия из песочного теста. Сервировать стол, дегустировать, проводить оценку качества выпечки. Знакомиться с профессией кондитер.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Находить и представлять информацию о народных праздниках, сопровождающихся выпечкой 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«жаворонков» из дрожжевого теста; о происхождении слова «пряник» и способах создания выпуклого рисунка на пряниках; о классической и современной (быстрой) технологиях приготовления слоёного теста; о происхождении традицио</w:t>
            </w:r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нных названий изделий из теста.</w:t>
            </w:r>
            <w:proofErr w:type="gram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§8-9 стр.39-43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-вить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печенье и рецепт оформить в тетрадь</w:t>
            </w:r>
          </w:p>
        </w:tc>
      </w:tr>
      <w:tr w:rsidR="00AC7FB1" w:rsidRPr="00AC7FB1" w:rsidTr="00AC7FB1">
        <w:trPr>
          <w:trHeight w:val="132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16.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Сладости, десерты, напитки.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сладостей: цукаты, конфеты, печенье, безе (меренги). Их значение в питании человека. Виды десертов. Безалкогольные напитки: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молочный коктейль, морс. Рецептура, технология их приготовления и подача к столу. Профессия кондитер сахаристых изделий.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Напитки казачьей кухни (взвар, квас, нардек)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Подбирать продукты, инструменты и приспособления для приготовления сладостей, десертов и напитков. Планировать последовательность технологических операций по приготовлению изделий. Осваивать безопасные приёмы труда. Выбирать, готовить и оформлять сладости, десерты и напитки. Дегустировать и определять качество приготовленных сладких блюд. Знакомиться с профессией кондитер сахаристых изделий. Находить и представлять информацию о видах сладостей, десертов и напитков, способах нахождения рецеп</w:t>
            </w:r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тов для их приготовления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к/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«Сладкие блюда»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§10 стр. 43-48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-вить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оформить рецепт блюда в тетрадь.</w:t>
            </w:r>
          </w:p>
        </w:tc>
      </w:tr>
      <w:tr w:rsidR="00AC7FB1" w:rsidRPr="00AC7FB1" w:rsidTr="00B76AB4">
        <w:trPr>
          <w:trHeight w:val="83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Сервировка сладкого стола.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Меню сладкого стола. Сервировка сладкого стола. Набор столового белья, приборов и посуды. Подача кондитерских изделий и сладких блюд. Правила поведения за столом и пользования десертными приборами. Сладкий стол фуршет. Правила приглашения 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гостей. Разработка пригласительных билетов с помощью ПК.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Подбирать столовое бельё для сервировки сладкого стола. Подбирать столовые приборы и посуду для сладкого стола. Составлять меню обеда. Рассчитывать количество и стоимость продуктов для сладкого стола. Выполнять сервировку сладкого стола, овладевая навыками его эстетического оформления. 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Разрабатывать пригласительный билет на праздник с помощью ПК.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§11 стр. 48-51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-тать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приглашение на праздник с помощью ПК.</w:t>
            </w:r>
          </w:p>
        </w:tc>
      </w:tr>
      <w:tr w:rsidR="00AC7FB1" w:rsidRPr="00AC7FB1" w:rsidTr="00AC7FB1">
        <w:trPr>
          <w:trHeight w:val="106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18-19.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Творческий проект «Праздничный сладкий стол».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Реализация этапов выполнения творческого проекта. Выполнение требований к готовому изделию. Расчет </w:t>
            </w:r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затрат на изготовление </w:t>
            </w:r>
            <w:proofErr w:type="spellStart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проекта</w:t>
            </w:r>
            <w:proofErr w:type="gramStart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ащита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проекта.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Выполнять проект по разделу «Кулинария».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проекта.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Стр.52-54.</w:t>
            </w:r>
          </w:p>
        </w:tc>
      </w:tr>
      <w:tr w:rsidR="00AC7FB1" w:rsidRPr="00AC7FB1" w:rsidTr="00B76AB4">
        <w:trPr>
          <w:trHeight w:val="173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по разделу «Кулинария».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обучающихся умений к осуществлению контрольной функции (контроль и самоконтроль изученных понятий, умений ими оперировать, умений оценивать по обоснованным критериям).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Тетрадь для КР.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Повторить изученный материал.</w:t>
            </w:r>
          </w:p>
        </w:tc>
      </w:tr>
      <w:tr w:rsidR="00AC7FB1" w:rsidRPr="00AC7FB1" w:rsidTr="00AC7FB1">
        <w:trPr>
          <w:trHeight w:val="330"/>
        </w:trPr>
        <w:tc>
          <w:tcPr>
            <w:tcW w:w="1460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«Создание изделий из текстильных материалов»</w:t>
            </w:r>
          </w:p>
        </w:tc>
      </w:tr>
      <w:tr w:rsidR="00AC7FB1" w:rsidRPr="00AC7FB1" w:rsidTr="00AC7FB1">
        <w:trPr>
          <w:trHeight w:val="1320"/>
        </w:trPr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Познавательные УУД: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 и выделение необходимой информации. Самостоятельное выделение и формулирование познавательной цели.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Умение давать определения терминам.</w:t>
            </w:r>
          </w:p>
        </w:tc>
        <w:tc>
          <w:tcPr>
            <w:tcW w:w="3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Коммуникативные УУД: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опосредованной коммуникации (использование знаков и символов). Постановка вопросов – инициативное сотрудничество в поиске и сборе информации.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Регулятивные УУД: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Принятие учебной цели. Объективное оценивание вклада своей познавательной деятельности в решении учебной задачи.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организация и выполнение различных работ.</w:t>
            </w:r>
          </w:p>
        </w:tc>
        <w:tc>
          <w:tcPr>
            <w:tcW w:w="4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Личностные УУД: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желания выполнять учебные действия. Проявление познавательных интересов в области предметной технологической деятельности.</w:t>
            </w:r>
          </w:p>
        </w:tc>
      </w:tr>
      <w:tr w:rsidR="00AC7FB1" w:rsidRPr="00AC7FB1" w:rsidTr="00AC7FB1">
        <w:trPr>
          <w:trHeight w:val="132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21-22.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Текстильные материалы из волокон животного происхождения и их свойства.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Классификация натуральных волокон животного происхождения. Шерсть, шелк, пух. Процесс получения нитей из этих волокон. Свойства натурального волокна животного происхождения. Применение шерстяных, шелковых тканей в быту.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Саржевое и атласное переплетение в тканях. Понятие о раппорте, характеристика дефектов ткани.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Составлять коллекции тканей из натуральных волокон животного происхождения. Оформлять результаты исследований. Изучать свойства шерстяных и шёлковых тканей. Определять сырьевой состав тканей. Находить и представлять информацию о шёлкоткачестве. Оформлять 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результаты исследований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к/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«Натуральные волокна 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животного происхождения»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Лаборат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раб. «</w:t>
            </w:r>
            <w:proofErr w:type="spellStart"/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Определе-ние</w:t>
            </w:r>
            <w:proofErr w:type="spellEnd"/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сырьево-го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состава тканей и изучение их свойств».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§12 стр. 55-62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Сантиметровая лента</w:t>
            </w:r>
          </w:p>
        </w:tc>
      </w:tr>
      <w:tr w:rsidR="00AC7FB1" w:rsidRPr="00AC7FB1" w:rsidTr="00AC7FB1">
        <w:trPr>
          <w:trHeight w:val="132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23-24.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Конструирование поясной одежды.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поясной одежде. Виды поясной одежды. Конструкции юбок. Юбка-понева на Дону. Снятие мерок для изготовления поясной одежды.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Снимать мерки с фигуры человека и записывать результаты измерений. Рассчитывать по формулам отдельные элементы чертежей швейных изделий.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  <w:p w:rsidR="00AC7FB1" w:rsidRPr="00AC7FB1" w:rsidRDefault="00B76AB4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«Конструкции юбок»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раб. «Снятие мерок»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§13 стр. 63-65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Линейка закройщика,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М-К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тетрадь</w:t>
            </w:r>
          </w:p>
        </w:tc>
      </w:tr>
      <w:tr w:rsidR="00AC7FB1" w:rsidRPr="00AC7FB1" w:rsidTr="00AC7FB1">
        <w:trPr>
          <w:trHeight w:val="132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25-26.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 чертежа прямой юбки.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 чертежа прямой юбки.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чертёж прямой юбки. Находить и представлять информацию о конструктивных особенностях поясной одежды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</w:t>
            </w:r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В.Д., раб</w:t>
            </w:r>
            <w:proofErr w:type="gramStart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раб. «Построение чертежа прямой юбки».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§13 стр. 65-69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7FB1" w:rsidRPr="00AC7FB1" w:rsidTr="00AC7FB1">
        <w:trPr>
          <w:trHeight w:val="132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27-28.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Моделирование поясной одежды.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Приёмы моделирования поясной одежды. Моделирование юбки с расширением книзу. Моделирование юбки со складками. Подготовка выкройки к раскрою.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Выполнять эскиз проектного изделия. Изучать приёмы моделирования юбки с расширением книзу. Изучать приёмы моделирования юбки со складками. Моделировать проектное швейное изделие.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</w:t>
            </w:r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</w:t>
            </w:r>
            <w:proofErr w:type="gramStart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раб. «</w:t>
            </w:r>
            <w:proofErr w:type="spellStart"/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Моделиро-вание</w:t>
            </w:r>
            <w:proofErr w:type="spellEnd"/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подготовка выкройки к раскрою»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§14 стр. 69-74</w:t>
            </w:r>
          </w:p>
        </w:tc>
      </w:tr>
      <w:tr w:rsidR="00AC7FB1" w:rsidRPr="00AC7FB1" w:rsidTr="00B76AB4">
        <w:trPr>
          <w:trHeight w:val="41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Получение выкройки швейного изделия из журналов мод и Интернета.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Получение выкройки швейного изделия из пакета готовых выкроек, журнала мод, с CD и из Интернета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Получать выкройку швейного изделия из журнала мод. Готовить выкройку проектного изделия к раскрою. Знакомиться с профессией художник по костюму и текстилю. Находить и представлять информацию о выкройках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Журналы мод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§15 стр. 75-77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7FB1" w:rsidRPr="00AC7FB1" w:rsidTr="00AC7FB1">
        <w:trPr>
          <w:trHeight w:val="132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30.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по теме «</w:t>
            </w:r>
            <w:proofErr w:type="spellStart"/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Конструирова-ние</w:t>
            </w:r>
            <w:proofErr w:type="spellEnd"/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моделиро-вание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поясной одежды».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 с элементами практической работы.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обучающихся умений к осуществлению контрольной функции (контроль и самоконтроль изученных понятий, умений ими оперировать, умений оценивать по обоснованным критериям).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Тетрадь для КР.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-вить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ткань для раскроя проектного изделия</w:t>
            </w:r>
          </w:p>
        </w:tc>
      </w:tr>
      <w:tr w:rsidR="00AC7FB1" w:rsidRPr="00AC7FB1" w:rsidTr="00AC7FB1">
        <w:trPr>
          <w:trHeight w:val="132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31-32.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Раскрой швейного изделия.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раскладки выкроек поясного изделия на ткани. Правила раскроя. Выкраивание бейки. Критерии качества кроя. Правила безопасной работы ножницами, булавками, утюгом. Дублирование детали поя</w:t>
            </w:r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 клеевой прокладкой-корсажем.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Выполнять экономную раскладку выкроек поясного изделия на ткани,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обмеловку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учётом припусков на швы. Выкраивать косую бейку. Выполнять раскрой проектного изделия. Дублировать деталь пояса клеевой прокладкой-корсажем.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раб. «Раскрой проектного изделия»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§16 стр. 78-81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Детали образцов 10*10 см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7FB1" w:rsidRPr="00AC7FB1" w:rsidTr="00AC7FB1">
        <w:trPr>
          <w:trHeight w:val="132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33-34.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ручных работ.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операции при ручных работах: прикрепление подогнутого края потайными стежками — подшивание.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Выполнять правила безопасной работы ножницами, булавками, утюгом. Изготовлять образцы ручных работ: подшивание прямыми потайными, косыми и крестообразными стежками.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</w:t>
            </w:r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Симоненко В.Д., раб</w:t>
            </w:r>
            <w:proofErr w:type="gramStart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раб. «</w:t>
            </w:r>
            <w:proofErr w:type="spellStart"/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Изготовле-ние</w:t>
            </w:r>
            <w:proofErr w:type="spellEnd"/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образцов ручных швов»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§17 стр. 81-83</w:t>
            </w:r>
          </w:p>
        </w:tc>
      </w:tr>
      <w:tr w:rsidR="00AC7FB1" w:rsidRPr="00AC7FB1" w:rsidTr="00AC7FB1">
        <w:trPr>
          <w:trHeight w:val="132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35-36.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машинных работ.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Основные машинные операции: подшивание потайным швом с помощью лапки для потайного подшивания; стачивание косых беек;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окантовывание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среза бейкой. Классификация машинных швов: краевой окантовочный шов с закрытым срезом и с открытым срезом.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Выполнять подшивание потайным швом с помощью лапки для потайного подшивания. Стачивать косую бейку. Изготовлять образцы машинных швов: краевого окантовочного с закрытым срезом и с открытым срезом.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раб. «</w:t>
            </w:r>
            <w:proofErr w:type="spellStart"/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Изготовле-ние</w:t>
            </w:r>
            <w:proofErr w:type="spellEnd"/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образцов машинных работ».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§18 стр. 84-88</w:t>
            </w:r>
          </w:p>
        </w:tc>
      </w:tr>
      <w:tr w:rsidR="00AC7FB1" w:rsidRPr="00AC7FB1" w:rsidTr="00B76AB4">
        <w:trPr>
          <w:trHeight w:val="41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37-38.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обработки среднего шва юбки с застёжкой-молнией и разрезом.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Технология обработки среднего шва юбки с застёжкой-молнией и разрезом. Притачивание застёжки-молнии вручную и на швейной машине. Технология обработки односторонней, 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встречной и бантовой складок.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Обрабатывать средний шов юбки с застёжкой-молнией на проектном изделии. Обрабатывать одностороннюю, встречную или бантовую складку на проектном изделии или образцах.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</w:t>
            </w:r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Симоненко В.Д., раб</w:t>
            </w:r>
            <w:proofErr w:type="gramStart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«Обработка складок»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§19-20 стр. 89-96</w:t>
            </w:r>
          </w:p>
        </w:tc>
      </w:tr>
      <w:tr w:rsidR="00AC7FB1" w:rsidRPr="00AC7FB1" w:rsidTr="00AC7FB1">
        <w:trPr>
          <w:trHeight w:val="76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39-40.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 проведение примерки.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 проведение примерки поясной одежды. Устранение дефектов после примерки.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Выполнять подготовку проектного изделия к примерке. Проводить примерку проектного изделия. Устранять дефекты после примерки.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раб. «Примерка изделия»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§21 стр. 96-98</w:t>
            </w:r>
          </w:p>
        </w:tc>
      </w:tr>
      <w:tr w:rsidR="00AC7FB1" w:rsidRPr="00AC7FB1" w:rsidTr="00B76AB4">
        <w:trPr>
          <w:trHeight w:val="164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41-42.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изготовления поясного изделия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Обрабатывать проектное изделие по индивидуальному плану.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раб. «Обработка вытачек, боковых срезов, пояса»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22 стр.99-100</w:t>
            </w:r>
          </w:p>
        </w:tc>
      </w:tr>
      <w:tr w:rsidR="00AC7FB1" w:rsidRPr="00AC7FB1" w:rsidTr="00AC7FB1">
        <w:trPr>
          <w:trHeight w:val="132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43-44.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изготовления поясного изделия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Вымётывание петли и пришивание пуговицы на поясе. Обработка нижнего среза изделия. Обработка разреза в шве. Окончательная чистка и влажно-тепловая обработка изделия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Обрабатывать проектное изделие по индивидуальному плану. Осуществлять самоконтроль и оценку качества готового изделия, анализировать ошибки. Находить и представлять информацию о промышленном оборудовании для влажно-тепловой обработки.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раб. «Обработка нижнего среза. ВТО»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22 стр. 100-102</w:t>
            </w:r>
          </w:p>
        </w:tc>
      </w:tr>
      <w:tr w:rsidR="00AC7FB1" w:rsidRPr="00AC7FB1" w:rsidTr="00AC7FB1">
        <w:trPr>
          <w:trHeight w:val="132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45-46.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Творческий проект «Праздничный наряд»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Реализация этапов выполнения творческого проекта. Выполнение требований к готовому изделию. Расчет затрат на изготовление проекта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проекта.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Выполнять проект по разделу «Создание изделий из текстильных материалов». Защита проекта.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</w:t>
            </w:r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Симоненко В.Д., раб</w:t>
            </w:r>
            <w:proofErr w:type="gramStart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проекта.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Повторить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изучен-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материал.</w:t>
            </w:r>
          </w:p>
        </w:tc>
      </w:tr>
      <w:tr w:rsidR="00AC7FB1" w:rsidRPr="00AC7FB1" w:rsidTr="00AC7FB1">
        <w:trPr>
          <w:trHeight w:val="375"/>
        </w:trPr>
        <w:tc>
          <w:tcPr>
            <w:tcW w:w="1460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«Художественные ремесла»</w:t>
            </w:r>
          </w:p>
        </w:tc>
      </w:tr>
      <w:tr w:rsidR="00AC7FB1" w:rsidRPr="00AC7FB1" w:rsidTr="00AC7FB1">
        <w:trPr>
          <w:trHeight w:val="465"/>
        </w:trPr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Познавательные УУД: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потребностей и решение учебной практической задачи.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Выбор наиболее эффективных 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способов решения задач в зависимости от конкретных условий.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проводить поиск и анализ необходимой информации.</w:t>
            </w:r>
          </w:p>
        </w:tc>
        <w:tc>
          <w:tcPr>
            <w:tcW w:w="3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Коммуникативные УУД: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выполнять учебную задачу.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Планирование учебного сотрудничества с учителем и сверстниками.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Согласование и координация совместной познавательной деятельности с другими её участниками.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Регулятивные УУД: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последовательности промежуточных целей с учетом конечного результата.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Внесение необходимых дополнений и корректив в план реального действия и его продукта.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организация рабочего места.</w:t>
            </w:r>
          </w:p>
        </w:tc>
        <w:tc>
          <w:tcPr>
            <w:tcW w:w="4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Личностные УУД: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Проявление познавательных интересов в области предметной технологической деятельности.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Применения технологических знаний и умений в самостоятельной практической деятельности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Проявление познавательных интересов к народным традициям</w:t>
            </w:r>
          </w:p>
        </w:tc>
      </w:tr>
      <w:tr w:rsidR="00AC7FB1" w:rsidRPr="00AC7FB1" w:rsidTr="00AC7FB1">
        <w:trPr>
          <w:trHeight w:val="25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47-48.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Ручная роспись тканей.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ручной росписи тканей. Подготовка тканей к росписи. Виды батика. Технология горячего бати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ка. Декоративные эффекты в горя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чем батике. Технология холодного батика. Декоративные эффекты в холодном батике. Особенности выполнения узелкового батика и свободной росписи. Профессия художник росписи по ткани.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Изучать материалы и инструменты для росписи тканей. Подготавливать ткань к росписи. Создавать эскиз росписи по ткани. Выполнять образец росписи ткани в технике холодного батика. Знакомиться с профессией худож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 росписи по ткани. Находить и представлять информа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цию об истории возникновения техники батик в различных странах.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к/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«Ручная роспись тканей»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раб. «Выполнение образца росписи ткани в технике холодного батика».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23 стр. 109-116</w:t>
            </w:r>
          </w:p>
        </w:tc>
      </w:tr>
      <w:tr w:rsidR="00AC7FB1" w:rsidRPr="00AC7FB1" w:rsidTr="00AC7FB1">
        <w:trPr>
          <w:trHeight w:val="132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49-50.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Ручные стежки и швы на их основе.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и оборудование для вышивки. Приёмы подготовки ткани к вышивке. Технология выполнения прямых, петлеобразных, петельных, крестообразных и косых ручных стежков.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Подбирать материалы и оборудование для ручной вышивки. Выполнять образцы вышивки прямыми, петлеобразными, петельными, крестообразными и косыми ручными стежками. Выполнять эскизы вышивки ручными стежками.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раб. «Выполнение образцов швов»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§24 стр.116-122</w:t>
            </w:r>
          </w:p>
        </w:tc>
      </w:tr>
      <w:tr w:rsidR="00AC7FB1" w:rsidRPr="00AC7FB1" w:rsidTr="00AC7FB1">
        <w:trPr>
          <w:trHeight w:val="132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51-52.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Вышивание счетными швами.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 вышивания швом крест горизонтальными и вертикальными рядами, по диагонали. Использование ПК в вышивке крестом.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Выполнять образцы швом крест. Создавать схемы для вышивки в технике крест с помощью ПК.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раб. «Выполнение образца вышивки швом крест»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§25 стр. 123-128</w:t>
            </w:r>
          </w:p>
        </w:tc>
      </w:tr>
      <w:tr w:rsidR="00AC7FB1" w:rsidRPr="00AC7FB1" w:rsidTr="00AC7FB1">
        <w:trPr>
          <w:trHeight w:val="132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53-54.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Вышивка гладью.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 вышивания художественной, белой и владимирской гладью. Материалы и оборудование для вышивки гладью. Атласная и штриховая гладь.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Выполнять образцы вышивки атласной и штриховой гладью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раб. «Выполнение образцов вышивки гладью»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§26-27 стр. 129-132</w:t>
            </w:r>
          </w:p>
        </w:tc>
      </w:tr>
      <w:tr w:rsidR="00AC7FB1" w:rsidRPr="00AC7FB1" w:rsidTr="00AC7FB1">
        <w:trPr>
          <w:trHeight w:val="145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55-56.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Швы французский узелок и рококо.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 вышивания французский узелок и рококо.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Выполнять образцы швами узелок и рококо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раб. «Выполнение образцов вышивки»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§28 стр. 134-136</w:t>
            </w:r>
          </w:p>
        </w:tc>
      </w:tr>
      <w:tr w:rsidR="00AC7FB1" w:rsidRPr="00AC7FB1" w:rsidTr="00AC7FB1">
        <w:trPr>
          <w:trHeight w:val="145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57-58.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Вышивка атласными лентами.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и оборудование для вышивки атласными лентами. Швы, используемые в вышивке лентами. Стирка и оформление готовой работы. Профессия вышивальщица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Выполнять образцы вышивки атласными лентами. Находить и представлять информацию об истории лицевого шитья, истории вышивки лентами в России и за рубежом. Знакомиться с профессией вышивальщица.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раб. «Выполнение образца вышивки лентами».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§29 стр.136-143.</w:t>
            </w:r>
          </w:p>
        </w:tc>
      </w:tr>
      <w:tr w:rsidR="00AC7FB1" w:rsidRPr="00AC7FB1" w:rsidTr="00AC7FB1">
        <w:trPr>
          <w:trHeight w:val="465"/>
        </w:trPr>
        <w:tc>
          <w:tcPr>
            <w:tcW w:w="1460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«Технологии творческой и опытнической деятельности»</w:t>
            </w:r>
          </w:p>
        </w:tc>
      </w:tr>
      <w:tr w:rsidR="00AC7FB1" w:rsidRPr="00AC7FB1" w:rsidTr="00AC7FB1">
        <w:trPr>
          <w:trHeight w:val="465"/>
        </w:trPr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Познавательные УУД: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потребностей и решение учебной практической задачи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структурирования знаний.</w:t>
            </w:r>
          </w:p>
        </w:tc>
        <w:tc>
          <w:tcPr>
            <w:tcW w:w="3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Коммуникативные УУД: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выполнять учебную задачу.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Соблюдение норм и правил техники безопасности трудовой деятельности.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Регулятивные УУД: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организация и выполнение различных работ.</w:t>
            </w:r>
          </w:p>
        </w:tc>
        <w:tc>
          <w:tcPr>
            <w:tcW w:w="4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Личностные УУД: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ее мотивом.</w:t>
            </w:r>
          </w:p>
        </w:tc>
      </w:tr>
      <w:tr w:rsidR="00AC7FB1" w:rsidRPr="00AC7FB1" w:rsidTr="00AC7FB1">
        <w:trPr>
          <w:trHeight w:val="46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59-60.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Творческий проект «Подарок своими руками». Реализация этапов выполнения творческого проекта.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выполнения и оформления творческого проекта. Выбор и обоснование проблемы, дизай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нерской задачи с примене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нием компьютера, дизайн-анализ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Знакомиться с примерами творческих проектов семиклассников.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цель и задачи проектной деятельности. Изучать этапы выполнения проекта.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</w:t>
            </w:r>
            <w:r w:rsidR="007C1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оненко В.Д., раб</w:t>
            </w:r>
            <w:proofErr w:type="gramStart"/>
            <w:r w:rsidR="007C1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="007C1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7C1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="007C1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раб. «Разработка дизайнерской задачи с при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менением компь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ютера»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дение</w:t>
            </w:r>
            <w:proofErr w:type="spellEnd"/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выбран-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ной темы в семье</w:t>
            </w:r>
          </w:p>
        </w:tc>
      </w:tr>
      <w:tr w:rsidR="00AC7FB1" w:rsidRPr="00AC7FB1" w:rsidTr="00AC7FB1">
        <w:trPr>
          <w:trHeight w:val="132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61-62.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выполнения изделия.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журналами, разработка рисунка. Подбор материалов по соответст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вующим критериям и ин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струментов. Технология выполнения выбранного изделия. Выдвижение идей для вы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полнения учебного про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екта.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Изготовлять проектное изделие. Находить необходимую информацию с использованием Интернета. Выполнять эскизы изделия. Составлять учебные технологические карты с помощью компьютера.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раб. «Разработка эскизов изделия»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мать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этапы творче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ского проекта</w:t>
            </w:r>
          </w:p>
        </w:tc>
      </w:tr>
      <w:tr w:rsidR="00AC7FB1" w:rsidRPr="00AC7FB1" w:rsidTr="007C1829">
        <w:trPr>
          <w:trHeight w:val="194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63-64.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«Изготовление изделия».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Последовательность выполнения изделия. ВТО. Техника безопасности при работе с утюгом. Коррек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тировка плана выполнения проекта в соответствии с проведенным анализом правильности выбора ре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шений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Изготовлять детали, собирать и отделывать изделия, контролировать их качество.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Изготовле-ние</w:t>
            </w:r>
            <w:proofErr w:type="spellEnd"/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изделия».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-жить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работу над проектом.</w:t>
            </w:r>
          </w:p>
        </w:tc>
      </w:tr>
      <w:tr w:rsidR="00AC7FB1" w:rsidRPr="00AC7FB1" w:rsidTr="00AC7FB1">
        <w:trPr>
          <w:trHeight w:val="132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65-66.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Экономическое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экологическое обоснование твор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ческого проекта.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Расчет стоимости изделия.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Экологическое обоснова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Реклама.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творческого проекта.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 стоимость материалов для изготовления изделия, сопоставляя её с возможной рыночной ценой товара. Разрабатывать варианты рекламы. Подготавливать пояснительную записку. Оформлять проектные материалы.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Н.В., Симоненко В.Д., раб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раб. Разработка рекламного проспекта»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-виться</w:t>
            </w:r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защите проекта.</w:t>
            </w:r>
          </w:p>
        </w:tc>
      </w:tr>
      <w:tr w:rsidR="00AC7FB1" w:rsidRPr="00AC7FB1" w:rsidTr="007C1829">
        <w:trPr>
          <w:trHeight w:val="143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67-68.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творческого проекта.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готового изделия, защита проекта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Подготавливать электронную презентацию проекта. Составлять доклад для защиты творческого прое</w:t>
            </w:r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кта. Защищать творческий проект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7 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«Технология» под ред. Синица Н.В</w:t>
            </w:r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Симоненко В.Д., раб</w:t>
            </w:r>
            <w:proofErr w:type="gramStart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="00B76A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етрадь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</w:t>
            </w:r>
          </w:p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проекта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Повторить </w:t>
            </w:r>
            <w:proofErr w:type="gram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изучен-</w:t>
            </w:r>
            <w:proofErr w:type="spellStart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  <w:proofErr w:type="gramEnd"/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материал.</w:t>
            </w:r>
          </w:p>
        </w:tc>
      </w:tr>
      <w:tr w:rsidR="00AC7FB1" w:rsidRPr="00AC7FB1" w:rsidTr="00AC7FB1">
        <w:trPr>
          <w:trHeight w:val="42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Итоговое тестирование.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Тестирование.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обучающихся умений к осуществлению контрольной функции (контроль и самоконтроль изученных понятий, умений ими оперировать, умений оценивать по обоснованным </w:t>
            </w: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критериям).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Тетрадь для КР.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C7FB1" w:rsidRPr="00AC7FB1" w:rsidRDefault="00AC7FB1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F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Повторить изученный материал.</w:t>
            </w:r>
          </w:p>
        </w:tc>
      </w:tr>
      <w:tr w:rsidR="00681B73" w:rsidRPr="00AC7FB1" w:rsidTr="00AC7FB1">
        <w:trPr>
          <w:trHeight w:val="42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81B73" w:rsidRPr="00AC7FB1" w:rsidRDefault="00681B73" w:rsidP="00AC7F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81B73" w:rsidRPr="00AC7FB1" w:rsidRDefault="00681B73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81B73" w:rsidRPr="00AC7FB1" w:rsidRDefault="00681B73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81B73" w:rsidRPr="00AC7FB1" w:rsidRDefault="00681B73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Систематизация и обобщение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81B73" w:rsidRPr="00AC7FB1" w:rsidRDefault="00681B73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81B73" w:rsidRPr="00AC7FB1" w:rsidRDefault="00681B73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81B73" w:rsidRPr="00AC7FB1" w:rsidRDefault="00681B73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Подведение итогов. Систематизация и обобщение знаний.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81B73" w:rsidRPr="00AC7FB1" w:rsidRDefault="00681B73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81B73" w:rsidRPr="00AC7FB1" w:rsidRDefault="00681B73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1B73" w:rsidRPr="00AC7FB1" w:rsidRDefault="00681B73" w:rsidP="00AC7F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Повторить изученный материал</w:t>
            </w:r>
          </w:p>
        </w:tc>
      </w:tr>
    </w:tbl>
    <w:p w:rsidR="00AC7FB1" w:rsidRPr="00AC7FB1" w:rsidRDefault="00AC7FB1" w:rsidP="00AC7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C7FB1" w:rsidRPr="00AC7FB1" w:rsidRDefault="00AC7FB1" w:rsidP="00AC7FB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C7FB1" w:rsidRPr="00AC7FB1" w:rsidRDefault="00AC7FB1" w:rsidP="00AC7FB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B7025" w:rsidRDefault="000B7025" w:rsidP="000B7025">
      <w:pPr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Лист корректировки тематического планирования</w:t>
      </w:r>
    </w:p>
    <w:tbl>
      <w:tblPr>
        <w:tblStyle w:val="a3"/>
        <w:tblW w:w="15090" w:type="dxa"/>
        <w:tblLook w:val="04A0" w:firstRow="1" w:lastRow="0" w:firstColumn="1" w:lastColumn="0" w:noHBand="0" w:noVBand="1"/>
      </w:tblPr>
      <w:tblGrid>
        <w:gridCol w:w="1384"/>
        <w:gridCol w:w="2561"/>
        <w:gridCol w:w="3055"/>
        <w:gridCol w:w="3099"/>
        <w:gridCol w:w="3210"/>
        <w:gridCol w:w="1781"/>
      </w:tblGrid>
      <w:tr w:rsidR="000B7025" w:rsidTr="000B702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5" w:rsidRDefault="000B7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5" w:rsidRDefault="000B7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5" w:rsidRDefault="000B7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5" w:rsidRDefault="000B7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5" w:rsidRDefault="000B7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5" w:rsidRDefault="000B7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0B7025" w:rsidTr="000B7025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025" w:rsidTr="000B7025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025" w:rsidTr="000B7025">
        <w:trPr>
          <w:trHeight w:val="1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025" w:rsidTr="000B7025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025" w:rsidTr="000B7025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025" w:rsidTr="000B7025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025" w:rsidTr="000B7025">
        <w:trPr>
          <w:trHeight w:val="1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025" w:rsidTr="000B7025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025" w:rsidTr="000B7025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025" w:rsidTr="000B7025">
        <w:trPr>
          <w:trHeight w:val="1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025" w:rsidTr="000B7025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025" w:rsidTr="000B7025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025" w:rsidTr="000B7025">
        <w:trPr>
          <w:trHeight w:val="1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025" w:rsidTr="000B7025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5" w:rsidRDefault="000B70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4E55" w:rsidRPr="00AC7FB1" w:rsidRDefault="00854E55" w:rsidP="00D60A94">
      <w:pPr>
        <w:shd w:val="clear" w:color="auto" w:fill="FFFFFF"/>
        <w:spacing w:after="0" w:line="240" w:lineRule="auto"/>
        <w:ind w:right="-1134"/>
        <w:rPr>
          <w:rFonts w:ascii="Times New Roman" w:hAnsi="Times New Roman" w:cs="Times New Roman"/>
        </w:rPr>
      </w:pPr>
      <w:bookmarkStart w:id="0" w:name="9fc59851607b4d828ea57cd3ad9081522d72fece"/>
      <w:bookmarkStart w:id="1" w:name="1"/>
      <w:bookmarkStart w:id="2" w:name="_GoBack"/>
      <w:bookmarkEnd w:id="0"/>
      <w:bookmarkEnd w:id="1"/>
      <w:bookmarkEnd w:id="2"/>
    </w:p>
    <w:sectPr w:rsidR="00854E55" w:rsidRPr="00AC7FB1" w:rsidSect="00B76AB4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65" w:rsidRDefault="00F54B65">
      <w:pPr>
        <w:spacing w:after="0" w:line="240" w:lineRule="auto"/>
      </w:pPr>
      <w:r>
        <w:separator/>
      </w:r>
    </w:p>
  </w:endnote>
  <w:endnote w:type="continuationSeparator" w:id="0">
    <w:p w:rsidR="00F54B65" w:rsidRDefault="00F5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911884"/>
      <w:docPartObj>
        <w:docPartGallery w:val="Page Numbers (Bottom of Page)"/>
        <w:docPartUnique/>
      </w:docPartObj>
    </w:sdtPr>
    <w:sdtEndPr/>
    <w:sdtContent>
      <w:p w:rsidR="00AC7FB1" w:rsidRPr="00261B63" w:rsidRDefault="00AC7FB1">
        <w:pPr>
          <w:pStyle w:val="a5"/>
          <w:jc w:val="right"/>
          <w:rPr>
            <w:rFonts w:ascii="Times New Roman" w:hAnsi="Times New Roman" w:cs="Times New Roman"/>
          </w:rPr>
        </w:pPr>
        <w:r w:rsidRPr="00261B63">
          <w:rPr>
            <w:rFonts w:ascii="Times New Roman" w:hAnsi="Times New Roman" w:cs="Times New Roman"/>
          </w:rPr>
          <w:fldChar w:fldCharType="begin"/>
        </w:r>
        <w:r w:rsidRPr="00261B63">
          <w:rPr>
            <w:rFonts w:ascii="Times New Roman" w:hAnsi="Times New Roman" w:cs="Times New Roman"/>
          </w:rPr>
          <w:instrText xml:space="preserve"> PAGE   \* MERGEFORMAT </w:instrText>
        </w:r>
        <w:r w:rsidRPr="00261B63">
          <w:rPr>
            <w:rFonts w:ascii="Times New Roman" w:hAnsi="Times New Roman" w:cs="Times New Roman"/>
          </w:rPr>
          <w:fldChar w:fldCharType="separate"/>
        </w:r>
        <w:r w:rsidR="00D60A94">
          <w:rPr>
            <w:rFonts w:ascii="Times New Roman" w:hAnsi="Times New Roman" w:cs="Times New Roman"/>
            <w:noProof/>
          </w:rPr>
          <w:t>21</w:t>
        </w:r>
        <w:r w:rsidRPr="00261B63">
          <w:rPr>
            <w:rFonts w:ascii="Times New Roman" w:hAnsi="Times New Roman" w:cs="Times New Roman"/>
          </w:rPr>
          <w:fldChar w:fldCharType="end"/>
        </w:r>
      </w:p>
    </w:sdtContent>
  </w:sdt>
  <w:p w:rsidR="00AC7FB1" w:rsidRDefault="00AC7F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65" w:rsidRDefault="00F54B65">
      <w:pPr>
        <w:spacing w:after="0" w:line="240" w:lineRule="auto"/>
      </w:pPr>
      <w:r>
        <w:separator/>
      </w:r>
    </w:p>
  </w:footnote>
  <w:footnote w:type="continuationSeparator" w:id="0">
    <w:p w:rsidR="00F54B65" w:rsidRDefault="00F54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481"/>
    <w:multiLevelType w:val="multilevel"/>
    <w:tmpl w:val="D1F2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76CE8"/>
    <w:multiLevelType w:val="multilevel"/>
    <w:tmpl w:val="B612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928E6"/>
    <w:multiLevelType w:val="multilevel"/>
    <w:tmpl w:val="5858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45AA6"/>
    <w:multiLevelType w:val="multilevel"/>
    <w:tmpl w:val="D666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E529B"/>
    <w:multiLevelType w:val="multilevel"/>
    <w:tmpl w:val="87E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4453EE"/>
    <w:multiLevelType w:val="multilevel"/>
    <w:tmpl w:val="248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A55806"/>
    <w:multiLevelType w:val="multilevel"/>
    <w:tmpl w:val="62C4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96B9D"/>
    <w:multiLevelType w:val="multilevel"/>
    <w:tmpl w:val="43CE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673AE2"/>
    <w:multiLevelType w:val="multilevel"/>
    <w:tmpl w:val="5124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83949"/>
    <w:multiLevelType w:val="multilevel"/>
    <w:tmpl w:val="C70E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8C4079"/>
    <w:multiLevelType w:val="multilevel"/>
    <w:tmpl w:val="5A50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AA1434"/>
    <w:multiLevelType w:val="multilevel"/>
    <w:tmpl w:val="AA7E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23541D"/>
    <w:multiLevelType w:val="multilevel"/>
    <w:tmpl w:val="5560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F20594"/>
    <w:multiLevelType w:val="multilevel"/>
    <w:tmpl w:val="6222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C907E2"/>
    <w:multiLevelType w:val="multilevel"/>
    <w:tmpl w:val="3814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C41C4F"/>
    <w:multiLevelType w:val="multilevel"/>
    <w:tmpl w:val="4CFC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FB7709"/>
    <w:multiLevelType w:val="multilevel"/>
    <w:tmpl w:val="B7DAC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ED3376"/>
    <w:multiLevelType w:val="multilevel"/>
    <w:tmpl w:val="F938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F73BFB"/>
    <w:multiLevelType w:val="multilevel"/>
    <w:tmpl w:val="AADE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16668"/>
    <w:multiLevelType w:val="multilevel"/>
    <w:tmpl w:val="DCB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C63752"/>
    <w:multiLevelType w:val="multilevel"/>
    <w:tmpl w:val="ED6A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B220AD"/>
    <w:multiLevelType w:val="multilevel"/>
    <w:tmpl w:val="6AFE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5D080B"/>
    <w:multiLevelType w:val="hybridMultilevel"/>
    <w:tmpl w:val="57500570"/>
    <w:lvl w:ilvl="0" w:tplc="09242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71143"/>
    <w:multiLevelType w:val="multilevel"/>
    <w:tmpl w:val="B52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EE65E3"/>
    <w:multiLevelType w:val="multilevel"/>
    <w:tmpl w:val="1B4C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5F61FB"/>
    <w:multiLevelType w:val="multilevel"/>
    <w:tmpl w:val="420C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A7754B"/>
    <w:multiLevelType w:val="hybridMultilevel"/>
    <w:tmpl w:val="D858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94C19"/>
    <w:multiLevelType w:val="multilevel"/>
    <w:tmpl w:val="462E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550463"/>
    <w:multiLevelType w:val="multilevel"/>
    <w:tmpl w:val="D1BE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896ACD"/>
    <w:multiLevelType w:val="multilevel"/>
    <w:tmpl w:val="05AA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A4785B"/>
    <w:multiLevelType w:val="multilevel"/>
    <w:tmpl w:val="2186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27"/>
  </w:num>
  <w:num w:numId="5">
    <w:abstractNumId w:val="17"/>
  </w:num>
  <w:num w:numId="6">
    <w:abstractNumId w:val="29"/>
  </w:num>
  <w:num w:numId="7">
    <w:abstractNumId w:val="20"/>
  </w:num>
  <w:num w:numId="8">
    <w:abstractNumId w:val="8"/>
  </w:num>
  <w:num w:numId="9">
    <w:abstractNumId w:val="13"/>
  </w:num>
  <w:num w:numId="10">
    <w:abstractNumId w:val="2"/>
  </w:num>
  <w:num w:numId="11">
    <w:abstractNumId w:val="9"/>
  </w:num>
  <w:num w:numId="12">
    <w:abstractNumId w:val="28"/>
  </w:num>
  <w:num w:numId="13">
    <w:abstractNumId w:val="22"/>
  </w:num>
  <w:num w:numId="14">
    <w:abstractNumId w:val="26"/>
  </w:num>
  <w:num w:numId="15">
    <w:abstractNumId w:val="24"/>
  </w:num>
  <w:num w:numId="16">
    <w:abstractNumId w:val="25"/>
  </w:num>
  <w:num w:numId="17">
    <w:abstractNumId w:val="14"/>
  </w:num>
  <w:num w:numId="18">
    <w:abstractNumId w:val="30"/>
  </w:num>
  <w:num w:numId="19">
    <w:abstractNumId w:val="6"/>
  </w:num>
  <w:num w:numId="20">
    <w:abstractNumId w:val="12"/>
  </w:num>
  <w:num w:numId="21">
    <w:abstractNumId w:val="18"/>
  </w:num>
  <w:num w:numId="22">
    <w:abstractNumId w:val="4"/>
  </w:num>
  <w:num w:numId="23">
    <w:abstractNumId w:val="10"/>
  </w:num>
  <w:num w:numId="24">
    <w:abstractNumId w:val="0"/>
  </w:num>
  <w:num w:numId="25">
    <w:abstractNumId w:val="3"/>
  </w:num>
  <w:num w:numId="26">
    <w:abstractNumId w:val="11"/>
  </w:num>
  <w:num w:numId="27">
    <w:abstractNumId w:val="21"/>
  </w:num>
  <w:num w:numId="28">
    <w:abstractNumId w:val="7"/>
  </w:num>
  <w:num w:numId="29">
    <w:abstractNumId w:val="23"/>
  </w:num>
  <w:num w:numId="30">
    <w:abstractNumId w:val="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03"/>
    <w:rsid w:val="00003926"/>
    <w:rsid w:val="000B7025"/>
    <w:rsid w:val="000C2714"/>
    <w:rsid w:val="000D4695"/>
    <w:rsid w:val="00112180"/>
    <w:rsid w:val="0012539B"/>
    <w:rsid w:val="001F7468"/>
    <w:rsid w:val="00261EBD"/>
    <w:rsid w:val="002A3603"/>
    <w:rsid w:val="003424CD"/>
    <w:rsid w:val="003A2DBA"/>
    <w:rsid w:val="004802FE"/>
    <w:rsid w:val="004C17EE"/>
    <w:rsid w:val="004F1472"/>
    <w:rsid w:val="00507A2F"/>
    <w:rsid w:val="00583BA8"/>
    <w:rsid w:val="005949C6"/>
    <w:rsid w:val="006075C4"/>
    <w:rsid w:val="0064097E"/>
    <w:rsid w:val="00681B73"/>
    <w:rsid w:val="00715696"/>
    <w:rsid w:val="007859FD"/>
    <w:rsid w:val="007C1829"/>
    <w:rsid w:val="0083565D"/>
    <w:rsid w:val="00854E55"/>
    <w:rsid w:val="008F187E"/>
    <w:rsid w:val="00900128"/>
    <w:rsid w:val="00957A9A"/>
    <w:rsid w:val="00A36D4B"/>
    <w:rsid w:val="00A41F48"/>
    <w:rsid w:val="00A91D6A"/>
    <w:rsid w:val="00AA28E7"/>
    <w:rsid w:val="00AC7FB1"/>
    <w:rsid w:val="00B34004"/>
    <w:rsid w:val="00B76AB4"/>
    <w:rsid w:val="00BA1683"/>
    <w:rsid w:val="00C27702"/>
    <w:rsid w:val="00C73FD3"/>
    <w:rsid w:val="00C841B9"/>
    <w:rsid w:val="00CE2A61"/>
    <w:rsid w:val="00D43BE7"/>
    <w:rsid w:val="00D60A94"/>
    <w:rsid w:val="00DA7B4B"/>
    <w:rsid w:val="00DD1EEC"/>
    <w:rsid w:val="00F213DA"/>
    <w:rsid w:val="00F54B65"/>
    <w:rsid w:val="00FA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D6A"/>
    <w:pPr>
      <w:ind w:left="720"/>
      <w:contextualSpacing/>
    </w:pPr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91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D6A"/>
  </w:style>
  <w:style w:type="paragraph" w:customStyle="1" w:styleId="c6">
    <w:name w:val="c6"/>
    <w:basedOn w:val="a"/>
    <w:rsid w:val="0034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424CD"/>
  </w:style>
  <w:style w:type="paragraph" w:customStyle="1" w:styleId="c13">
    <w:name w:val="c13"/>
    <w:basedOn w:val="a"/>
    <w:rsid w:val="0034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3424CD"/>
  </w:style>
  <w:style w:type="character" w:customStyle="1" w:styleId="c5">
    <w:name w:val="c5"/>
    <w:basedOn w:val="a0"/>
    <w:rsid w:val="003424CD"/>
  </w:style>
  <w:style w:type="table" w:customStyle="1" w:styleId="1">
    <w:name w:val="Сетка таблицы1"/>
    <w:basedOn w:val="a1"/>
    <w:uiPriority w:val="59"/>
    <w:rsid w:val="00C841B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C841B9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7156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D6A"/>
    <w:pPr>
      <w:ind w:left="720"/>
      <w:contextualSpacing/>
    </w:pPr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91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D6A"/>
  </w:style>
  <w:style w:type="paragraph" w:customStyle="1" w:styleId="c6">
    <w:name w:val="c6"/>
    <w:basedOn w:val="a"/>
    <w:rsid w:val="0034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424CD"/>
  </w:style>
  <w:style w:type="paragraph" w:customStyle="1" w:styleId="c13">
    <w:name w:val="c13"/>
    <w:basedOn w:val="a"/>
    <w:rsid w:val="0034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3424CD"/>
  </w:style>
  <w:style w:type="character" w:customStyle="1" w:styleId="c5">
    <w:name w:val="c5"/>
    <w:basedOn w:val="a0"/>
    <w:rsid w:val="003424CD"/>
  </w:style>
  <w:style w:type="table" w:customStyle="1" w:styleId="1">
    <w:name w:val="Сетка таблицы1"/>
    <w:basedOn w:val="a1"/>
    <w:uiPriority w:val="59"/>
    <w:rsid w:val="00C841B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C841B9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7156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6443</Words>
  <Characters>36730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Чернакова Ирина Николаевна</cp:lastModifiedBy>
  <cp:revision>24</cp:revision>
  <cp:lastPrinted>2020-10-22T08:11:00Z</cp:lastPrinted>
  <dcterms:created xsi:type="dcterms:W3CDTF">2020-10-22T16:15:00Z</dcterms:created>
  <dcterms:modified xsi:type="dcterms:W3CDTF">2022-10-04T10:07:00Z</dcterms:modified>
</cp:coreProperties>
</file>