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4" w:rsidRDefault="00EC5194" w:rsidP="00D02C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EC51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Информатизация общества и </w:t>
      </w:r>
    </w:p>
    <w:p w:rsidR="00551A41" w:rsidRDefault="00EC5194" w:rsidP="00EC51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5194">
        <w:rPr>
          <w:rFonts w:ascii="Times New Roman" w:hAnsi="Times New Roman" w:cs="Times New Roman"/>
          <w:b/>
          <w:color w:val="FF0000"/>
          <w:sz w:val="32"/>
          <w:szCs w:val="32"/>
        </w:rPr>
        <w:t>библиотечно-библиографическая культура.</w:t>
      </w:r>
    </w:p>
    <w:p w:rsidR="00EC5194" w:rsidRDefault="00EC5194" w:rsidP="00EC51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5194" w:rsidRPr="00EC5194" w:rsidRDefault="00EC5194" w:rsidP="00EC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3BD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Библиотека как информационное учреждение</w:t>
      </w:r>
      <w:r w:rsidRPr="00EC5194">
        <w:rPr>
          <w:rFonts w:ascii="Times New Roman" w:hAnsi="Times New Roman" w:cs="Times New Roman"/>
          <w:b/>
          <w:sz w:val="32"/>
          <w:szCs w:val="32"/>
        </w:rPr>
        <w:t>.</w:t>
      </w:r>
    </w:p>
    <w:p w:rsidR="009D4532" w:rsidRDefault="00EC5194" w:rsidP="009D4532">
      <w:pPr>
        <w:spacing w:after="0" w:line="240" w:lineRule="auto"/>
        <w:ind w:lef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D4532">
        <w:rPr>
          <w:rFonts w:ascii="Times New Roman" w:hAnsi="Times New Roman" w:cs="Times New Roman"/>
          <w:sz w:val="28"/>
          <w:szCs w:val="28"/>
        </w:rPr>
        <w:t xml:space="preserve">Библиотеки возникли в глубокой древности как собрание памятников письменности, как первые информационные учреждения. Появление первых библиотек как учреждений, собирающих и хранящих документы письмености, обусловлено определенными изменениями в жизни человека и появлением потребности в письменной фиксации и передаче речевой информации. </w:t>
      </w:r>
    </w:p>
    <w:p w:rsidR="009D4532" w:rsidRPr="009D4532" w:rsidRDefault="00EC5194" w:rsidP="009D4532">
      <w:pPr>
        <w:spacing w:after="0" w:line="240" w:lineRule="auto"/>
        <w:ind w:left="142" w:firstLine="35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hAnsi="Times New Roman" w:cs="Times New Roman"/>
          <w:sz w:val="28"/>
          <w:szCs w:val="28"/>
        </w:rPr>
        <w:tab/>
      </w:r>
      <w:r w:rsidR="009D4532">
        <w:rPr>
          <w:rFonts w:ascii="Times New Roman" w:hAnsi="Times New Roman" w:cs="Times New Roman"/>
          <w:sz w:val="28"/>
          <w:szCs w:val="28"/>
        </w:rPr>
        <w:t>Самой крупной и известной в наше</w:t>
      </w:r>
      <w:r w:rsidRPr="009D4532">
        <w:rPr>
          <w:rFonts w:ascii="Times New Roman" w:hAnsi="Times New Roman" w:cs="Times New Roman"/>
          <w:sz w:val="28"/>
          <w:szCs w:val="28"/>
        </w:rPr>
        <w:t xml:space="preserve"> время из древних библиотек, является библиотека </w:t>
      </w:r>
      <w:r w:rsidR="009D4532"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ассирийского царя </w:t>
      </w:r>
      <w:r w:rsidR="009D4532" w:rsidRPr="009D45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Ашшурбанипала (668-631 гг. до н.э.).</w:t>
      </w:r>
      <w:r w:rsidR="009D45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9D4532"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Фонд библиотеки составлял примерно 5-10 тыс. глиняных табличек.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Развитие библиотеки получили в античные времена. Не случайно слово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«библиотека» зародилось в античной Греции. </w:t>
      </w:r>
      <w:r w:rsidRPr="009D45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Понятие «библиотека»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появилось в результате соединения двух составляющих – «biblion» и «theke»</w:t>
      </w: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«книга» и «хранилище».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Первая, известная историкам, библиотека Древней Руси была основана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 1037 году князем Ярославом Мудрым при Софийском соборе в Киеве.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Летопись свидетельствует: «Великий князь Ярослав любил книги. Часто их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читал, как днем, так и ночью, и собрал много переписчиков, которым и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поручил переводить книги с греческого языка на славянское письмо».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На протяжении многих веков библиотеки служили науке, образованию,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культуре, и на определенном этапе развития общества менялась и их роль.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Сегодня библиотеки не просто хранилища, собрания документов - это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учреждения, выполняющие свою роль информационных учреждений </w:t>
      </w:r>
      <w:proofErr w:type="gramStart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современном информатизированном </w:t>
      </w:r>
      <w:r w:rsidR="00051EB6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обществе.</w:t>
      </w:r>
    </w:p>
    <w:p w:rsidR="009D4532" w:rsidRPr="009D4532" w:rsidRDefault="009D4532" w:rsidP="00961E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«Современный человек находится перед «Гималаями» библиотек </w:t>
      </w:r>
      <w:proofErr w:type="gramStart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положении</w:t>
      </w:r>
      <w:proofErr w:type="gramEnd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золотоискателя, которому надо отыскать крупинки золота в массе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песка». Эти слова известного ученого С. И. Вавилова в полной мере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относятся к современным библиотекам, в которых не только </w:t>
      </w:r>
      <w:proofErr w:type="gramStart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сосредоточены</w:t>
      </w:r>
      <w:proofErr w:type="gramEnd"/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огромные массивы печатной информации, но и существует возможность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использовать информацию в электронном виде, как 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локального</w:t>
      </w:r>
      <w:proofErr w:type="gramEnd"/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, так и</w:t>
      </w:r>
    </w:p>
    <w:p w:rsidR="009D4532" w:rsidRPr="009D4532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4532">
        <w:rPr>
          <w:rFonts w:ascii="Times New Roman" w:eastAsia="TimesNewRomanPSMT" w:hAnsi="Times New Roman" w:cs="Times New Roman"/>
          <w:color w:val="000000"/>
          <w:sz w:val="28"/>
          <w:szCs w:val="28"/>
        </w:rPr>
        <w:t>удаленного доступа.</w:t>
      </w:r>
    </w:p>
    <w:p w:rsidR="009D4532" w:rsidRPr="00961E8A" w:rsidRDefault="009D4532" w:rsidP="00961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81"/>
          <w:sz w:val="28"/>
          <w:szCs w:val="28"/>
        </w:rPr>
      </w:pPr>
      <w:r w:rsidRPr="00961E8A">
        <w:rPr>
          <w:rFonts w:ascii="TimesNewRomanPS-BoldMT" w:eastAsia="TimesNewRomanPSMT" w:hAnsi="TimesNewRomanPS-BoldMT" w:cs="TimesNewRomanPS-BoldMT"/>
          <w:b/>
          <w:bCs/>
          <w:color w:val="000081"/>
          <w:sz w:val="28"/>
          <w:szCs w:val="28"/>
        </w:rPr>
        <w:t>Библиотеки мира и России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Сегодня в мире существуют сотни тысяч библиотек, выполняющих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различные функции, предназначенные для разных категорий читателей -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от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школьных и детских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до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государственных и национальных, от массовых или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как сейчас говорят, публичных библиотек,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до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научных и специальных.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Самые известные и крупнейшие библиотеки мира – Библиотека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Конгресса США, Сеть Библиотек Российской Академии наук, Британская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Библиотека, сеть библиотек Гарвардского университета.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lastRenderedPageBreak/>
        <w:t xml:space="preserve">Библиотека Конгресса США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– самая большая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 в мире, существует с 1800 г. и содержит в своих фондах более 115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млн. различных документов. Из них только рукописей – 43 млн. экз.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Электронный каталог этой библиотеки включает более 30 млн. названий.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Библиотека Британского музея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Британская библиотека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существует с 1753 года. Фонд составляет более 100 млн.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различных документов, в том числе 33 млн. патентных описаний и 2 млн.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карт.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Библиотека Гарвардского университета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образована в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1638 году, содержит в своих фондах более 16 млн. экз. изданий и документов.</w:t>
      </w:r>
    </w:p>
    <w:p w:rsidR="009D3BD6" w:rsidRPr="009D3BD6" w:rsidRDefault="009D4532" w:rsidP="009D3B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color w:val="548DD4" w:themeColor="text2" w:themeTint="99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color w:val="548DD4" w:themeColor="text2" w:themeTint="99"/>
          <w:sz w:val="28"/>
          <w:szCs w:val="28"/>
        </w:rPr>
        <w:t>Самые известные российские библиотеки</w:t>
      </w:r>
      <w:proofErr w:type="gramStart"/>
      <w:r w:rsidRPr="009D3BD6">
        <w:rPr>
          <w:rFonts w:ascii="Times New Roman" w:eastAsia="TimesNewRomanPSMT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9D3BD6" w:rsidRPr="009D3BD6">
        <w:rPr>
          <w:rFonts w:ascii="Times New Roman" w:eastAsia="TimesNewRomanPSMT" w:hAnsi="Times New Roman" w:cs="Times New Roman"/>
          <w:b/>
          <w:color w:val="548DD4" w:themeColor="text2" w:themeTint="99"/>
          <w:sz w:val="28"/>
          <w:szCs w:val="28"/>
        </w:rPr>
        <w:t>:</w:t>
      </w:r>
      <w:proofErr w:type="gramEnd"/>
      <w:r w:rsidR="009D3BD6" w:rsidRPr="009D3BD6">
        <w:rPr>
          <w:rFonts w:ascii="Times New Roman" w:eastAsia="TimesNewRomanPSMT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</w:p>
    <w:p w:rsidR="009D3BD6" w:rsidRPr="009D3BD6" w:rsidRDefault="009D4532" w:rsidP="009D3B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Российская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государственная библиотека (РГБ); </w:t>
      </w:r>
    </w:p>
    <w:p w:rsidR="009D3BD6" w:rsidRPr="009D3BD6" w:rsidRDefault="009D4532" w:rsidP="009D3B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Российская национальная библиотека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(РНБ) в Санкт-Петербурге, выполняющая функции национальной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библиотеки; </w:t>
      </w:r>
    </w:p>
    <w:p w:rsidR="009D3BD6" w:rsidRPr="009D3BD6" w:rsidRDefault="009D4532" w:rsidP="009D3B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Всероссийская государственная библиотека иностранной</w:t>
      </w:r>
      <w:r w:rsidR="009D3BD6"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литературы (ВГБИЛ); </w:t>
      </w:r>
    </w:p>
    <w:p w:rsidR="009D4532" w:rsidRPr="009D3BD6" w:rsidRDefault="009D4532" w:rsidP="009D3B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сеть библиотек Российской академии наук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  <w:proofErr w:type="gramEnd"/>
    </w:p>
    <w:p w:rsid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Библиотека Академии наук (БАН) в Санкт-Петербурге, </w:t>
      </w:r>
    </w:p>
    <w:p w:rsid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 по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естественным наукам Российской академии наук (БЕН), Государственная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публичная научно-техническая библиотека Сибирского отделения РАН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(ГПНТБ СО РАН);</w:t>
      </w:r>
    </w:p>
    <w:p w:rsid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Государственная публичная научно-техническая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 России (ГПНТБ)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крупнейшая вузовская библиотека 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–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Научная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 им. А.М. Горького МГУ.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Российская государственная библиотека (РГБ)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http://www.rsl.ru/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Фонд РГБ представляет собой универсальное собрание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отечественных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 зарубежных книг, журналов, продолжающихся изданий по всем отраслям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знания на 192 языках народов мира, рукописей, картографических и нотных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изданий, изоизданий, нормативно-технических документов, грампластинок,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фот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о-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ксерокопий, микрофильмов и микрофиш и составляет более 40 млн.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экземпляров изданий.</w:t>
      </w:r>
      <w:r w:rsid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sz w:val="28"/>
          <w:szCs w:val="28"/>
        </w:rPr>
        <w:t>Фонды электронной библиотеки РГБ представляют собой</w:t>
      </w:r>
      <w:r w:rsidR="009D3BD6" w:rsidRPr="009D3B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sz w:val="28"/>
          <w:szCs w:val="28"/>
        </w:rPr>
        <w:t>универсальное собрание полнотекстовых электронных копий особо ценных и</w:t>
      </w:r>
      <w:r w:rsidR="009D3B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sz w:val="28"/>
          <w:szCs w:val="28"/>
        </w:rPr>
        <w:t>наиболее спрашиваемых изданий из фондов РГБ, из внешних источников, а</w:t>
      </w:r>
      <w:r w:rsidR="009D3B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sz w:val="28"/>
          <w:szCs w:val="28"/>
        </w:rPr>
        <w:t>также документы, изначально созданные в электронной форме. Общий объем</w:t>
      </w:r>
      <w:r w:rsidR="009D3B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sz w:val="28"/>
          <w:szCs w:val="28"/>
        </w:rPr>
        <w:t>этих фондов составляет около 150 тыс. документов.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>Российская</w:t>
      </w:r>
      <w:r w:rsid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b/>
          <w:color w:val="00B050"/>
          <w:sz w:val="28"/>
          <w:szCs w:val="28"/>
        </w:rPr>
        <w:t>национальная библиотека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(РНБ)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http://www.nlr.ru:8101/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Российская национальная библиотека в Санкт-Петербурге относится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величайшим сокровищницам культурного и исторического наследия страны.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РНБ одна из крупнейших библиотек мира, обладает самым полным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собранием изданий на русском языке. В фондах библиотеки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представлена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литература на многих языках мира по ведущим отраслям науки 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техники. Особое внимание традиционно уделяется формированию фондов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документов о России и на языках народов России, издаваемых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за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её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пределами. Сегодня Библиотека обеспечивает сохранность более 34 млн. книг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 документов.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lastRenderedPageBreak/>
        <w:t>Всероссийская государственная библиотека иностранной литературы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(ВГБИЛ) http://www.libfl.ru/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В настоящее время ВГБИЛ располагает уникальными фондами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иностранной литературы широкого гуманитарного профиля,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насчитывающими на 1 января 2003 г. около 4,4 млн. экз., включая книги 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периодические издания, на более чем 140 языках мира. В составе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иностранных изданий первостепенную значимость имеет богатое собрание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мировой классической и современной литературы на языке оригинала, </w:t>
      </w:r>
      <w:proofErr w:type="gramStart"/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в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333333"/>
          <w:sz w:val="28"/>
          <w:szCs w:val="28"/>
        </w:rPr>
        <w:t>особенности на английском, французском, немецком и испанском языках.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Библиотеки Академии наук (БАН)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http://www.rasl.ru/library/missiya.php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 течение почти трехсот лет Библиотека Российской академии наук,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исполняя свою миссию, собирает, сохраняет и предоставляет в пользование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научному сообществу универсальный фонд документов на русском 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иностранных языках,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отражающий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исследования и изыскания во всех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отраслях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знания всех стран и народов.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Единый библиотечный фонд системы библиотек Российской академии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наук включает универсальный по содержанию фонд центральной библиотеки,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 котором находится более 20,5 миллионов экземпляров и отраслевые фонды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специальных библиотек. Книжный фонд в отделах и секторах БАН при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петербургских учреждениях РАН превышает 6 миллионов экземпляров. 40%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изданий единого фонда БАН составляют иностранные издания. В фонде БАН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содержится 9,5 миллионов книг, около 9 миллионов журналов, свыше 26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тысяч названий газет; фонд редких изданий – около 250 тысяч единиц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хранения и 18,5 тысяч рукописей.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Библиотека по естественным наукам Российской академии наук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(БЕН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http://www.benran.ru/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Фонды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БЕН РАН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включают отечественную и зарубежную литературу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по естественным и точным наукам, а также по теоретическим проблемам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технических, медицинских и сельскохозяйственных наук. По видам изданий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фонды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БЕН РАН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содержат отечественные и зарубежные монографии,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справочники, периодические издания, труды конференций, препринты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(отечественные препринты хранятся в течение года, зарубежные - постоянно),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зарубежные диссертации и опубликованные отчеты. В последнее время,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наряду с традиционными изданиями, в библиотеку поступают электронные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издания на CD-ROM; кроме того, читатели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БЕН РАН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получают доступ к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полным текстам зарубежных научных журналов, как тех, которые она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выписывает в традиционном виде, так и многих других, доступных благодаря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участию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БЕН РАН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библиотечных консорциумах. </w:t>
      </w: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БЕН РАН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располагает, в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совокупности, крупнейшим в стране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фондом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литературы в области</w:t>
      </w:r>
      <w:r w:rsidR="00D02C9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естественных наук, включающим около 15 млн. экземпляров.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>Государственная публичная научно-техническая библиотека России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(ГПНТБ) http://www.gpntb.ru/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Фонд ГПНТБ России — это более 7 млн. экземпляров отечественных 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иностранных изданий по различным отраслям науки и техники, экономике и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смежным дисциплинам; в том числе: 1,6 млн. — на микроносителях, около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3000 ед. хранения — на электронных носителях информации. Ежегодно в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библиотеку поступают около 100 тыс. экземпляров литературы.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 фондах широко представлены монографии и научные труды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российских и зарубежных ученых, научные периодические издания,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материалы международных и национальных конгрессов, съездов,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конференций, труды научных институтов и обществ, авторефераты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диссертаций, переводы статей из иностранных журналов, справочные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издания, машиночитаемые носители информации.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>Государственная публичная научно-техническая библиотека Сибирского</w:t>
      </w:r>
      <w:r w:rsidR="00D02C9B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 xml:space="preserve"> </w:t>
      </w: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>отделения РАН (ГПНТБ СО РАН) в г. Новосибирске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http://www.spsl.nsc.ru/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ГПНТБ СО РАН является публичной библиотекой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универсального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профиля. Библиотека стоит в ряду крупнейших библиотек страны и мира -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14,5 млн. единиц печатных изданий, это богатейшее собрание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научной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производственно-технической и учебной литературы, каждое четвертое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издание - на иностранном языке. Ей принадлежит ведущая роль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информационном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обеспечении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науки, промышленности и культуры Сибири.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Библиотека получает бесплатный обязательный экземпляр документов,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включая патенты, которые в таком же объеме имеются только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во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Всероссийской патентной технической библиотеке (г. Москва).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8100"/>
          <w:sz w:val="28"/>
          <w:szCs w:val="28"/>
        </w:rPr>
        <w:t>Научная библиотека им. А.М. Горького МГУ (НБ МГУ)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http://www.nbmgu.ru/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Основные задачи НБ МГУ –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библиотечное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информационно-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библиографическое обеспечение учебной и научной деятельности МГУ,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комплектование и хранение литературы, диссертаций, защищенных в МГУ,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редких книг и рукописей, архивов, частных собраний,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фонодокументов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и др.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материалов, ведение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>каталогов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Фонд НБ МГУ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- около 10 млн. экз., в том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числе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около 3 млн. изданий на иностранных языках. Наиболее ценная часть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фонда, начиная с рукописей XI века, находится в собрании </w:t>
      </w: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>отдела редких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книг и рукописей </w:t>
      </w: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(около 400000 экз.). Фонд библиотеки универсальный,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отвечающий</w:t>
      </w:r>
      <w:proofErr w:type="gramEnd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профилю деятельности университета.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В нашей области также существуют сеть библиотек, в которую входят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Тюменская областная научная библиотека, библиотеки учебных заведений,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научных учреждений, различных предприятий и организаций, которых, </w:t>
      </w:r>
      <w:proofErr w:type="gramStart"/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proofErr w:type="gramEnd"/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сожалению, в последнее время становится все меньше и меньше, массовые</w:t>
      </w:r>
    </w:p>
    <w:p w:rsidR="009D4532" w:rsidRPr="009D3BD6" w:rsidRDefault="009D4532" w:rsidP="009D45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3BD6">
        <w:rPr>
          <w:rFonts w:ascii="Times New Roman" w:eastAsia="TimesNewRomanPSMT" w:hAnsi="Times New Roman" w:cs="Times New Roman"/>
          <w:color w:val="000000"/>
          <w:sz w:val="28"/>
          <w:szCs w:val="28"/>
        </w:rPr>
        <w:t>(публичные) библиотеки, детские и школьные библиотеки и др.</w:t>
      </w:r>
    </w:p>
    <w:sectPr w:rsidR="009D4532" w:rsidRPr="009D3BD6" w:rsidSect="0055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E8C"/>
    <w:multiLevelType w:val="hybridMultilevel"/>
    <w:tmpl w:val="D14E32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94"/>
    <w:rsid w:val="00051EB6"/>
    <w:rsid w:val="000A7862"/>
    <w:rsid w:val="00551A41"/>
    <w:rsid w:val="00961E8A"/>
    <w:rsid w:val="009673A9"/>
    <w:rsid w:val="009D3BD6"/>
    <w:rsid w:val="009D4532"/>
    <w:rsid w:val="00BA14FE"/>
    <w:rsid w:val="00D02C9B"/>
    <w:rsid w:val="00EA450F"/>
    <w:rsid w:val="00E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2</cp:revision>
  <dcterms:created xsi:type="dcterms:W3CDTF">2015-10-26T12:07:00Z</dcterms:created>
  <dcterms:modified xsi:type="dcterms:W3CDTF">2015-10-26T12:07:00Z</dcterms:modified>
</cp:coreProperties>
</file>