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7C1">
        <w:rPr>
          <w:rFonts w:ascii="Times New Roman" w:hAnsi="Times New Roman" w:cs="Times New Roman"/>
          <w:b/>
          <w:sz w:val="26"/>
          <w:szCs w:val="26"/>
        </w:rPr>
        <w:t xml:space="preserve">Департамент физической культуры и спорта </w:t>
      </w: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7C1">
        <w:rPr>
          <w:rFonts w:ascii="Times New Roman" w:hAnsi="Times New Roman" w:cs="Times New Roman"/>
          <w:b/>
          <w:sz w:val="26"/>
          <w:szCs w:val="26"/>
        </w:rPr>
        <w:t xml:space="preserve">Ханты-Мансийского автономного округа – </w:t>
      </w:r>
      <w:proofErr w:type="spellStart"/>
      <w:r w:rsidRPr="008747C1">
        <w:rPr>
          <w:rFonts w:ascii="Times New Roman" w:hAnsi="Times New Roman" w:cs="Times New Roman"/>
          <w:b/>
          <w:sz w:val="26"/>
          <w:szCs w:val="26"/>
        </w:rPr>
        <w:t>Югры</w:t>
      </w:r>
      <w:proofErr w:type="spellEnd"/>
      <w:r w:rsidRPr="008747C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7C1">
        <w:rPr>
          <w:rFonts w:ascii="Times New Roman" w:hAnsi="Times New Roman" w:cs="Times New Roman"/>
          <w:b/>
          <w:sz w:val="26"/>
          <w:szCs w:val="26"/>
        </w:rPr>
        <w:t xml:space="preserve">Автономное профессиональное образовательное учреждение </w:t>
      </w: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7C1">
        <w:rPr>
          <w:rFonts w:ascii="Times New Roman" w:hAnsi="Times New Roman" w:cs="Times New Roman"/>
          <w:b/>
          <w:sz w:val="26"/>
          <w:szCs w:val="26"/>
        </w:rPr>
        <w:t xml:space="preserve">Ханты-Мансийского автономного округа – </w:t>
      </w:r>
      <w:proofErr w:type="spellStart"/>
      <w:r w:rsidRPr="008747C1">
        <w:rPr>
          <w:rFonts w:ascii="Times New Roman" w:hAnsi="Times New Roman" w:cs="Times New Roman"/>
          <w:b/>
          <w:sz w:val="26"/>
          <w:szCs w:val="26"/>
        </w:rPr>
        <w:t>Югры</w:t>
      </w:r>
      <w:proofErr w:type="spellEnd"/>
      <w:r w:rsidRPr="008747C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7C1">
        <w:rPr>
          <w:rFonts w:ascii="Times New Roman" w:hAnsi="Times New Roman" w:cs="Times New Roman"/>
          <w:b/>
          <w:sz w:val="26"/>
          <w:szCs w:val="26"/>
        </w:rPr>
        <w:t xml:space="preserve">«Югорский колледж-интернат олимпийского резерва» </w:t>
      </w: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7C1">
        <w:rPr>
          <w:rFonts w:ascii="Times New Roman" w:hAnsi="Times New Roman" w:cs="Times New Roman"/>
          <w:b/>
          <w:sz w:val="26"/>
          <w:szCs w:val="26"/>
        </w:rPr>
        <w:t xml:space="preserve">(АУ «Югорский колледж-интернат олимпийского резерва») </w:t>
      </w: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3B58" w:rsidRPr="00C15809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5809">
        <w:rPr>
          <w:rFonts w:ascii="Times New Roman" w:hAnsi="Times New Roman" w:cs="Times New Roman"/>
          <w:b/>
          <w:sz w:val="28"/>
          <w:szCs w:val="28"/>
          <w:u w:val="single"/>
        </w:rPr>
        <w:t xml:space="preserve">Информация о </w:t>
      </w:r>
      <w:r w:rsidR="00643B58" w:rsidRPr="00C15809">
        <w:rPr>
          <w:rFonts w:ascii="Times New Roman" w:hAnsi="Times New Roman" w:cs="Times New Roman"/>
          <w:b/>
          <w:sz w:val="28"/>
          <w:szCs w:val="28"/>
          <w:u w:val="single"/>
        </w:rPr>
        <w:t>результатах приема обучающихся по специальностям среднего профессионального образования</w:t>
      </w:r>
    </w:p>
    <w:p w:rsidR="000E3CE0" w:rsidRPr="00C15809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580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43B58" w:rsidRPr="00C15809">
        <w:rPr>
          <w:rFonts w:ascii="Times New Roman" w:hAnsi="Times New Roman" w:cs="Times New Roman"/>
          <w:b/>
          <w:sz w:val="28"/>
          <w:szCs w:val="28"/>
          <w:u w:val="single"/>
        </w:rPr>
        <w:t>2025-2026 учебный год</w:t>
      </w:r>
    </w:p>
    <w:p w:rsid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47C1" w:rsidRDefault="008747C1" w:rsidP="008747C1">
      <w:pPr>
        <w:spacing w:after="0"/>
        <w:jc w:val="center"/>
      </w:pPr>
    </w:p>
    <w:tbl>
      <w:tblPr>
        <w:tblStyle w:val="a3"/>
        <w:tblW w:w="0" w:type="auto"/>
        <w:tblLook w:val="04A0"/>
      </w:tblPr>
      <w:tblGrid>
        <w:gridCol w:w="807"/>
        <w:gridCol w:w="916"/>
        <w:gridCol w:w="2683"/>
        <w:gridCol w:w="2370"/>
        <w:gridCol w:w="1132"/>
        <w:gridCol w:w="1961"/>
        <w:gridCol w:w="1557"/>
        <w:gridCol w:w="1536"/>
        <w:gridCol w:w="1329"/>
        <w:gridCol w:w="1743"/>
      </w:tblGrid>
      <w:tr w:rsidR="008747C1" w:rsidRPr="008747C1" w:rsidTr="00453E10">
        <w:tc>
          <w:tcPr>
            <w:tcW w:w="813" w:type="dxa"/>
            <w:vMerge w:val="restart"/>
            <w:shd w:val="clear" w:color="auto" w:fill="DBE5F1" w:themeFill="accent1" w:themeFillTint="33"/>
          </w:tcPr>
          <w:p w:rsidR="008747C1" w:rsidRPr="008747C1" w:rsidRDefault="008747C1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7C1">
              <w:rPr>
                <w:rFonts w:ascii="Times New Roman" w:hAnsi="Times New Roman" w:cs="Times New Roman"/>
                <w:b/>
                <w:sz w:val="20"/>
                <w:szCs w:val="20"/>
              </w:rPr>
              <w:t>№ п.п.</w:t>
            </w:r>
          </w:p>
        </w:tc>
        <w:tc>
          <w:tcPr>
            <w:tcW w:w="814" w:type="dxa"/>
            <w:vMerge w:val="restart"/>
            <w:shd w:val="clear" w:color="auto" w:fill="DBE5F1" w:themeFill="accent1" w:themeFillTint="33"/>
          </w:tcPr>
          <w:p w:rsidR="008747C1" w:rsidRPr="008747C1" w:rsidRDefault="008747C1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7C1">
              <w:rPr>
                <w:rFonts w:ascii="Times New Roman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2712" w:type="dxa"/>
            <w:vMerge w:val="restart"/>
            <w:shd w:val="clear" w:color="auto" w:fill="DBE5F1" w:themeFill="accent1" w:themeFillTint="33"/>
          </w:tcPr>
          <w:p w:rsidR="008747C1" w:rsidRPr="008747C1" w:rsidRDefault="008747C1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7C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специальности / профессии</w:t>
            </w:r>
          </w:p>
        </w:tc>
        <w:tc>
          <w:tcPr>
            <w:tcW w:w="2396" w:type="dxa"/>
            <w:vMerge w:val="restart"/>
            <w:shd w:val="clear" w:color="auto" w:fill="DBE5F1" w:themeFill="accent1" w:themeFillTint="33"/>
          </w:tcPr>
          <w:p w:rsidR="008747C1" w:rsidRPr="008747C1" w:rsidRDefault="008747C1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7C1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 подготовки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</w:tcPr>
          <w:p w:rsidR="008747C1" w:rsidRPr="008747C1" w:rsidRDefault="008747C1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7C1">
              <w:rPr>
                <w:rFonts w:ascii="Times New Roman" w:hAnsi="Times New Roman" w:cs="Times New Roman"/>
                <w:b/>
                <w:sz w:val="20"/>
                <w:szCs w:val="20"/>
              </w:rPr>
              <w:t>Форма обучения</w:t>
            </w:r>
          </w:p>
        </w:tc>
        <w:tc>
          <w:tcPr>
            <w:tcW w:w="1977" w:type="dxa"/>
            <w:vMerge w:val="restart"/>
            <w:shd w:val="clear" w:color="auto" w:fill="DBE5F1" w:themeFill="accent1" w:themeFillTint="33"/>
          </w:tcPr>
          <w:p w:rsidR="008747C1" w:rsidRPr="008747C1" w:rsidRDefault="00C15809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получения образования</w:t>
            </w:r>
          </w:p>
        </w:tc>
        <w:tc>
          <w:tcPr>
            <w:tcW w:w="6188" w:type="dxa"/>
            <w:gridSpan w:val="4"/>
            <w:shd w:val="clear" w:color="auto" w:fill="DBE5F1" w:themeFill="accent1" w:themeFillTint="33"/>
          </w:tcPr>
          <w:p w:rsidR="008747C1" w:rsidRPr="008747C1" w:rsidRDefault="00C15809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приема</w:t>
            </w:r>
            <w:r w:rsidR="008747C1" w:rsidRPr="008747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обучающихся за счет (количество человек):</w:t>
            </w:r>
          </w:p>
        </w:tc>
      </w:tr>
      <w:tr w:rsidR="008747C1" w:rsidRPr="008747C1" w:rsidTr="00453E10">
        <w:tc>
          <w:tcPr>
            <w:tcW w:w="813" w:type="dxa"/>
            <w:vMerge/>
            <w:shd w:val="clear" w:color="auto" w:fill="DBE5F1" w:themeFill="accent1" w:themeFillTint="33"/>
          </w:tcPr>
          <w:p w:rsidR="008747C1" w:rsidRPr="008747C1" w:rsidRDefault="008747C1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vMerge/>
            <w:shd w:val="clear" w:color="auto" w:fill="DBE5F1" w:themeFill="accent1" w:themeFillTint="33"/>
          </w:tcPr>
          <w:p w:rsidR="008747C1" w:rsidRPr="008747C1" w:rsidRDefault="008747C1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2" w:type="dxa"/>
            <w:vMerge/>
            <w:shd w:val="clear" w:color="auto" w:fill="DBE5F1" w:themeFill="accent1" w:themeFillTint="33"/>
          </w:tcPr>
          <w:p w:rsidR="008747C1" w:rsidRPr="008747C1" w:rsidRDefault="008747C1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6" w:type="dxa"/>
            <w:vMerge/>
            <w:shd w:val="clear" w:color="auto" w:fill="DBE5F1" w:themeFill="accent1" w:themeFillTint="33"/>
          </w:tcPr>
          <w:p w:rsidR="008747C1" w:rsidRPr="008747C1" w:rsidRDefault="008747C1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</w:tcPr>
          <w:p w:rsidR="008747C1" w:rsidRPr="008747C1" w:rsidRDefault="008747C1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7" w:type="dxa"/>
            <w:vMerge/>
            <w:shd w:val="clear" w:color="auto" w:fill="DBE5F1" w:themeFill="accent1" w:themeFillTint="33"/>
          </w:tcPr>
          <w:p w:rsidR="008747C1" w:rsidRPr="008747C1" w:rsidRDefault="008747C1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8747C1" w:rsidRPr="008747C1" w:rsidRDefault="008747C1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7C1">
              <w:rPr>
                <w:rFonts w:ascii="Times New Roman" w:hAnsi="Times New Roman" w:cs="Times New Roman"/>
                <w:b/>
                <w:sz w:val="20"/>
                <w:szCs w:val="20"/>
              </w:rPr>
              <w:t>бюджетных ассигнований федерального бюджета</w:t>
            </w:r>
          </w:p>
        </w:tc>
        <w:tc>
          <w:tcPr>
            <w:tcW w:w="1543" w:type="dxa"/>
            <w:shd w:val="clear" w:color="auto" w:fill="DBE5F1" w:themeFill="accent1" w:themeFillTint="33"/>
          </w:tcPr>
          <w:p w:rsidR="008747C1" w:rsidRPr="008747C1" w:rsidRDefault="008747C1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7C1">
              <w:rPr>
                <w:rFonts w:ascii="Times New Roman" w:hAnsi="Times New Roman" w:cs="Times New Roman"/>
                <w:b/>
                <w:sz w:val="20"/>
                <w:szCs w:val="20"/>
              </w:rPr>
              <w:t>бюджета субъекта Российской Федерации</w:t>
            </w:r>
          </w:p>
        </w:tc>
        <w:tc>
          <w:tcPr>
            <w:tcW w:w="1335" w:type="dxa"/>
            <w:shd w:val="clear" w:color="auto" w:fill="DBE5F1" w:themeFill="accent1" w:themeFillTint="33"/>
          </w:tcPr>
          <w:p w:rsidR="008747C1" w:rsidRPr="008747C1" w:rsidRDefault="008747C1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7C1">
              <w:rPr>
                <w:rFonts w:ascii="Times New Roman" w:hAnsi="Times New Roman" w:cs="Times New Roman"/>
                <w:b/>
                <w:sz w:val="20"/>
                <w:szCs w:val="20"/>
              </w:rPr>
              <w:t>местных бюджетов</w:t>
            </w:r>
          </w:p>
        </w:tc>
        <w:tc>
          <w:tcPr>
            <w:tcW w:w="1751" w:type="dxa"/>
            <w:shd w:val="clear" w:color="auto" w:fill="DBE5F1" w:themeFill="accent1" w:themeFillTint="33"/>
          </w:tcPr>
          <w:p w:rsidR="008747C1" w:rsidRPr="008747C1" w:rsidRDefault="008747C1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7C1">
              <w:rPr>
                <w:rFonts w:ascii="Times New Roman" w:hAnsi="Times New Roman" w:cs="Times New Roman"/>
                <w:b/>
                <w:sz w:val="20"/>
                <w:szCs w:val="20"/>
              </w:rPr>
              <w:t>средств физических и (или) юридических лиц</w:t>
            </w:r>
          </w:p>
        </w:tc>
      </w:tr>
      <w:tr w:rsidR="008747C1" w:rsidRPr="00C15809" w:rsidTr="00C15809">
        <w:tc>
          <w:tcPr>
            <w:tcW w:w="813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14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49.02.01</w:t>
            </w:r>
          </w:p>
        </w:tc>
        <w:tc>
          <w:tcPr>
            <w:tcW w:w="2712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396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Программа подготовки специалистов среднего звена</w:t>
            </w:r>
          </w:p>
        </w:tc>
        <w:tc>
          <w:tcPr>
            <w:tcW w:w="1134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977" w:type="dxa"/>
            <w:vAlign w:val="center"/>
          </w:tcPr>
          <w:p w:rsidR="008747C1" w:rsidRPr="00C15809" w:rsidRDefault="00C15809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2 года 10 месяцев</w:t>
            </w:r>
          </w:p>
        </w:tc>
        <w:tc>
          <w:tcPr>
            <w:tcW w:w="1559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3" w:type="dxa"/>
            <w:vAlign w:val="center"/>
          </w:tcPr>
          <w:p w:rsidR="008747C1" w:rsidRPr="00C15809" w:rsidRDefault="00C15809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35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51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747C1" w:rsidRPr="00C15809" w:rsidTr="00C15809">
        <w:tc>
          <w:tcPr>
            <w:tcW w:w="813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14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49.02.01</w:t>
            </w:r>
          </w:p>
        </w:tc>
        <w:tc>
          <w:tcPr>
            <w:tcW w:w="2712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396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Программа подготовки специалистов среднего звена</w:t>
            </w:r>
          </w:p>
        </w:tc>
        <w:tc>
          <w:tcPr>
            <w:tcW w:w="1134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977" w:type="dxa"/>
            <w:vAlign w:val="center"/>
          </w:tcPr>
          <w:p w:rsidR="008747C1" w:rsidRPr="00C15809" w:rsidRDefault="00C15809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3 года 10 месяцев</w:t>
            </w:r>
          </w:p>
        </w:tc>
        <w:tc>
          <w:tcPr>
            <w:tcW w:w="1559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3" w:type="dxa"/>
            <w:vAlign w:val="center"/>
          </w:tcPr>
          <w:p w:rsidR="008747C1" w:rsidRPr="00C15809" w:rsidRDefault="00C15809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35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51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747C1" w:rsidRPr="00C15809" w:rsidTr="00C15809">
        <w:tc>
          <w:tcPr>
            <w:tcW w:w="813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14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49.02.02</w:t>
            </w:r>
          </w:p>
        </w:tc>
        <w:tc>
          <w:tcPr>
            <w:tcW w:w="2712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2396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Программа подготовки специалистов среднего звена</w:t>
            </w:r>
          </w:p>
        </w:tc>
        <w:tc>
          <w:tcPr>
            <w:tcW w:w="1134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977" w:type="dxa"/>
            <w:vAlign w:val="center"/>
          </w:tcPr>
          <w:p w:rsidR="008747C1" w:rsidRPr="00C15809" w:rsidRDefault="00C15809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3 года 10 месяцев</w:t>
            </w:r>
          </w:p>
        </w:tc>
        <w:tc>
          <w:tcPr>
            <w:tcW w:w="1559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3" w:type="dxa"/>
            <w:vAlign w:val="center"/>
          </w:tcPr>
          <w:p w:rsidR="008747C1" w:rsidRPr="00C15809" w:rsidRDefault="005767B0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35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51" w:type="dxa"/>
            <w:vAlign w:val="center"/>
          </w:tcPr>
          <w:p w:rsidR="008747C1" w:rsidRPr="00C15809" w:rsidRDefault="008747C1" w:rsidP="00C15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8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8747C1" w:rsidRPr="008747C1" w:rsidSect="008747C1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8747C1"/>
    <w:rsid w:val="00096BED"/>
    <w:rsid w:val="000E3CE0"/>
    <w:rsid w:val="00453E10"/>
    <w:rsid w:val="005767B0"/>
    <w:rsid w:val="00643B58"/>
    <w:rsid w:val="008747C1"/>
    <w:rsid w:val="0097166A"/>
    <w:rsid w:val="00C15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936</Characters>
  <Application>Microsoft Office Word</Application>
  <DocSecurity>4</DocSecurity>
  <Lines>7</Lines>
  <Paragraphs>2</Paragraphs>
  <ScaleCrop>false</ScaleCrop>
  <Company>Microsoft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2026-07-28T15:04:00Z</dcterms:created>
  <dcterms:modified xsi:type="dcterms:W3CDTF">2026-07-28T15:04:00Z</dcterms:modified>
</cp:coreProperties>
</file>