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Департамент физической культуры и спорта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Ханты-Мансийского автономного округа – </w:t>
      </w:r>
      <w:proofErr w:type="spellStart"/>
      <w:r w:rsidRPr="008747C1">
        <w:rPr>
          <w:rFonts w:ascii="Times New Roman" w:hAnsi="Times New Roman" w:cs="Times New Roman"/>
          <w:b/>
          <w:sz w:val="26"/>
          <w:szCs w:val="26"/>
        </w:rPr>
        <w:t>Югры</w:t>
      </w:r>
      <w:proofErr w:type="spellEnd"/>
      <w:r w:rsidRPr="008747C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Автономное профессиональное образовательное учреждение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Ханты-Мансийского автономного округа – </w:t>
      </w:r>
      <w:proofErr w:type="spellStart"/>
      <w:r w:rsidRPr="008747C1">
        <w:rPr>
          <w:rFonts w:ascii="Times New Roman" w:hAnsi="Times New Roman" w:cs="Times New Roman"/>
          <w:b/>
          <w:sz w:val="26"/>
          <w:szCs w:val="26"/>
        </w:rPr>
        <w:t>Югры</w:t>
      </w:r>
      <w:proofErr w:type="spellEnd"/>
      <w:r w:rsidRPr="008747C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«Югорский колледж-интернат олимпийского резерва»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(АУ «Югорский колледж-интернат олимпийского резерва») </w:t>
      </w: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3CE0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7C1">
        <w:rPr>
          <w:rFonts w:ascii="Times New Roman" w:hAnsi="Times New Roman" w:cs="Times New Roman"/>
          <w:b/>
          <w:sz w:val="26"/>
          <w:szCs w:val="26"/>
        </w:rPr>
        <w:t xml:space="preserve">Информация о </w:t>
      </w:r>
      <w:r>
        <w:rPr>
          <w:rFonts w:ascii="Times New Roman" w:hAnsi="Times New Roman" w:cs="Times New Roman"/>
          <w:b/>
          <w:sz w:val="26"/>
          <w:szCs w:val="26"/>
        </w:rPr>
        <w:t xml:space="preserve">численности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на 01.08.2026</w:t>
      </w:r>
    </w:p>
    <w:p w:rsid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747C1">
        <w:rPr>
          <w:rFonts w:ascii="Times New Roman" w:hAnsi="Times New Roman" w:cs="Times New Roman"/>
          <w:b/>
          <w:sz w:val="26"/>
          <w:szCs w:val="26"/>
          <w:u w:val="single"/>
        </w:rPr>
        <w:t>СРЕДНЕЕ ПРОФЕССИОНАЛЬНОЕ ОБРАЗОВАНИЕ</w:t>
      </w:r>
    </w:p>
    <w:p w:rsidR="008747C1" w:rsidRDefault="008747C1" w:rsidP="008747C1">
      <w:pPr>
        <w:spacing w:after="0"/>
        <w:jc w:val="center"/>
      </w:pPr>
    </w:p>
    <w:tbl>
      <w:tblPr>
        <w:tblStyle w:val="a3"/>
        <w:tblW w:w="0" w:type="auto"/>
        <w:tblLook w:val="04A0"/>
      </w:tblPr>
      <w:tblGrid>
        <w:gridCol w:w="701"/>
        <w:gridCol w:w="916"/>
        <w:gridCol w:w="2236"/>
        <w:gridCol w:w="1971"/>
        <w:gridCol w:w="1102"/>
        <w:gridCol w:w="1717"/>
        <w:gridCol w:w="1522"/>
        <w:gridCol w:w="1427"/>
        <w:gridCol w:w="1241"/>
        <w:gridCol w:w="1618"/>
        <w:gridCol w:w="1583"/>
      </w:tblGrid>
      <w:tr w:rsidR="002E22D9" w:rsidRPr="008747C1" w:rsidTr="002E22D9">
        <w:tc>
          <w:tcPr>
            <w:tcW w:w="724" w:type="dxa"/>
            <w:vMerge w:val="restart"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№ п.п.</w:t>
            </w:r>
          </w:p>
        </w:tc>
        <w:tc>
          <w:tcPr>
            <w:tcW w:w="916" w:type="dxa"/>
            <w:vMerge w:val="restart"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2328" w:type="dxa"/>
            <w:vMerge w:val="restart"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специальности / профессии</w:t>
            </w:r>
          </w:p>
        </w:tc>
        <w:tc>
          <w:tcPr>
            <w:tcW w:w="2053" w:type="dxa"/>
            <w:vMerge w:val="restart"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 подготовки</w:t>
            </w:r>
          </w:p>
        </w:tc>
        <w:tc>
          <w:tcPr>
            <w:tcW w:w="1108" w:type="dxa"/>
            <w:vMerge w:val="restart"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1767" w:type="dxa"/>
            <w:vMerge w:val="restart"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На базе основного общего / среднего общего образования</w:t>
            </w:r>
          </w:p>
        </w:tc>
        <w:tc>
          <w:tcPr>
            <w:tcW w:w="5882" w:type="dxa"/>
            <w:gridSpan w:val="4"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Численность обучающихся за счет (количество человек):</w:t>
            </w:r>
          </w:p>
        </w:tc>
        <w:tc>
          <w:tcPr>
            <w:tcW w:w="1256" w:type="dxa"/>
            <w:vMerge w:val="restart"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являющихся иностранными гражданами</w:t>
            </w:r>
          </w:p>
        </w:tc>
      </w:tr>
      <w:tr w:rsidR="002E22D9" w:rsidRPr="008747C1" w:rsidTr="002E22D9">
        <w:tc>
          <w:tcPr>
            <w:tcW w:w="724" w:type="dxa"/>
            <w:vMerge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8" w:type="dxa"/>
            <w:vMerge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3" w:type="dxa"/>
            <w:vMerge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7" w:type="dxa"/>
            <w:vMerge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9" w:type="dxa"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бюджетных ассигнований федерального бюджета</w:t>
            </w:r>
          </w:p>
        </w:tc>
        <w:tc>
          <w:tcPr>
            <w:tcW w:w="1450" w:type="dxa"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бюджета субъекта Российской Федерации</w:t>
            </w:r>
          </w:p>
        </w:tc>
        <w:tc>
          <w:tcPr>
            <w:tcW w:w="1259" w:type="dxa"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местных бюджетов</w:t>
            </w:r>
          </w:p>
        </w:tc>
        <w:tc>
          <w:tcPr>
            <w:tcW w:w="1644" w:type="dxa"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7C1">
              <w:rPr>
                <w:rFonts w:ascii="Times New Roman" w:hAnsi="Times New Roman" w:cs="Times New Roman"/>
                <w:b/>
                <w:sz w:val="20"/>
                <w:szCs w:val="20"/>
              </w:rPr>
              <w:t>средств физических и (или) юридических лиц</w:t>
            </w:r>
          </w:p>
        </w:tc>
        <w:tc>
          <w:tcPr>
            <w:tcW w:w="1256" w:type="dxa"/>
            <w:vMerge/>
            <w:shd w:val="clear" w:color="auto" w:fill="DBE5F1" w:themeFill="accent1" w:themeFillTint="33"/>
          </w:tcPr>
          <w:p w:rsidR="002E22D9" w:rsidRPr="008747C1" w:rsidRDefault="002E22D9" w:rsidP="008747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22D9" w:rsidRPr="006C6548" w:rsidTr="002E22D9">
        <w:tc>
          <w:tcPr>
            <w:tcW w:w="724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16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49.02.01</w:t>
            </w:r>
          </w:p>
        </w:tc>
        <w:tc>
          <w:tcPr>
            <w:tcW w:w="2328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053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Программа подготовки специалистов среднего звена</w:t>
            </w:r>
          </w:p>
        </w:tc>
        <w:tc>
          <w:tcPr>
            <w:tcW w:w="1108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767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среднее общее</w:t>
            </w:r>
          </w:p>
        </w:tc>
        <w:tc>
          <w:tcPr>
            <w:tcW w:w="1529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0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9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44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6" w:type="dxa"/>
            <w:vAlign w:val="center"/>
          </w:tcPr>
          <w:p w:rsidR="002E22D9" w:rsidRPr="006C6548" w:rsidRDefault="002E22D9" w:rsidP="002E22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22D9" w:rsidRPr="006C6548" w:rsidTr="002E22D9">
        <w:tc>
          <w:tcPr>
            <w:tcW w:w="724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16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49.02.01</w:t>
            </w:r>
          </w:p>
        </w:tc>
        <w:tc>
          <w:tcPr>
            <w:tcW w:w="2328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053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Программа подготовки специалистов среднего звена</w:t>
            </w:r>
          </w:p>
        </w:tc>
        <w:tc>
          <w:tcPr>
            <w:tcW w:w="1108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767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основное общее</w:t>
            </w:r>
          </w:p>
        </w:tc>
        <w:tc>
          <w:tcPr>
            <w:tcW w:w="1529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0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59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44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6" w:type="dxa"/>
            <w:vAlign w:val="center"/>
          </w:tcPr>
          <w:p w:rsidR="002E22D9" w:rsidRPr="006C6548" w:rsidRDefault="002E22D9" w:rsidP="002E22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22D9" w:rsidRPr="006C6548" w:rsidTr="002E22D9">
        <w:tc>
          <w:tcPr>
            <w:tcW w:w="724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16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49.02.02</w:t>
            </w:r>
          </w:p>
        </w:tc>
        <w:tc>
          <w:tcPr>
            <w:tcW w:w="2328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Адаптивная физическая культура</w:t>
            </w:r>
          </w:p>
        </w:tc>
        <w:tc>
          <w:tcPr>
            <w:tcW w:w="2053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Программа подготовки специалистов среднего звена</w:t>
            </w:r>
          </w:p>
        </w:tc>
        <w:tc>
          <w:tcPr>
            <w:tcW w:w="1108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767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основное общее</w:t>
            </w:r>
          </w:p>
        </w:tc>
        <w:tc>
          <w:tcPr>
            <w:tcW w:w="1529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0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9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44" w:type="dxa"/>
            <w:vAlign w:val="center"/>
          </w:tcPr>
          <w:p w:rsidR="002E22D9" w:rsidRPr="006C6548" w:rsidRDefault="002E22D9" w:rsidP="006C65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6" w:type="dxa"/>
            <w:vAlign w:val="center"/>
          </w:tcPr>
          <w:p w:rsidR="002E22D9" w:rsidRPr="006C6548" w:rsidRDefault="002E22D9" w:rsidP="002E22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8747C1" w:rsidRPr="008747C1" w:rsidRDefault="008747C1" w:rsidP="008747C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8747C1" w:rsidRPr="008747C1" w:rsidSect="008747C1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8747C1"/>
    <w:rsid w:val="000E3CE0"/>
    <w:rsid w:val="002E22D9"/>
    <w:rsid w:val="002F4A5A"/>
    <w:rsid w:val="00453E10"/>
    <w:rsid w:val="005767B0"/>
    <w:rsid w:val="006C6548"/>
    <w:rsid w:val="008747C1"/>
    <w:rsid w:val="00E21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973</Characters>
  <Application>Microsoft Office Word</Application>
  <DocSecurity>0</DocSecurity>
  <Lines>8</Lines>
  <Paragraphs>2</Paragraphs>
  <ScaleCrop>false</ScaleCrop>
  <Company>Microsoft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2026-07-28T14:33:00Z</dcterms:created>
  <dcterms:modified xsi:type="dcterms:W3CDTF">2026-07-30T09:23:00Z</dcterms:modified>
</cp:coreProperties>
</file>