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12062" w:rsidRDefault="00112062" w:rsidP="00777F84">
      <w:pPr>
        <w:spacing w:after="0" w:line="0" w:lineRule="atLeast"/>
        <w:ind w:left="-142" w:right="-142" w:firstLine="142"/>
        <w:jc w:val="center"/>
        <w:rPr>
          <w:rFonts w:ascii="Times New Roman" w:hAnsi="Times New Roman"/>
          <w:b/>
          <w:sz w:val="24"/>
          <w:szCs w:val="24"/>
        </w:rPr>
      </w:pPr>
    </w:p>
    <w:tbl>
      <w:tblPr>
        <w:tblpPr w:leftFromText="180" w:rightFromText="180" w:vertAnchor="page" w:horzAnchor="page" w:tblpX="7768" w:tblpY="421"/>
        <w:tblW w:w="0" w:type="auto"/>
        <w:tblLook w:val="04A0" w:firstRow="1" w:lastRow="0" w:firstColumn="1" w:lastColumn="0" w:noHBand="0" w:noVBand="1"/>
      </w:tblPr>
      <w:tblGrid>
        <w:gridCol w:w="3652"/>
      </w:tblGrid>
      <w:tr w:rsidR="00112062" w:rsidRPr="009C1B64" w:rsidTr="005F282E">
        <w:trPr>
          <w:trHeight w:val="273"/>
        </w:trPr>
        <w:tc>
          <w:tcPr>
            <w:tcW w:w="3652" w:type="dxa"/>
            <w:hideMark/>
          </w:tcPr>
          <w:p w:rsidR="00112062" w:rsidRPr="009C1B64" w:rsidRDefault="00112062" w:rsidP="005F282E">
            <w:pPr>
              <w:spacing w:after="0" w:line="240" w:lineRule="auto"/>
              <w:jc w:val="right"/>
              <w:rPr>
                <w:rFonts w:ascii="Times New Roman" w:hAnsi="Times New Roman"/>
                <w:b/>
              </w:rPr>
            </w:pPr>
            <w:r w:rsidRPr="009C1B64">
              <w:rPr>
                <w:rFonts w:ascii="Times New Roman" w:hAnsi="Times New Roman"/>
                <w:b/>
              </w:rPr>
              <w:t>Приложение 1</w:t>
            </w:r>
          </w:p>
        </w:tc>
      </w:tr>
      <w:tr w:rsidR="00112062" w:rsidRPr="009C1B64" w:rsidTr="005F282E">
        <w:tc>
          <w:tcPr>
            <w:tcW w:w="3652" w:type="dxa"/>
          </w:tcPr>
          <w:p w:rsidR="00112062" w:rsidRPr="009C1B64" w:rsidRDefault="00112062" w:rsidP="005F282E">
            <w:pPr>
              <w:spacing w:after="0" w:line="240" w:lineRule="auto"/>
              <w:jc w:val="both"/>
              <w:rPr>
                <w:rFonts w:ascii="Times New Roman" w:hAnsi="Times New Roman"/>
                <w:b/>
              </w:rPr>
            </w:pPr>
            <w:r w:rsidRPr="009C1B64">
              <w:rPr>
                <w:rFonts w:ascii="Times New Roman" w:hAnsi="Times New Roman"/>
                <w:b/>
              </w:rPr>
              <w:t>к Основной образовательной программе основного общего образования на 2016-2020 годы</w:t>
            </w:r>
          </w:p>
          <w:p w:rsidR="00112062" w:rsidRPr="009C1B64" w:rsidRDefault="00112062" w:rsidP="005F282E">
            <w:pPr>
              <w:spacing w:after="0" w:line="240" w:lineRule="auto"/>
              <w:rPr>
                <w:rFonts w:ascii="Times New Roman" w:hAnsi="Times New Roman"/>
                <w:b/>
              </w:rPr>
            </w:pPr>
            <w:r>
              <w:rPr>
                <w:rFonts w:ascii="Times New Roman" w:hAnsi="Times New Roman"/>
                <w:b/>
              </w:rPr>
              <w:t xml:space="preserve">Утв. приказом  №          </w:t>
            </w:r>
            <w:proofErr w:type="gramStart"/>
            <w:r>
              <w:rPr>
                <w:rFonts w:ascii="Times New Roman" w:hAnsi="Times New Roman"/>
                <w:b/>
              </w:rPr>
              <w:t>от</w:t>
            </w:r>
            <w:proofErr w:type="gramEnd"/>
            <w:r>
              <w:rPr>
                <w:rFonts w:ascii="Times New Roman" w:hAnsi="Times New Roman"/>
                <w:b/>
              </w:rPr>
              <w:t xml:space="preserve">    </w:t>
            </w:r>
          </w:p>
        </w:tc>
      </w:tr>
    </w:tbl>
    <w:p w:rsidR="00112062" w:rsidRDefault="00112062" w:rsidP="00112062">
      <w:pPr>
        <w:spacing w:after="0" w:line="0" w:lineRule="atLeast"/>
        <w:jc w:val="center"/>
        <w:rPr>
          <w:rFonts w:ascii="Times New Roman" w:hAnsi="Times New Roman"/>
          <w:b/>
          <w:sz w:val="24"/>
          <w:szCs w:val="24"/>
        </w:rPr>
      </w:pPr>
    </w:p>
    <w:p w:rsidR="00112062" w:rsidRDefault="00112062" w:rsidP="00112062">
      <w:pPr>
        <w:spacing w:after="0" w:line="0" w:lineRule="atLeast"/>
        <w:jc w:val="center"/>
        <w:rPr>
          <w:rFonts w:ascii="Times New Roman" w:hAnsi="Times New Roman"/>
          <w:b/>
          <w:sz w:val="24"/>
          <w:szCs w:val="24"/>
        </w:rPr>
      </w:pPr>
    </w:p>
    <w:p w:rsidR="00112062" w:rsidRDefault="00112062" w:rsidP="00112062">
      <w:pPr>
        <w:spacing w:after="0" w:line="0" w:lineRule="atLeast"/>
        <w:jc w:val="center"/>
        <w:rPr>
          <w:rFonts w:ascii="Times New Roman" w:hAnsi="Times New Roman"/>
          <w:b/>
          <w:sz w:val="24"/>
          <w:szCs w:val="24"/>
        </w:rPr>
      </w:pPr>
      <w:r>
        <w:rPr>
          <w:rFonts w:ascii="Times New Roman" w:hAnsi="Times New Roman"/>
          <w:b/>
          <w:sz w:val="24"/>
          <w:szCs w:val="24"/>
        </w:rPr>
        <w:t>Автономное  профессиональное  образовательное  учреждение</w:t>
      </w:r>
    </w:p>
    <w:p w:rsidR="00112062" w:rsidRDefault="00112062" w:rsidP="00112062">
      <w:pPr>
        <w:spacing w:after="0" w:line="0" w:lineRule="atLeast"/>
        <w:jc w:val="center"/>
        <w:rPr>
          <w:rFonts w:ascii="Times New Roman" w:hAnsi="Times New Roman"/>
          <w:b/>
          <w:sz w:val="24"/>
          <w:szCs w:val="24"/>
        </w:rPr>
      </w:pPr>
      <w:r>
        <w:rPr>
          <w:rFonts w:ascii="Times New Roman" w:hAnsi="Times New Roman"/>
          <w:b/>
          <w:sz w:val="24"/>
          <w:szCs w:val="24"/>
        </w:rPr>
        <w:t>Ханты-Мансийского автономного округа - Югры</w:t>
      </w:r>
    </w:p>
    <w:p w:rsidR="00112062" w:rsidRDefault="00112062" w:rsidP="00112062">
      <w:pPr>
        <w:spacing w:after="0" w:line="0" w:lineRule="atLeast"/>
        <w:jc w:val="center"/>
        <w:rPr>
          <w:rFonts w:ascii="Times New Roman" w:hAnsi="Times New Roman"/>
          <w:b/>
          <w:sz w:val="24"/>
          <w:szCs w:val="24"/>
        </w:rPr>
      </w:pPr>
      <w:r>
        <w:rPr>
          <w:rFonts w:ascii="Times New Roman" w:hAnsi="Times New Roman"/>
          <w:b/>
          <w:sz w:val="24"/>
          <w:szCs w:val="24"/>
        </w:rPr>
        <w:t>«Югорский колледж-интернат олимпийского резерва»</w:t>
      </w:r>
    </w:p>
    <w:p w:rsidR="00112062" w:rsidRDefault="00112062" w:rsidP="00112062">
      <w:pPr>
        <w:spacing w:after="0" w:line="0" w:lineRule="atLeast"/>
        <w:jc w:val="center"/>
        <w:rPr>
          <w:rFonts w:ascii="Times New Roman" w:hAnsi="Times New Roman"/>
          <w:b/>
          <w:sz w:val="24"/>
          <w:szCs w:val="24"/>
        </w:rPr>
      </w:pPr>
    </w:p>
    <w:p w:rsidR="00112062" w:rsidRDefault="00112062" w:rsidP="00112062">
      <w:pPr>
        <w:spacing w:after="0" w:line="0" w:lineRule="atLeast"/>
        <w:ind w:left="-709"/>
        <w:rPr>
          <w:rFonts w:ascii="Times New Roman" w:hAnsi="Times New Roman"/>
          <w:sz w:val="28"/>
          <w:szCs w:val="28"/>
        </w:rPr>
      </w:pPr>
    </w:p>
    <w:p w:rsidR="00112062" w:rsidRDefault="00112062" w:rsidP="00112062">
      <w:pPr>
        <w:spacing w:after="0" w:line="0" w:lineRule="atLeast"/>
        <w:ind w:left="-709"/>
        <w:rPr>
          <w:rFonts w:ascii="Times New Roman" w:hAnsi="Times New Roman"/>
          <w:sz w:val="20"/>
          <w:szCs w:val="20"/>
        </w:rPr>
      </w:pPr>
    </w:p>
    <w:tbl>
      <w:tblPr>
        <w:tblStyle w:val="a3"/>
        <w:tblW w:w="1006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2"/>
      </w:tblGrid>
      <w:tr w:rsidR="00112062" w:rsidTr="005F282E">
        <w:tc>
          <w:tcPr>
            <w:tcW w:w="5812" w:type="dxa"/>
            <w:hideMark/>
          </w:tcPr>
          <w:p w:rsidR="00112062" w:rsidRDefault="00112062" w:rsidP="005F282E">
            <w:pPr>
              <w:spacing w:line="0" w:lineRule="atLeast"/>
              <w:rPr>
                <w:rFonts w:ascii="Times New Roman" w:hAnsi="Times New Roman"/>
                <w:b/>
              </w:rPr>
            </w:pPr>
            <w:r>
              <w:rPr>
                <w:rFonts w:ascii="Times New Roman" w:hAnsi="Times New Roman"/>
                <w:sz w:val="24"/>
                <w:szCs w:val="24"/>
              </w:rPr>
              <w:t>Рассмотрено на заседании МО</w:t>
            </w:r>
          </w:p>
        </w:tc>
        <w:tc>
          <w:tcPr>
            <w:tcW w:w="4252" w:type="dxa"/>
            <w:hideMark/>
          </w:tcPr>
          <w:p w:rsidR="00112062" w:rsidRDefault="00112062" w:rsidP="005F282E">
            <w:pPr>
              <w:spacing w:line="0" w:lineRule="atLeast"/>
              <w:rPr>
                <w:rFonts w:ascii="Times New Roman" w:hAnsi="Times New Roman"/>
                <w:b/>
              </w:rPr>
            </w:pPr>
            <w:r>
              <w:rPr>
                <w:rFonts w:ascii="Times New Roman" w:hAnsi="Times New Roman"/>
                <w:sz w:val="24"/>
                <w:szCs w:val="24"/>
              </w:rPr>
              <w:t xml:space="preserve">Разрешена к применению приказом </w:t>
            </w:r>
          </w:p>
        </w:tc>
      </w:tr>
      <w:tr w:rsidR="00112062" w:rsidTr="005F282E">
        <w:tc>
          <w:tcPr>
            <w:tcW w:w="5812" w:type="dxa"/>
            <w:hideMark/>
          </w:tcPr>
          <w:p w:rsidR="00112062" w:rsidRDefault="00112062" w:rsidP="005F282E">
            <w:pPr>
              <w:spacing w:line="0" w:lineRule="atLeast"/>
              <w:rPr>
                <w:rFonts w:ascii="Times New Roman" w:hAnsi="Times New Roman"/>
                <w:b/>
              </w:rPr>
            </w:pPr>
            <w:r>
              <w:rPr>
                <w:rFonts w:ascii="Times New Roman" w:hAnsi="Times New Roman"/>
                <w:b/>
                <w:sz w:val="24"/>
                <w:szCs w:val="24"/>
              </w:rPr>
              <w:t xml:space="preserve">протокол № ___  </w:t>
            </w:r>
            <w:proofErr w:type="gramStart"/>
            <w:r>
              <w:rPr>
                <w:rFonts w:ascii="Times New Roman" w:hAnsi="Times New Roman"/>
                <w:b/>
                <w:sz w:val="24"/>
                <w:szCs w:val="24"/>
              </w:rPr>
              <w:t>от</w:t>
            </w:r>
            <w:proofErr w:type="gramEnd"/>
            <w:r>
              <w:rPr>
                <w:rFonts w:ascii="Times New Roman" w:hAnsi="Times New Roman"/>
                <w:b/>
                <w:sz w:val="24"/>
                <w:szCs w:val="24"/>
              </w:rPr>
              <w:t xml:space="preserve"> ________ </w:t>
            </w:r>
          </w:p>
        </w:tc>
        <w:tc>
          <w:tcPr>
            <w:tcW w:w="4252" w:type="dxa"/>
            <w:hideMark/>
          </w:tcPr>
          <w:p w:rsidR="00112062" w:rsidRDefault="00112062" w:rsidP="005F282E">
            <w:pPr>
              <w:spacing w:line="0" w:lineRule="atLeast"/>
              <w:rPr>
                <w:rFonts w:ascii="Times New Roman" w:hAnsi="Times New Roman"/>
                <w:b/>
              </w:rPr>
            </w:pPr>
            <w:r>
              <w:rPr>
                <w:rFonts w:ascii="Times New Roman" w:hAnsi="Times New Roman"/>
                <w:sz w:val="24"/>
                <w:szCs w:val="24"/>
              </w:rPr>
              <w:t>директора</w:t>
            </w:r>
            <w:r>
              <w:rPr>
                <w:rFonts w:ascii="Times New Roman" w:hAnsi="Times New Roman"/>
                <w:b/>
                <w:sz w:val="24"/>
                <w:szCs w:val="24"/>
              </w:rPr>
              <w:t xml:space="preserve"> № _____  </w:t>
            </w:r>
            <w:proofErr w:type="gramStart"/>
            <w:r>
              <w:rPr>
                <w:rFonts w:ascii="Times New Roman" w:hAnsi="Times New Roman"/>
                <w:b/>
                <w:sz w:val="24"/>
                <w:szCs w:val="24"/>
              </w:rPr>
              <w:t>от</w:t>
            </w:r>
            <w:proofErr w:type="gramEnd"/>
            <w:r>
              <w:rPr>
                <w:rFonts w:ascii="Times New Roman" w:hAnsi="Times New Roman"/>
                <w:b/>
                <w:sz w:val="24"/>
                <w:szCs w:val="24"/>
              </w:rPr>
              <w:t xml:space="preserve">________ </w:t>
            </w:r>
          </w:p>
        </w:tc>
      </w:tr>
    </w:tbl>
    <w:p w:rsidR="00112062" w:rsidRDefault="00112062" w:rsidP="00112062">
      <w:pPr>
        <w:spacing w:after="0" w:line="0" w:lineRule="atLeast"/>
        <w:ind w:left="-709" w:hanging="142"/>
        <w:rPr>
          <w:rFonts w:ascii="Times New Roman" w:hAnsi="Times New Roman"/>
          <w:b/>
        </w:rPr>
      </w:pPr>
    </w:p>
    <w:p w:rsidR="00112062" w:rsidRDefault="00112062" w:rsidP="00112062">
      <w:pPr>
        <w:spacing w:after="0" w:line="0" w:lineRule="atLeast"/>
        <w:ind w:left="-709" w:hanging="142"/>
        <w:rPr>
          <w:rFonts w:ascii="Times New Roman" w:hAnsi="Times New Roman"/>
          <w:b/>
        </w:rPr>
      </w:pPr>
    </w:p>
    <w:p w:rsidR="00112062" w:rsidRDefault="00112062" w:rsidP="00112062">
      <w:pPr>
        <w:spacing w:after="0" w:line="0" w:lineRule="atLeast"/>
        <w:ind w:left="-709" w:hanging="142"/>
        <w:rPr>
          <w:rFonts w:ascii="Times New Roman" w:hAnsi="Times New Roman"/>
          <w:b/>
        </w:rPr>
      </w:pPr>
    </w:p>
    <w:p w:rsidR="00112062" w:rsidRDefault="00112062" w:rsidP="00112062">
      <w:pPr>
        <w:spacing w:after="0" w:line="0" w:lineRule="atLeast"/>
        <w:ind w:left="-709" w:hanging="142"/>
        <w:rPr>
          <w:rFonts w:ascii="Times New Roman" w:hAnsi="Times New Roman"/>
          <w:b/>
        </w:rPr>
      </w:pPr>
    </w:p>
    <w:p w:rsidR="00112062" w:rsidRDefault="00112062" w:rsidP="00112062">
      <w:pPr>
        <w:spacing w:after="0" w:line="0" w:lineRule="atLeast"/>
        <w:ind w:left="-709" w:hanging="142"/>
        <w:jc w:val="center"/>
        <w:rPr>
          <w:rFonts w:ascii="Times New Roman" w:hAnsi="Times New Roman"/>
          <w:b/>
          <w:sz w:val="24"/>
          <w:szCs w:val="24"/>
        </w:rPr>
      </w:pPr>
    </w:p>
    <w:p w:rsidR="00112062" w:rsidRDefault="00112062" w:rsidP="00112062">
      <w:pPr>
        <w:spacing w:after="0" w:line="0" w:lineRule="atLeast"/>
        <w:ind w:left="-709" w:hanging="142"/>
        <w:jc w:val="center"/>
        <w:rPr>
          <w:rFonts w:ascii="Times New Roman" w:hAnsi="Times New Roman"/>
          <w:b/>
          <w:sz w:val="24"/>
          <w:szCs w:val="24"/>
        </w:rPr>
      </w:pPr>
    </w:p>
    <w:p w:rsidR="00112062" w:rsidRDefault="00112062" w:rsidP="00112062">
      <w:pPr>
        <w:spacing w:after="0" w:line="0" w:lineRule="atLeast"/>
        <w:ind w:left="-709" w:hanging="142"/>
        <w:jc w:val="center"/>
        <w:rPr>
          <w:rFonts w:ascii="Times New Roman" w:hAnsi="Times New Roman"/>
          <w:b/>
          <w:sz w:val="24"/>
          <w:szCs w:val="24"/>
        </w:rPr>
      </w:pPr>
    </w:p>
    <w:p w:rsidR="00112062" w:rsidRDefault="00112062" w:rsidP="00112062">
      <w:pPr>
        <w:spacing w:after="0" w:line="0" w:lineRule="atLeast"/>
        <w:ind w:left="-709" w:hanging="142"/>
        <w:jc w:val="center"/>
        <w:rPr>
          <w:rFonts w:ascii="Times New Roman" w:hAnsi="Times New Roman"/>
          <w:b/>
          <w:sz w:val="24"/>
          <w:szCs w:val="24"/>
        </w:rPr>
      </w:pPr>
    </w:p>
    <w:p w:rsidR="00112062" w:rsidRDefault="00112062" w:rsidP="00112062">
      <w:pPr>
        <w:spacing w:after="0" w:line="0" w:lineRule="atLeast"/>
        <w:ind w:left="-709" w:hanging="142"/>
        <w:jc w:val="center"/>
        <w:rPr>
          <w:rFonts w:ascii="Times New Roman" w:hAnsi="Times New Roman"/>
          <w:b/>
          <w:sz w:val="24"/>
          <w:szCs w:val="2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112062" w:rsidTr="005F282E">
        <w:tc>
          <w:tcPr>
            <w:tcW w:w="9746" w:type="dxa"/>
            <w:tcBorders>
              <w:top w:val="nil"/>
              <w:left w:val="nil"/>
              <w:bottom w:val="single" w:sz="4" w:space="0" w:color="auto"/>
              <w:right w:val="nil"/>
            </w:tcBorders>
            <w:hideMark/>
          </w:tcPr>
          <w:p w:rsidR="00112062" w:rsidRDefault="00112062" w:rsidP="005F282E">
            <w:pPr>
              <w:spacing w:line="0" w:lineRule="atLeast"/>
              <w:jc w:val="center"/>
              <w:rPr>
                <w:rFonts w:ascii="Times New Roman" w:hAnsi="Times New Roman"/>
                <w:b/>
                <w:sz w:val="24"/>
                <w:szCs w:val="24"/>
              </w:rPr>
            </w:pPr>
            <w:r>
              <w:rPr>
                <w:rFonts w:ascii="Times New Roman" w:hAnsi="Times New Roman"/>
                <w:b/>
                <w:sz w:val="24"/>
                <w:szCs w:val="24"/>
              </w:rPr>
              <w:t>Рабочая программа</w:t>
            </w:r>
          </w:p>
          <w:p w:rsidR="00112062" w:rsidRDefault="00112062" w:rsidP="005F282E">
            <w:pPr>
              <w:spacing w:line="0" w:lineRule="atLeast"/>
              <w:ind w:left="-709" w:hanging="142"/>
              <w:jc w:val="center"/>
              <w:rPr>
                <w:rFonts w:ascii="Times New Roman" w:hAnsi="Times New Roman"/>
                <w:b/>
                <w:sz w:val="24"/>
                <w:szCs w:val="24"/>
              </w:rPr>
            </w:pPr>
            <w:r>
              <w:rPr>
                <w:rFonts w:ascii="Times New Roman" w:hAnsi="Times New Roman"/>
                <w:b/>
                <w:sz w:val="24"/>
                <w:szCs w:val="24"/>
              </w:rPr>
              <w:t xml:space="preserve"> </w:t>
            </w:r>
            <w:r w:rsidR="002C67EF">
              <w:rPr>
                <w:rFonts w:ascii="Times New Roman" w:hAnsi="Times New Roman"/>
                <w:b/>
                <w:sz w:val="24"/>
                <w:szCs w:val="24"/>
              </w:rPr>
              <w:t xml:space="preserve">            учебного предмета «Литература» 11</w:t>
            </w:r>
            <w:r>
              <w:rPr>
                <w:rFonts w:ascii="Times New Roman" w:hAnsi="Times New Roman"/>
                <w:b/>
                <w:color w:val="000000"/>
                <w:sz w:val="24"/>
                <w:szCs w:val="24"/>
              </w:rPr>
              <w:t xml:space="preserve"> класс</w:t>
            </w:r>
          </w:p>
        </w:tc>
      </w:tr>
      <w:tr w:rsidR="00112062" w:rsidTr="005F282E">
        <w:tc>
          <w:tcPr>
            <w:tcW w:w="9746" w:type="dxa"/>
            <w:tcBorders>
              <w:top w:val="single" w:sz="4" w:space="0" w:color="auto"/>
              <w:left w:val="nil"/>
              <w:bottom w:val="nil"/>
              <w:right w:val="nil"/>
            </w:tcBorders>
            <w:hideMark/>
          </w:tcPr>
          <w:p w:rsidR="00112062" w:rsidRDefault="00112062" w:rsidP="005F282E">
            <w:pPr>
              <w:tabs>
                <w:tab w:val="left" w:pos="8625"/>
              </w:tabs>
              <w:spacing w:line="0" w:lineRule="atLeast"/>
              <w:jc w:val="center"/>
              <w:rPr>
                <w:rFonts w:ascii="Times New Roman" w:hAnsi="Times New Roman"/>
                <w:sz w:val="24"/>
                <w:szCs w:val="24"/>
              </w:rPr>
            </w:pPr>
            <w:r>
              <w:rPr>
                <w:rFonts w:ascii="Times New Roman" w:hAnsi="Times New Roman"/>
                <w:sz w:val="24"/>
                <w:szCs w:val="24"/>
              </w:rPr>
              <w:t>(наименование учебного предмета)</w:t>
            </w:r>
          </w:p>
        </w:tc>
      </w:tr>
      <w:tr w:rsidR="00112062" w:rsidTr="005F282E">
        <w:tc>
          <w:tcPr>
            <w:tcW w:w="9746" w:type="dxa"/>
            <w:tcBorders>
              <w:top w:val="nil"/>
              <w:left w:val="nil"/>
              <w:bottom w:val="single" w:sz="4" w:space="0" w:color="auto"/>
              <w:right w:val="nil"/>
            </w:tcBorders>
          </w:tcPr>
          <w:p w:rsidR="00112062" w:rsidRDefault="00112062" w:rsidP="005F282E">
            <w:pPr>
              <w:jc w:val="center"/>
              <w:rPr>
                <w:rFonts w:ascii="Times New Roman" w:hAnsi="Times New Roman"/>
                <w:sz w:val="24"/>
                <w:szCs w:val="24"/>
              </w:rPr>
            </w:pPr>
          </w:p>
          <w:p w:rsidR="00112062" w:rsidRDefault="002C67EF" w:rsidP="005F282E">
            <w:pPr>
              <w:jc w:val="center"/>
              <w:rPr>
                <w:rFonts w:ascii="Times New Roman" w:hAnsi="Times New Roman"/>
                <w:sz w:val="24"/>
                <w:szCs w:val="24"/>
              </w:rPr>
            </w:pPr>
            <w:r>
              <w:rPr>
                <w:rFonts w:ascii="Times New Roman" w:hAnsi="Times New Roman"/>
                <w:sz w:val="24"/>
                <w:szCs w:val="24"/>
              </w:rPr>
              <w:t xml:space="preserve">Среднее общее </w:t>
            </w:r>
            <w:proofErr w:type="spellStart"/>
            <w:r>
              <w:rPr>
                <w:rFonts w:ascii="Times New Roman" w:hAnsi="Times New Roman"/>
                <w:sz w:val="24"/>
                <w:szCs w:val="24"/>
              </w:rPr>
              <w:t>образоание</w:t>
            </w:r>
            <w:proofErr w:type="spellEnd"/>
            <w:r w:rsidR="00112062">
              <w:rPr>
                <w:rFonts w:ascii="Times New Roman" w:hAnsi="Times New Roman"/>
                <w:sz w:val="24"/>
                <w:szCs w:val="24"/>
              </w:rPr>
              <w:t>, базовый уровень</w:t>
            </w:r>
          </w:p>
        </w:tc>
      </w:tr>
      <w:tr w:rsidR="00112062" w:rsidTr="005F282E">
        <w:tc>
          <w:tcPr>
            <w:tcW w:w="9746" w:type="dxa"/>
            <w:tcBorders>
              <w:top w:val="single" w:sz="4" w:space="0" w:color="auto"/>
              <w:left w:val="nil"/>
              <w:bottom w:val="nil"/>
              <w:right w:val="nil"/>
            </w:tcBorders>
            <w:hideMark/>
          </w:tcPr>
          <w:p w:rsidR="00112062" w:rsidRDefault="00112062" w:rsidP="005F282E">
            <w:pPr>
              <w:jc w:val="center"/>
              <w:rPr>
                <w:rFonts w:ascii="Times New Roman" w:hAnsi="Times New Roman"/>
                <w:sz w:val="24"/>
                <w:szCs w:val="24"/>
              </w:rPr>
            </w:pPr>
            <w:r>
              <w:rPr>
                <w:rFonts w:ascii="Times New Roman" w:hAnsi="Times New Roman"/>
                <w:sz w:val="24"/>
                <w:szCs w:val="24"/>
              </w:rPr>
              <w:t>(уровень, ступень образования)</w:t>
            </w:r>
          </w:p>
        </w:tc>
      </w:tr>
      <w:tr w:rsidR="00112062" w:rsidTr="005F282E">
        <w:tc>
          <w:tcPr>
            <w:tcW w:w="9746" w:type="dxa"/>
            <w:tcBorders>
              <w:top w:val="nil"/>
              <w:left w:val="nil"/>
              <w:bottom w:val="single" w:sz="4" w:space="0" w:color="auto"/>
              <w:right w:val="nil"/>
            </w:tcBorders>
          </w:tcPr>
          <w:p w:rsidR="00112062" w:rsidRDefault="00112062" w:rsidP="005F282E">
            <w:pPr>
              <w:jc w:val="center"/>
              <w:rPr>
                <w:rFonts w:ascii="Times New Roman" w:hAnsi="Times New Roman"/>
                <w:sz w:val="24"/>
                <w:szCs w:val="24"/>
              </w:rPr>
            </w:pPr>
          </w:p>
          <w:p w:rsidR="00112062" w:rsidRDefault="00112062" w:rsidP="005F282E">
            <w:pPr>
              <w:jc w:val="center"/>
              <w:rPr>
                <w:rFonts w:ascii="Times New Roman" w:hAnsi="Times New Roman"/>
                <w:b/>
                <w:sz w:val="24"/>
                <w:szCs w:val="24"/>
              </w:rPr>
            </w:pPr>
            <w:r>
              <w:rPr>
                <w:rFonts w:ascii="Times New Roman" w:hAnsi="Times New Roman"/>
                <w:b/>
                <w:sz w:val="24"/>
                <w:szCs w:val="24"/>
              </w:rPr>
              <w:t>2018-2019 учебный год</w:t>
            </w:r>
          </w:p>
        </w:tc>
      </w:tr>
      <w:tr w:rsidR="00112062" w:rsidTr="005F282E">
        <w:tc>
          <w:tcPr>
            <w:tcW w:w="9746" w:type="dxa"/>
            <w:tcBorders>
              <w:top w:val="single" w:sz="4" w:space="0" w:color="auto"/>
              <w:left w:val="nil"/>
              <w:bottom w:val="nil"/>
              <w:right w:val="nil"/>
            </w:tcBorders>
          </w:tcPr>
          <w:p w:rsidR="00112062" w:rsidRDefault="00112062" w:rsidP="005F282E">
            <w:pPr>
              <w:jc w:val="center"/>
              <w:rPr>
                <w:rFonts w:ascii="Times New Roman" w:hAnsi="Times New Roman"/>
                <w:sz w:val="24"/>
                <w:szCs w:val="24"/>
              </w:rPr>
            </w:pPr>
            <w:r>
              <w:rPr>
                <w:rFonts w:ascii="Times New Roman" w:hAnsi="Times New Roman"/>
                <w:sz w:val="24"/>
                <w:szCs w:val="24"/>
              </w:rPr>
              <w:t>(срок реализации программы)</w:t>
            </w:r>
          </w:p>
          <w:p w:rsidR="00112062" w:rsidRDefault="00112062" w:rsidP="005F282E">
            <w:pPr>
              <w:spacing w:line="0" w:lineRule="atLeast"/>
              <w:jc w:val="center"/>
              <w:rPr>
                <w:rFonts w:ascii="Times New Roman" w:hAnsi="Times New Roman"/>
                <w:b/>
                <w:sz w:val="24"/>
                <w:szCs w:val="24"/>
              </w:rPr>
            </w:pPr>
          </w:p>
        </w:tc>
      </w:tr>
    </w:tbl>
    <w:p w:rsidR="00112062" w:rsidRDefault="00112062" w:rsidP="00112062">
      <w:pPr>
        <w:spacing w:after="0" w:line="0" w:lineRule="atLeast"/>
        <w:ind w:left="-709" w:hanging="142"/>
        <w:rPr>
          <w:rFonts w:ascii="Times New Roman" w:hAnsi="Times New Roman"/>
          <w:b/>
          <w:sz w:val="24"/>
          <w:szCs w:val="24"/>
        </w:rPr>
      </w:pPr>
    </w:p>
    <w:p w:rsidR="00112062" w:rsidRDefault="00112062" w:rsidP="00112062">
      <w:pPr>
        <w:spacing w:after="0" w:line="0" w:lineRule="atLeast"/>
        <w:ind w:left="-709" w:hanging="142"/>
        <w:rPr>
          <w:rFonts w:ascii="Times New Roman" w:hAnsi="Times New Roman"/>
          <w:b/>
          <w:sz w:val="24"/>
          <w:szCs w:val="24"/>
        </w:rPr>
      </w:pPr>
    </w:p>
    <w:p w:rsidR="00112062" w:rsidRDefault="00112062" w:rsidP="00112062">
      <w:pPr>
        <w:spacing w:after="0" w:line="0" w:lineRule="atLeast"/>
        <w:ind w:left="-709" w:hanging="142"/>
        <w:rPr>
          <w:rFonts w:ascii="Times New Roman" w:hAnsi="Times New Roman"/>
          <w:b/>
          <w:sz w:val="24"/>
          <w:szCs w:val="24"/>
        </w:rPr>
      </w:pPr>
    </w:p>
    <w:p w:rsidR="00112062" w:rsidRDefault="00112062" w:rsidP="00112062">
      <w:pPr>
        <w:spacing w:after="0" w:line="0" w:lineRule="atLeast"/>
        <w:ind w:left="-709" w:hanging="142"/>
        <w:rPr>
          <w:rFonts w:ascii="Times New Roman" w:hAnsi="Times New Roman"/>
          <w:b/>
          <w:sz w:val="24"/>
          <w:szCs w:val="24"/>
        </w:rPr>
      </w:pPr>
    </w:p>
    <w:p w:rsidR="00112062" w:rsidRDefault="00112062" w:rsidP="00112062">
      <w:pPr>
        <w:spacing w:after="0" w:line="0" w:lineRule="atLeast"/>
        <w:ind w:left="-709" w:hanging="142"/>
        <w:rPr>
          <w:rFonts w:ascii="Times New Roman" w:hAnsi="Times New Roman"/>
          <w:b/>
          <w:sz w:val="24"/>
          <w:szCs w:val="24"/>
        </w:rPr>
      </w:pPr>
    </w:p>
    <w:p w:rsidR="00112062" w:rsidRDefault="00112062" w:rsidP="00112062">
      <w:pPr>
        <w:spacing w:after="0" w:line="240" w:lineRule="auto"/>
        <w:jc w:val="center"/>
        <w:rPr>
          <w:rFonts w:ascii="Times New Roman" w:hAnsi="Times New Roman"/>
          <w:color w:val="000000"/>
          <w:sz w:val="24"/>
          <w:szCs w:val="24"/>
        </w:rPr>
      </w:pPr>
    </w:p>
    <w:p w:rsidR="00112062" w:rsidRDefault="00112062" w:rsidP="00112062">
      <w:pPr>
        <w:spacing w:after="0" w:line="240" w:lineRule="auto"/>
        <w:ind w:left="4956" w:firstLine="708"/>
        <w:jc w:val="right"/>
        <w:rPr>
          <w:rFonts w:ascii="Times New Roman" w:hAnsi="Times New Roman"/>
          <w:color w:val="000000"/>
          <w:sz w:val="24"/>
          <w:szCs w:val="24"/>
        </w:rPr>
      </w:pPr>
      <w:r>
        <w:rPr>
          <w:rFonts w:ascii="Times New Roman" w:hAnsi="Times New Roman"/>
          <w:color w:val="000000"/>
          <w:sz w:val="24"/>
          <w:szCs w:val="24"/>
        </w:rPr>
        <w:t>Составитель программы:</w:t>
      </w:r>
    </w:p>
    <w:p w:rsidR="00112062" w:rsidRDefault="002C67EF" w:rsidP="002C67EF">
      <w:pPr>
        <w:spacing w:after="0" w:line="240" w:lineRule="auto"/>
        <w:ind w:left="4248" w:firstLine="708"/>
        <w:jc w:val="center"/>
        <w:rPr>
          <w:rFonts w:ascii="Times New Roman" w:hAnsi="Times New Roman"/>
          <w:color w:val="000000"/>
          <w:sz w:val="24"/>
          <w:szCs w:val="24"/>
        </w:rPr>
      </w:pPr>
      <w:proofErr w:type="spellStart"/>
      <w:r>
        <w:rPr>
          <w:rFonts w:ascii="Times New Roman" w:hAnsi="Times New Roman"/>
          <w:color w:val="000000"/>
          <w:sz w:val="24"/>
          <w:szCs w:val="24"/>
        </w:rPr>
        <w:t>Вьюркова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ВалентинаВасильевна</w:t>
      </w:r>
      <w:proofErr w:type="spellEnd"/>
      <w:r>
        <w:rPr>
          <w:rFonts w:ascii="Times New Roman" w:hAnsi="Times New Roman"/>
          <w:color w:val="000000"/>
          <w:sz w:val="24"/>
          <w:szCs w:val="24"/>
        </w:rPr>
        <w:t>,</w:t>
      </w:r>
      <w:r w:rsidR="00112062">
        <w:rPr>
          <w:rFonts w:ascii="Times New Roman" w:hAnsi="Times New Roman"/>
          <w:color w:val="000000"/>
          <w:sz w:val="24"/>
          <w:szCs w:val="24"/>
        </w:rPr>
        <w:t xml:space="preserve">  </w:t>
      </w:r>
    </w:p>
    <w:p w:rsidR="00112062" w:rsidRDefault="002C67EF" w:rsidP="00112062">
      <w:pPr>
        <w:spacing w:after="0" w:line="240" w:lineRule="auto"/>
        <w:ind w:left="4248" w:firstLine="708"/>
        <w:jc w:val="right"/>
        <w:rPr>
          <w:rFonts w:ascii="Times New Roman" w:hAnsi="Times New Roman"/>
          <w:color w:val="000000"/>
          <w:sz w:val="24"/>
          <w:szCs w:val="24"/>
        </w:rPr>
      </w:pPr>
      <w:r>
        <w:rPr>
          <w:rFonts w:ascii="Times New Roman" w:hAnsi="Times New Roman"/>
          <w:color w:val="000000"/>
          <w:sz w:val="24"/>
          <w:szCs w:val="24"/>
        </w:rPr>
        <w:t>учитель  русского языка и литературы</w:t>
      </w:r>
      <w:r w:rsidR="00112062">
        <w:rPr>
          <w:rFonts w:ascii="Times New Roman" w:hAnsi="Times New Roman"/>
          <w:color w:val="000000"/>
          <w:sz w:val="24"/>
          <w:szCs w:val="24"/>
        </w:rPr>
        <w:t xml:space="preserve">, </w:t>
      </w:r>
    </w:p>
    <w:p w:rsidR="00112062" w:rsidRDefault="002C67EF" w:rsidP="00112062">
      <w:pPr>
        <w:spacing w:after="0" w:line="240" w:lineRule="auto"/>
        <w:ind w:left="4248" w:firstLine="708"/>
        <w:jc w:val="right"/>
        <w:rPr>
          <w:rFonts w:ascii="Times New Roman" w:hAnsi="Times New Roman"/>
          <w:color w:val="000000"/>
          <w:sz w:val="24"/>
          <w:szCs w:val="24"/>
        </w:rPr>
      </w:pPr>
      <w:r>
        <w:rPr>
          <w:rFonts w:ascii="Times New Roman" w:hAnsi="Times New Roman"/>
          <w:color w:val="000000"/>
          <w:sz w:val="24"/>
          <w:szCs w:val="24"/>
        </w:rPr>
        <w:t>учитель высшей</w:t>
      </w:r>
      <w:r w:rsidR="00112062">
        <w:rPr>
          <w:rFonts w:ascii="Times New Roman" w:hAnsi="Times New Roman"/>
          <w:color w:val="000000"/>
          <w:sz w:val="24"/>
          <w:szCs w:val="24"/>
        </w:rPr>
        <w:t xml:space="preserve"> квалификационной  категории</w:t>
      </w:r>
    </w:p>
    <w:p w:rsidR="00112062" w:rsidRDefault="00112062" w:rsidP="00112062">
      <w:pPr>
        <w:spacing w:after="0" w:line="240" w:lineRule="auto"/>
        <w:jc w:val="right"/>
        <w:rPr>
          <w:rFonts w:ascii="Times New Roman" w:hAnsi="Times New Roman"/>
          <w:color w:val="000000"/>
          <w:sz w:val="24"/>
          <w:szCs w:val="24"/>
        </w:rPr>
      </w:pPr>
    </w:p>
    <w:p w:rsidR="00112062" w:rsidRDefault="00112062" w:rsidP="00112062">
      <w:pPr>
        <w:spacing w:after="0" w:line="240" w:lineRule="auto"/>
        <w:jc w:val="center"/>
        <w:rPr>
          <w:rFonts w:ascii="Times New Roman" w:hAnsi="Times New Roman"/>
          <w:color w:val="000000"/>
          <w:sz w:val="24"/>
          <w:szCs w:val="24"/>
        </w:rPr>
      </w:pPr>
    </w:p>
    <w:p w:rsidR="00112062" w:rsidRDefault="00112062" w:rsidP="00112062">
      <w:pPr>
        <w:spacing w:after="0" w:line="240" w:lineRule="auto"/>
        <w:jc w:val="center"/>
        <w:rPr>
          <w:rFonts w:ascii="Times New Roman" w:hAnsi="Times New Roman"/>
          <w:color w:val="000000"/>
          <w:sz w:val="24"/>
          <w:szCs w:val="24"/>
        </w:rPr>
      </w:pPr>
    </w:p>
    <w:p w:rsidR="00112062" w:rsidRDefault="00112062" w:rsidP="00112062">
      <w:pPr>
        <w:spacing w:after="0" w:line="240" w:lineRule="auto"/>
        <w:jc w:val="center"/>
        <w:rPr>
          <w:rFonts w:ascii="Times New Roman" w:hAnsi="Times New Roman"/>
          <w:color w:val="000000"/>
          <w:sz w:val="24"/>
          <w:szCs w:val="24"/>
        </w:rPr>
      </w:pPr>
    </w:p>
    <w:p w:rsidR="00112062" w:rsidRDefault="00112062" w:rsidP="00112062">
      <w:pPr>
        <w:rPr>
          <w:rFonts w:ascii="Times New Roman" w:hAnsi="Times New Roman"/>
          <w:b/>
          <w:color w:val="000000"/>
          <w:sz w:val="24"/>
          <w:szCs w:val="24"/>
        </w:rPr>
      </w:pPr>
    </w:p>
    <w:p w:rsidR="00112062" w:rsidRDefault="00112062" w:rsidP="00112062">
      <w:pPr>
        <w:rPr>
          <w:rFonts w:ascii="Times New Roman" w:hAnsi="Times New Roman"/>
          <w:b/>
          <w:color w:val="000000"/>
          <w:sz w:val="24"/>
          <w:szCs w:val="24"/>
        </w:rPr>
      </w:pPr>
    </w:p>
    <w:p w:rsidR="00112062" w:rsidRDefault="00112062" w:rsidP="00112062">
      <w:pPr>
        <w:rPr>
          <w:rFonts w:ascii="Times New Roman" w:hAnsi="Times New Roman"/>
          <w:b/>
          <w:color w:val="000000"/>
          <w:sz w:val="24"/>
          <w:szCs w:val="24"/>
        </w:rPr>
      </w:pPr>
    </w:p>
    <w:p w:rsidR="00112062" w:rsidRPr="00052DBE" w:rsidRDefault="00112062" w:rsidP="00112062">
      <w:pPr>
        <w:jc w:val="center"/>
        <w:rPr>
          <w:rFonts w:ascii="Times New Roman" w:hAnsi="Times New Roman"/>
          <w:b/>
          <w:color w:val="000000"/>
          <w:sz w:val="24"/>
          <w:szCs w:val="24"/>
        </w:rPr>
      </w:pPr>
      <w:r>
        <w:rPr>
          <w:rFonts w:ascii="Times New Roman" w:hAnsi="Times New Roman"/>
          <w:b/>
          <w:color w:val="000000"/>
          <w:sz w:val="24"/>
          <w:szCs w:val="24"/>
        </w:rPr>
        <w:t>Ханты-Мансийск, 2018</w:t>
      </w:r>
    </w:p>
    <w:p w:rsidR="00112062" w:rsidRDefault="00112062" w:rsidP="00D1636A">
      <w:pPr>
        <w:rPr>
          <w:rFonts w:ascii="Times New Roman" w:hAnsi="Times New Roman"/>
          <w:sz w:val="24"/>
          <w:szCs w:val="24"/>
        </w:rPr>
        <w:sectPr w:rsidR="00112062" w:rsidSect="00777F84">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418" w:header="709" w:footer="709" w:gutter="0"/>
          <w:cols w:space="708"/>
          <w:titlePg/>
          <w:docGrid w:linePitch="360"/>
        </w:sectPr>
      </w:pPr>
    </w:p>
    <w:p w:rsidR="00D1636A" w:rsidRPr="00113BB5" w:rsidRDefault="00D1636A" w:rsidP="00D1636A">
      <w:pPr>
        <w:rPr>
          <w:rFonts w:ascii="Times New Roman" w:hAnsi="Times New Roman"/>
          <w:sz w:val="24"/>
          <w:szCs w:val="24"/>
        </w:rPr>
      </w:pPr>
      <w:r w:rsidRPr="00113BB5">
        <w:rPr>
          <w:rFonts w:ascii="Times New Roman" w:hAnsi="Times New Roman"/>
          <w:sz w:val="24"/>
          <w:szCs w:val="24"/>
        </w:rPr>
        <w:lastRenderedPageBreak/>
        <w:t>Оглавление:</w:t>
      </w:r>
    </w:p>
    <w:p w:rsidR="00D1636A" w:rsidRPr="00113BB5" w:rsidRDefault="00D1636A" w:rsidP="00050388">
      <w:pPr>
        <w:pStyle w:val="a4"/>
        <w:numPr>
          <w:ilvl w:val="0"/>
          <w:numId w:val="1"/>
        </w:numPr>
        <w:suppressAutoHyphens/>
        <w:spacing w:after="0" w:line="240" w:lineRule="auto"/>
        <w:rPr>
          <w:rFonts w:ascii="Times New Roman" w:hAnsi="Times New Roman"/>
          <w:sz w:val="24"/>
          <w:szCs w:val="24"/>
        </w:rPr>
      </w:pPr>
      <w:r w:rsidRPr="00113BB5">
        <w:rPr>
          <w:rFonts w:ascii="Times New Roman" w:hAnsi="Times New Roman"/>
          <w:sz w:val="24"/>
          <w:szCs w:val="24"/>
        </w:rPr>
        <w:t>Пояснительная  записка</w:t>
      </w:r>
      <w:r w:rsidR="00FE448E" w:rsidRPr="00113BB5">
        <w:rPr>
          <w:rFonts w:ascii="Times New Roman" w:hAnsi="Times New Roman"/>
          <w:sz w:val="24"/>
          <w:szCs w:val="24"/>
        </w:rPr>
        <w:t>………………………………………………………</w:t>
      </w:r>
      <w:r w:rsidR="00113BB5">
        <w:rPr>
          <w:rFonts w:ascii="Times New Roman" w:hAnsi="Times New Roman"/>
          <w:sz w:val="24"/>
          <w:szCs w:val="24"/>
        </w:rPr>
        <w:t>…………....</w:t>
      </w:r>
      <w:r w:rsidR="00FE448E" w:rsidRPr="00113BB5">
        <w:rPr>
          <w:rFonts w:ascii="Times New Roman" w:hAnsi="Times New Roman"/>
          <w:sz w:val="24"/>
          <w:szCs w:val="24"/>
        </w:rPr>
        <w:t>….</w:t>
      </w:r>
      <w:r w:rsidR="00283E30">
        <w:rPr>
          <w:rFonts w:ascii="Times New Roman" w:hAnsi="Times New Roman"/>
          <w:sz w:val="24"/>
          <w:szCs w:val="24"/>
        </w:rPr>
        <w:t>3</w:t>
      </w:r>
    </w:p>
    <w:p w:rsidR="00D1636A" w:rsidRPr="00113BB5" w:rsidRDefault="00D1636A" w:rsidP="00050388">
      <w:pPr>
        <w:pStyle w:val="a4"/>
        <w:numPr>
          <w:ilvl w:val="0"/>
          <w:numId w:val="1"/>
        </w:numPr>
        <w:suppressAutoHyphens/>
        <w:spacing w:after="0" w:line="240" w:lineRule="auto"/>
        <w:rPr>
          <w:rFonts w:ascii="Times New Roman" w:hAnsi="Times New Roman"/>
          <w:sz w:val="24"/>
          <w:szCs w:val="24"/>
        </w:rPr>
      </w:pPr>
      <w:r w:rsidRPr="00113BB5">
        <w:rPr>
          <w:rFonts w:ascii="Times New Roman" w:hAnsi="Times New Roman"/>
          <w:sz w:val="24"/>
          <w:szCs w:val="24"/>
        </w:rPr>
        <w:t>Планируемые результаты изучения учебного предмета</w:t>
      </w:r>
      <w:r w:rsidR="00FE448E" w:rsidRPr="00113BB5">
        <w:rPr>
          <w:rFonts w:ascii="Times New Roman" w:hAnsi="Times New Roman"/>
          <w:sz w:val="24"/>
          <w:szCs w:val="24"/>
        </w:rPr>
        <w:t>………………………</w:t>
      </w:r>
      <w:r w:rsidR="00113BB5">
        <w:rPr>
          <w:rFonts w:ascii="Times New Roman" w:hAnsi="Times New Roman"/>
          <w:sz w:val="24"/>
          <w:szCs w:val="24"/>
        </w:rPr>
        <w:t>….….….…..</w:t>
      </w:r>
      <w:r w:rsidR="00E0057F">
        <w:rPr>
          <w:rFonts w:ascii="Times New Roman" w:hAnsi="Times New Roman"/>
          <w:sz w:val="24"/>
          <w:szCs w:val="24"/>
        </w:rPr>
        <w:t>4</w:t>
      </w:r>
    </w:p>
    <w:p w:rsidR="00D1636A" w:rsidRPr="00113BB5" w:rsidRDefault="00D1636A" w:rsidP="00050388">
      <w:pPr>
        <w:pStyle w:val="a4"/>
        <w:numPr>
          <w:ilvl w:val="0"/>
          <w:numId w:val="1"/>
        </w:numPr>
        <w:suppressAutoHyphens/>
        <w:spacing w:after="0" w:line="240" w:lineRule="auto"/>
        <w:rPr>
          <w:rFonts w:ascii="Times New Roman" w:hAnsi="Times New Roman"/>
          <w:sz w:val="24"/>
          <w:szCs w:val="24"/>
        </w:rPr>
      </w:pPr>
      <w:r w:rsidRPr="00113BB5">
        <w:rPr>
          <w:rFonts w:ascii="Times New Roman" w:hAnsi="Times New Roman"/>
          <w:sz w:val="24"/>
          <w:szCs w:val="24"/>
        </w:rPr>
        <w:t>Содержание учебного предмета…………………</w:t>
      </w:r>
      <w:r w:rsidR="00FE448E" w:rsidRPr="00113BB5">
        <w:rPr>
          <w:rFonts w:ascii="Times New Roman" w:hAnsi="Times New Roman"/>
          <w:sz w:val="24"/>
          <w:szCs w:val="24"/>
        </w:rPr>
        <w:t>……………………………</w:t>
      </w:r>
      <w:r w:rsidR="00113BB5">
        <w:rPr>
          <w:rFonts w:ascii="Times New Roman" w:hAnsi="Times New Roman"/>
          <w:sz w:val="24"/>
          <w:szCs w:val="24"/>
        </w:rPr>
        <w:t>…….…....….</w:t>
      </w:r>
      <w:r w:rsidR="00FE448E" w:rsidRPr="00113BB5">
        <w:rPr>
          <w:rFonts w:ascii="Times New Roman" w:hAnsi="Times New Roman"/>
          <w:sz w:val="24"/>
          <w:szCs w:val="24"/>
        </w:rPr>
        <w:t>..</w:t>
      </w:r>
      <w:r w:rsidR="00E0057F">
        <w:rPr>
          <w:rFonts w:ascii="Times New Roman" w:hAnsi="Times New Roman"/>
          <w:sz w:val="24"/>
          <w:szCs w:val="24"/>
        </w:rPr>
        <w:t>7</w:t>
      </w:r>
    </w:p>
    <w:p w:rsidR="00D1636A" w:rsidRPr="00113BB5" w:rsidRDefault="00D1636A" w:rsidP="00050388">
      <w:pPr>
        <w:pStyle w:val="a4"/>
        <w:numPr>
          <w:ilvl w:val="0"/>
          <w:numId w:val="1"/>
        </w:numPr>
        <w:suppressAutoHyphens/>
        <w:spacing w:after="0" w:line="240" w:lineRule="auto"/>
        <w:rPr>
          <w:rFonts w:ascii="Times New Roman" w:hAnsi="Times New Roman"/>
          <w:sz w:val="24"/>
          <w:szCs w:val="24"/>
        </w:rPr>
      </w:pPr>
      <w:r w:rsidRPr="00113BB5">
        <w:rPr>
          <w:rFonts w:ascii="Times New Roman" w:hAnsi="Times New Roman"/>
          <w:sz w:val="24"/>
          <w:szCs w:val="24"/>
        </w:rPr>
        <w:t>Тематическое планирование…………………………………</w:t>
      </w:r>
      <w:r w:rsidR="00FE448E" w:rsidRPr="00113BB5">
        <w:rPr>
          <w:rFonts w:ascii="Times New Roman" w:hAnsi="Times New Roman"/>
          <w:sz w:val="24"/>
          <w:szCs w:val="24"/>
        </w:rPr>
        <w:t>………………</w:t>
      </w:r>
      <w:r w:rsidR="00113BB5">
        <w:rPr>
          <w:rFonts w:ascii="Times New Roman" w:hAnsi="Times New Roman"/>
          <w:sz w:val="24"/>
          <w:szCs w:val="24"/>
        </w:rPr>
        <w:t>……………</w:t>
      </w:r>
      <w:r w:rsidR="00FE448E" w:rsidRPr="00113BB5">
        <w:rPr>
          <w:rFonts w:ascii="Times New Roman" w:hAnsi="Times New Roman"/>
          <w:sz w:val="24"/>
          <w:szCs w:val="24"/>
        </w:rPr>
        <w:t>….</w:t>
      </w:r>
      <w:r w:rsidR="00E0057F">
        <w:rPr>
          <w:rFonts w:ascii="Times New Roman" w:hAnsi="Times New Roman"/>
          <w:sz w:val="24"/>
          <w:szCs w:val="24"/>
        </w:rPr>
        <w:t>16</w:t>
      </w:r>
    </w:p>
    <w:p w:rsidR="00D1636A" w:rsidRPr="00113BB5" w:rsidRDefault="00D1636A" w:rsidP="00050388">
      <w:pPr>
        <w:pStyle w:val="a4"/>
        <w:numPr>
          <w:ilvl w:val="0"/>
          <w:numId w:val="1"/>
        </w:numPr>
        <w:suppressAutoHyphens/>
        <w:spacing w:after="0" w:line="240" w:lineRule="auto"/>
        <w:rPr>
          <w:rFonts w:ascii="Times New Roman" w:hAnsi="Times New Roman"/>
          <w:sz w:val="24"/>
          <w:szCs w:val="24"/>
        </w:rPr>
      </w:pPr>
      <w:r w:rsidRPr="00113BB5">
        <w:rPr>
          <w:rFonts w:ascii="Times New Roman" w:hAnsi="Times New Roman"/>
          <w:sz w:val="24"/>
          <w:szCs w:val="24"/>
        </w:rPr>
        <w:t>Лист корректировки  тематического планирования…</w:t>
      </w:r>
      <w:r w:rsidR="00EC419D" w:rsidRPr="00113BB5">
        <w:rPr>
          <w:rFonts w:ascii="Times New Roman" w:hAnsi="Times New Roman"/>
          <w:sz w:val="24"/>
          <w:szCs w:val="24"/>
        </w:rPr>
        <w:t>…………………</w:t>
      </w:r>
      <w:r w:rsidR="00113BB5">
        <w:rPr>
          <w:rFonts w:ascii="Times New Roman" w:hAnsi="Times New Roman"/>
          <w:sz w:val="24"/>
          <w:szCs w:val="24"/>
        </w:rPr>
        <w:t>…………</w:t>
      </w:r>
      <w:r w:rsidR="00EC419D" w:rsidRPr="00113BB5">
        <w:rPr>
          <w:rFonts w:ascii="Times New Roman" w:hAnsi="Times New Roman"/>
          <w:sz w:val="24"/>
          <w:szCs w:val="24"/>
        </w:rPr>
        <w:t>…</w:t>
      </w:r>
      <w:r w:rsidR="00113BB5">
        <w:rPr>
          <w:rFonts w:ascii="Times New Roman" w:hAnsi="Times New Roman"/>
          <w:sz w:val="24"/>
          <w:szCs w:val="24"/>
        </w:rPr>
        <w:t>…</w:t>
      </w:r>
      <w:r w:rsidR="00FE448E" w:rsidRPr="00113BB5">
        <w:rPr>
          <w:rFonts w:ascii="Times New Roman" w:hAnsi="Times New Roman"/>
          <w:sz w:val="24"/>
          <w:szCs w:val="24"/>
        </w:rPr>
        <w:t>.</w:t>
      </w:r>
      <w:r w:rsidR="00EC419D" w:rsidRPr="00113BB5">
        <w:rPr>
          <w:rFonts w:ascii="Times New Roman" w:hAnsi="Times New Roman"/>
          <w:sz w:val="24"/>
          <w:szCs w:val="24"/>
        </w:rPr>
        <w:t>….</w:t>
      </w:r>
      <w:r w:rsidR="00E0057F">
        <w:rPr>
          <w:rFonts w:ascii="Times New Roman" w:hAnsi="Times New Roman"/>
          <w:sz w:val="24"/>
          <w:szCs w:val="24"/>
        </w:rPr>
        <w:t>30</w:t>
      </w:r>
    </w:p>
    <w:p w:rsidR="00055C02" w:rsidRPr="00FE448E" w:rsidRDefault="00055C02" w:rsidP="00055C02">
      <w:pPr>
        <w:spacing w:after="0" w:line="240" w:lineRule="auto"/>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Default="00CE7D3C" w:rsidP="00037846">
      <w:pPr>
        <w:spacing w:after="0" w:line="240" w:lineRule="auto"/>
        <w:jc w:val="center"/>
        <w:rPr>
          <w:rFonts w:ascii="Times New Roman" w:hAnsi="Times New Roman" w:cs="Times New Roman"/>
          <w:b/>
          <w:sz w:val="24"/>
          <w:szCs w:val="24"/>
        </w:rPr>
      </w:pPr>
    </w:p>
    <w:p w:rsidR="00113BB5" w:rsidRPr="00FE448E" w:rsidRDefault="00113BB5"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CE7D3C" w:rsidRPr="00FE448E" w:rsidRDefault="00CE7D3C" w:rsidP="00037846">
      <w:pPr>
        <w:spacing w:after="0" w:line="240" w:lineRule="auto"/>
        <w:jc w:val="center"/>
        <w:rPr>
          <w:rFonts w:ascii="Times New Roman" w:hAnsi="Times New Roman" w:cs="Times New Roman"/>
          <w:b/>
          <w:sz w:val="24"/>
          <w:szCs w:val="24"/>
        </w:rPr>
      </w:pPr>
    </w:p>
    <w:p w:rsidR="00112062" w:rsidRDefault="00112062" w:rsidP="001624D8">
      <w:pPr>
        <w:ind w:firstLine="540"/>
        <w:jc w:val="both"/>
        <w:rPr>
          <w:rFonts w:ascii="Times New Roman" w:eastAsiaTheme="minorHAnsi" w:hAnsi="Times New Roman"/>
          <w:b/>
          <w:sz w:val="24"/>
          <w:szCs w:val="24"/>
        </w:rPr>
      </w:pPr>
    </w:p>
    <w:p w:rsidR="00E0057F" w:rsidRPr="00E0057F" w:rsidRDefault="00E0057F" w:rsidP="00E0057F">
      <w:pPr>
        <w:jc w:val="both"/>
        <w:rPr>
          <w:rFonts w:ascii="Times New Roman" w:eastAsiaTheme="minorHAnsi" w:hAnsi="Times New Roman"/>
          <w:b/>
          <w:sz w:val="24"/>
          <w:szCs w:val="24"/>
        </w:rPr>
      </w:pPr>
    </w:p>
    <w:p w:rsidR="00CE7D3C" w:rsidRPr="00E0057F" w:rsidRDefault="00CE7D3C" w:rsidP="00E0057F">
      <w:pPr>
        <w:pStyle w:val="a4"/>
        <w:numPr>
          <w:ilvl w:val="0"/>
          <w:numId w:val="2"/>
        </w:numPr>
        <w:spacing w:after="0"/>
        <w:jc w:val="both"/>
        <w:rPr>
          <w:rFonts w:ascii="Times New Roman" w:eastAsiaTheme="minorHAnsi" w:hAnsi="Times New Roman" w:cs="Times New Roman"/>
          <w:b/>
          <w:sz w:val="24"/>
          <w:szCs w:val="24"/>
        </w:rPr>
      </w:pPr>
      <w:r w:rsidRPr="00E0057F">
        <w:rPr>
          <w:rFonts w:ascii="Times New Roman" w:hAnsi="Times New Roman" w:cs="Times New Roman"/>
          <w:b/>
          <w:sz w:val="24"/>
          <w:szCs w:val="24"/>
        </w:rPr>
        <w:lastRenderedPageBreak/>
        <w:t xml:space="preserve">Пояснительная записка </w:t>
      </w:r>
    </w:p>
    <w:p w:rsidR="002C67EF" w:rsidRPr="00E0057F" w:rsidRDefault="00AE7B23" w:rsidP="00E0057F">
      <w:pPr>
        <w:pStyle w:val="a4"/>
        <w:spacing w:after="0"/>
        <w:ind w:left="284" w:right="-284" w:firstLine="256"/>
        <w:jc w:val="both"/>
        <w:rPr>
          <w:rFonts w:ascii="Times New Roman" w:hAnsi="Times New Roman" w:cs="Times New Roman"/>
          <w:sz w:val="24"/>
          <w:szCs w:val="24"/>
        </w:rPr>
      </w:pPr>
      <w:r w:rsidRPr="00E0057F">
        <w:rPr>
          <w:rFonts w:ascii="Times New Roman" w:hAnsi="Times New Roman" w:cs="Times New Roman"/>
          <w:b/>
          <w:sz w:val="24"/>
          <w:szCs w:val="24"/>
        </w:rPr>
        <w:t>Целью реализации основной образовательной программы основного общего образования по учебному предм</w:t>
      </w:r>
      <w:r w:rsidR="002C67EF" w:rsidRPr="00E0057F">
        <w:rPr>
          <w:rFonts w:ascii="Times New Roman" w:hAnsi="Times New Roman" w:cs="Times New Roman"/>
          <w:b/>
          <w:sz w:val="24"/>
          <w:szCs w:val="24"/>
        </w:rPr>
        <w:t>ету «Литература</w:t>
      </w:r>
      <w:r w:rsidRPr="00E0057F">
        <w:rPr>
          <w:rFonts w:ascii="Times New Roman" w:hAnsi="Times New Roman" w:cs="Times New Roman"/>
          <w:b/>
          <w:sz w:val="24"/>
          <w:szCs w:val="24"/>
        </w:rPr>
        <w:t>» является</w:t>
      </w:r>
      <w:r w:rsidR="002C67EF" w:rsidRPr="00E0057F">
        <w:rPr>
          <w:rFonts w:ascii="Times New Roman" w:hAnsi="Times New Roman" w:cs="Times New Roman"/>
          <w:b/>
          <w:bCs/>
          <w:sz w:val="24"/>
          <w:szCs w:val="24"/>
        </w:rPr>
        <w:t xml:space="preserve"> </w:t>
      </w:r>
      <w:r w:rsidR="002C67EF" w:rsidRPr="00E0057F">
        <w:rPr>
          <w:rFonts w:ascii="Times New Roman" w:hAnsi="Times New Roman" w:cs="Times New Roman"/>
          <w:sz w:val="24"/>
          <w:szCs w:val="24"/>
        </w:rPr>
        <w:t>формирование эстетически восприимчивого и активного читателя, осмысленно и вдумчиво анализирующего художественное произведение, освоившего гуманистические ценности русской литературы и готового к социокультурному взаимодействию и самореализации через словесное творчество.</w:t>
      </w:r>
    </w:p>
    <w:p w:rsidR="001F59E2" w:rsidRPr="00E0057F" w:rsidRDefault="00CE7D3C" w:rsidP="00E0057F">
      <w:pPr>
        <w:spacing w:after="0"/>
        <w:ind w:left="284" w:right="-284" w:firstLine="256"/>
        <w:jc w:val="both"/>
        <w:rPr>
          <w:rFonts w:ascii="Times New Roman" w:hAnsi="Times New Roman" w:cs="Times New Roman"/>
          <w:sz w:val="24"/>
          <w:szCs w:val="24"/>
        </w:rPr>
      </w:pPr>
      <w:r w:rsidRPr="00E0057F">
        <w:rPr>
          <w:rFonts w:ascii="Times New Roman" w:hAnsi="Times New Roman" w:cs="Times New Roman"/>
          <w:sz w:val="24"/>
          <w:szCs w:val="24"/>
        </w:rPr>
        <w:t xml:space="preserve">Рабочая программа по курсу </w:t>
      </w:r>
      <w:r w:rsidR="002C67EF" w:rsidRPr="00E0057F">
        <w:rPr>
          <w:rFonts w:ascii="Times New Roman" w:hAnsi="Times New Roman" w:cs="Times New Roman"/>
          <w:sz w:val="24"/>
          <w:szCs w:val="24"/>
        </w:rPr>
        <w:t>«Литература</w:t>
      </w:r>
      <w:r w:rsidRPr="00E0057F">
        <w:rPr>
          <w:rFonts w:ascii="Times New Roman" w:hAnsi="Times New Roman" w:cs="Times New Roman"/>
          <w:sz w:val="24"/>
          <w:szCs w:val="24"/>
        </w:rPr>
        <w:t>»</w:t>
      </w:r>
      <w:r w:rsidR="00664ACD" w:rsidRPr="00E0057F">
        <w:rPr>
          <w:rFonts w:ascii="Times New Roman" w:hAnsi="Times New Roman" w:cs="Times New Roman"/>
          <w:sz w:val="24"/>
          <w:szCs w:val="24"/>
        </w:rPr>
        <w:t xml:space="preserve"> для</w:t>
      </w:r>
      <w:r w:rsidR="002C67EF" w:rsidRPr="00E0057F">
        <w:rPr>
          <w:rFonts w:ascii="Times New Roman" w:hAnsi="Times New Roman" w:cs="Times New Roman"/>
          <w:b/>
          <w:sz w:val="24"/>
          <w:szCs w:val="24"/>
        </w:rPr>
        <w:t xml:space="preserve"> 11класса</w:t>
      </w:r>
      <w:r w:rsidRPr="00E0057F">
        <w:rPr>
          <w:rFonts w:ascii="Times New Roman" w:hAnsi="Times New Roman" w:cs="Times New Roman"/>
          <w:color w:val="FF0000"/>
          <w:sz w:val="24"/>
          <w:szCs w:val="24"/>
        </w:rPr>
        <w:t xml:space="preserve"> </w:t>
      </w:r>
      <w:r w:rsidR="001F59E2" w:rsidRPr="00E0057F">
        <w:rPr>
          <w:rFonts w:ascii="Times New Roman" w:hAnsi="Times New Roman" w:cs="Times New Roman"/>
          <w:sz w:val="24"/>
          <w:szCs w:val="24"/>
        </w:rPr>
        <w:t xml:space="preserve">составлена на </w:t>
      </w:r>
      <w:r w:rsidR="001F59E2" w:rsidRPr="00E0057F">
        <w:rPr>
          <w:rFonts w:ascii="Times New Roman" w:hAnsi="Times New Roman" w:cs="Times New Roman"/>
          <w:color w:val="000000"/>
          <w:sz w:val="24"/>
          <w:szCs w:val="24"/>
        </w:rPr>
        <w:t xml:space="preserve"> </w:t>
      </w:r>
      <w:proofErr w:type="spellStart"/>
      <w:proofErr w:type="gramStart"/>
      <w:r w:rsidR="001F59E2" w:rsidRPr="00E0057F">
        <w:rPr>
          <w:rFonts w:ascii="Times New Roman" w:hAnsi="Times New Roman" w:cs="Times New Roman"/>
          <w:color w:val="000000"/>
          <w:sz w:val="24"/>
          <w:szCs w:val="24"/>
        </w:rPr>
        <w:t>на</w:t>
      </w:r>
      <w:proofErr w:type="spellEnd"/>
      <w:proofErr w:type="gramEnd"/>
      <w:r w:rsidR="001F59E2" w:rsidRPr="00E0057F">
        <w:rPr>
          <w:rFonts w:ascii="Times New Roman" w:hAnsi="Times New Roman" w:cs="Times New Roman"/>
          <w:color w:val="000000"/>
          <w:sz w:val="24"/>
          <w:szCs w:val="24"/>
        </w:rPr>
        <w:t xml:space="preserve"> основании Федерального компонента Государственного общеобразовательного стандарта среднего (полного) общего образования, утверждённого приказом Минобразования России от 05.03.2004 г. №1089 «Об утверждении федерального компонента государственных стандартов начального общего, основного общего и среднего (полного) общего образования», Федерального базисного учебного плана стандарта, утверждённого приказом Минобразования России от 9 марта 2004г. №1312» и Локального нормативного акта «Положение о рабочей программе учителя», утверждённого 08.06.2015г.</w:t>
      </w:r>
    </w:p>
    <w:p w:rsidR="001F59E2" w:rsidRPr="00E0057F" w:rsidRDefault="001F59E2" w:rsidP="00E0057F">
      <w:pPr>
        <w:spacing w:after="0"/>
        <w:ind w:left="284" w:right="-284"/>
        <w:jc w:val="both"/>
        <w:rPr>
          <w:rFonts w:ascii="Times New Roman" w:hAnsi="Times New Roman" w:cs="Times New Roman"/>
          <w:sz w:val="24"/>
          <w:szCs w:val="24"/>
        </w:rPr>
      </w:pPr>
      <w:r w:rsidRPr="00E0057F">
        <w:rPr>
          <w:rFonts w:ascii="Times New Roman" w:hAnsi="Times New Roman" w:cs="Times New Roman"/>
          <w:sz w:val="24"/>
          <w:szCs w:val="24"/>
        </w:rPr>
        <w:t xml:space="preserve">1. Федерального компонента Государственного стандарта среднего (полного) общего образования на базовом уровне. </w:t>
      </w:r>
    </w:p>
    <w:p w:rsidR="001F59E2" w:rsidRPr="00E0057F" w:rsidRDefault="001F59E2" w:rsidP="00E0057F">
      <w:pPr>
        <w:spacing w:after="0"/>
        <w:ind w:left="284" w:right="-284"/>
        <w:jc w:val="both"/>
        <w:rPr>
          <w:rFonts w:ascii="Times New Roman" w:hAnsi="Times New Roman" w:cs="Times New Roman"/>
          <w:sz w:val="24"/>
          <w:szCs w:val="24"/>
        </w:rPr>
      </w:pPr>
      <w:r w:rsidRPr="00E0057F">
        <w:rPr>
          <w:rFonts w:ascii="Times New Roman" w:hAnsi="Times New Roman" w:cs="Times New Roman"/>
          <w:sz w:val="24"/>
          <w:szCs w:val="24"/>
        </w:rPr>
        <w:t>2. Обязательного минимума содержания образования.</w:t>
      </w:r>
    </w:p>
    <w:p w:rsidR="001F59E2" w:rsidRPr="00E0057F" w:rsidRDefault="001F59E2" w:rsidP="00E0057F">
      <w:pPr>
        <w:spacing w:after="0"/>
        <w:ind w:left="284" w:right="-284"/>
        <w:jc w:val="both"/>
        <w:rPr>
          <w:rFonts w:ascii="Times New Roman" w:hAnsi="Times New Roman" w:cs="Times New Roman"/>
          <w:sz w:val="24"/>
          <w:szCs w:val="24"/>
        </w:rPr>
      </w:pPr>
      <w:r w:rsidRPr="00E0057F">
        <w:rPr>
          <w:rFonts w:ascii="Times New Roman" w:hAnsi="Times New Roman" w:cs="Times New Roman"/>
          <w:sz w:val="24"/>
          <w:szCs w:val="24"/>
        </w:rPr>
        <w:t>3. Программы В. Я. Коровиной.</w:t>
      </w:r>
    </w:p>
    <w:p w:rsidR="00261B49" w:rsidRPr="00E0057F" w:rsidRDefault="00261B49" w:rsidP="00E0057F">
      <w:pPr>
        <w:spacing w:after="0"/>
        <w:ind w:firstLine="357"/>
        <w:jc w:val="both"/>
        <w:rPr>
          <w:rFonts w:ascii="Times New Roman" w:eastAsiaTheme="minorHAnsi" w:hAnsi="Times New Roman" w:cs="Times New Roman"/>
          <w:sz w:val="24"/>
          <w:szCs w:val="24"/>
        </w:rPr>
      </w:pPr>
      <w:r w:rsidRPr="00E0057F">
        <w:rPr>
          <w:rFonts w:ascii="Times New Roman" w:eastAsiaTheme="minorHAnsi" w:hAnsi="Times New Roman" w:cs="Times New Roman"/>
          <w:sz w:val="24"/>
          <w:szCs w:val="24"/>
        </w:rPr>
        <w:t>Рабочая программа разработана к УМК:</w:t>
      </w:r>
    </w:p>
    <w:p w:rsidR="009B039A" w:rsidRPr="00E0057F" w:rsidRDefault="009B039A" w:rsidP="00E0057F">
      <w:pPr>
        <w:tabs>
          <w:tab w:val="left" w:pos="900"/>
        </w:tabs>
        <w:spacing w:after="0"/>
        <w:contextualSpacing/>
        <w:rPr>
          <w:rFonts w:ascii="Times New Roman" w:hAnsi="Times New Roman" w:cs="Times New Roman"/>
          <w:b/>
          <w:sz w:val="24"/>
          <w:szCs w:val="24"/>
        </w:rPr>
      </w:pPr>
    </w:p>
    <w:p w:rsidR="009B039A" w:rsidRPr="00E0057F" w:rsidRDefault="00C6431D" w:rsidP="00E0057F">
      <w:pPr>
        <w:tabs>
          <w:tab w:val="left" w:pos="900"/>
        </w:tabs>
        <w:spacing w:after="0"/>
        <w:contextualSpacing/>
        <w:rPr>
          <w:rFonts w:ascii="Times New Roman" w:hAnsi="Times New Roman" w:cs="Times New Roman"/>
          <w:b/>
          <w:sz w:val="24"/>
          <w:szCs w:val="24"/>
        </w:rPr>
      </w:pPr>
      <w:r w:rsidRPr="00E0057F">
        <w:rPr>
          <w:rFonts w:ascii="Times New Roman" w:hAnsi="Times New Roman" w:cs="Times New Roman"/>
          <w:b/>
          <w:sz w:val="24"/>
          <w:szCs w:val="24"/>
        </w:rPr>
        <w:t>11</w:t>
      </w:r>
      <w:r w:rsidR="009B039A" w:rsidRPr="00E0057F">
        <w:rPr>
          <w:rFonts w:ascii="Times New Roman" w:hAnsi="Times New Roman" w:cs="Times New Roman"/>
          <w:b/>
          <w:sz w:val="24"/>
          <w:szCs w:val="24"/>
        </w:rPr>
        <w:t xml:space="preserve"> класс</w:t>
      </w:r>
    </w:p>
    <w:tbl>
      <w:tblPr>
        <w:tblpPr w:leftFromText="180" w:rightFromText="180" w:vertAnchor="text" w:horzAnchor="margin" w:tblpXSpec="right" w:tblpY="2"/>
        <w:tblW w:w="104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76"/>
        <w:gridCol w:w="8580"/>
      </w:tblGrid>
      <w:tr w:rsidR="009B039A" w:rsidRPr="00E0057F" w:rsidTr="00113BB5">
        <w:tc>
          <w:tcPr>
            <w:tcW w:w="1876" w:type="dxa"/>
            <w:shd w:val="clear" w:color="auto" w:fill="auto"/>
            <w:vAlign w:val="center"/>
          </w:tcPr>
          <w:p w:rsidR="009B039A" w:rsidRPr="00E0057F" w:rsidRDefault="009B039A" w:rsidP="00E0057F">
            <w:pPr>
              <w:spacing w:after="0"/>
              <w:contextualSpacing/>
              <w:jc w:val="center"/>
              <w:rPr>
                <w:rFonts w:ascii="Times New Roman" w:hAnsi="Times New Roman" w:cs="Times New Roman"/>
                <w:sz w:val="24"/>
                <w:szCs w:val="24"/>
              </w:rPr>
            </w:pPr>
            <w:r w:rsidRPr="00E0057F">
              <w:rPr>
                <w:rFonts w:ascii="Times New Roman" w:hAnsi="Times New Roman" w:cs="Times New Roman"/>
                <w:sz w:val="24"/>
                <w:szCs w:val="24"/>
              </w:rPr>
              <w:t>Базовый учебник</w:t>
            </w:r>
          </w:p>
        </w:tc>
        <w:tc>
          <w:tcPr>
            <w:tcW w:w="8580" w:type="dxa"/>
            <w:vAlign w:val="center"/>
          </w:tcPr>
          <w:p w:rsidR="009B039A" w:rsidRPr="00E0057F" w:rsidRDefault="00B23388" w:rsidP="00C56892">
            <w:pPr>
              <w:tabs>
                <w:tab w:val="left" w:pos="225"/>
                <w:tab w:val="center" w:pos="4677"/>
              </w:tabs>
              <w:spacing w:after="0"/>
              <w:rPr>
                <w:rFonts w:ascii="Times New Roman" w:hAnsi="Times New Roman" w:cs="Times New Roman"/>
                <w:sz w:val="24"/>
                <w:szCs w:val="24"/>
              </w:rPr>
            </w:pPr>
            <w:r w:rsidRPr="00E0057F">
              <w:rPr>
                <w:rFonts w:ascii="Times New Roman" w:hAnsi="Times New Roman" w:cs="Times New Roman"/>
                <w:sz w:val="24"/>
                <w:szCs w:val="24"/>
              </w:rPr>
              <w:t>Русский язык и литература. Литер</w:t>
            </w:r>
            <w:r w:rsidR="00C56892">
              <w:rPr>
                <w:rFonts w:ascii="Times New Roman" w:hAnsi="Times New Roman" w:cs="Times New Roman"/>
                <w:sz w:val="24"/>
                <w:szCs w:val="24"/>
              </w:rPr>
              <w:t xml:space="preserve">атура 11 </w:t>
            </w:r>
            <w:proofErr w:type="spellStart"/>
            <w:r w:rsidR="00C56892">
              <w:rPr>
                <w:rFonts w:ascii="Times New Roman" w:hAnsi="Times New Roman" w:cs="Times New Roman"/>
                <w:sz w:val="24"/>
                <w:szCs w:val="24"/>
              </w:rPr>
              <w:t>класс</w:t>
            </w:r>
            <w:proofErr w:type="gramStart"/>
            <w:r w:rsidR="00C56892">
              <w:rPr>
                <w:rFonts w:ascii="Times New Roman" w:hAnsi="Times New Roman" w:cs="Times New Roman"/>
                <w:sz w:val="24"/>
                <w:szCs w:val="24"/>
              </w:rPr>
              <w:t>.У</w:t>
            </w:r>
            <w:proofErr w:type="gramEnd"/>
            <w:r w:rsidR="00C56892">
              <w:rPr>
                <w:rFonts w:ascii="Times New Roman" w:hAnsi="Times New Roman" w:cs="Times New Roman"/>
                <w:sz w:val="24"/>
                <w:szCs w:val="24"/>
              </w:rPr>
              <w:t>чеб</w:t>
            </w:r>
            <w:proofErr w:type="spellEnd"/>
            <w:r w:rsidR="00C56892">
              <w:rPr>
                <w:rFonts w:ascii="Times New Roman" w:hAnsi="Times New Roman" w:cs="Times New Roman"/>
                <w:sz w:val="24"/>
                <w:szCs w:val="24"/>
              </w:rPr>
              <w:t>. для образов</w:t>
            </w:r>
            <w:r w:rsidRPr="00E0057F">
              <w:rPr>
                <w:rFonts w:ascii="Times New Roman" w:hAnsi="Times New Roman" w:cs="Times New Roman"/>
                <w:sz w:val="24"/>
                <w:szCs w:val="24"/>
              </w:rPr>
              <w:t xml:space="preserve">ательных организаций. Базовый уровень. В 2 ч. Ч.1/ (О.Н. Михайлов, И.О. Шайтанов, В.А. </w:t>
            </w:r>
            <w:proofErr w:type="spellStart"/>
            <w:r w:rsidRPr="00E0057F">
              <w:rPr>
                <w:rFonts w:ascii="Times New Roman" w:hAnsi="Times New Roman" w:cs="Times New Roman"/>
                <w:sz w:val="24"/>
                <w:szCs w:val="24"/>
              </w:rPr>
              <w:t>Чалаев</w:t>
            </w:r>
            <w:proofErr w:type="spellEnd"/>
            <w:r w:rsidRPr="00E0057F">
              <w:rPr>
                <w:rFonts w:ascii="Times New Roman" w:hAnsi="Times New Roman" w:cs="Times New Roman"/>
                <w:sz w:val="24"/>
                <w:szCs w:val="24"/>
              </w:rPr>
              <w:t xml:space="preserve"> и </w:t>
            </w:r>
            <w:proofErr w:type="spellStart"/>
            <w:r w:rsidRPr="00E0057F">
              <w:rPr>
                <w:rFonts w:ascii="Times New Roman" w:hAnsi="Times New Roman" w:cs="Times New Roman"/>
                <w:sz w:val="24"/>
                <w:szCs w:val="24"/>
              </w:rPr>
              <w:t>др</w:t>
            </w:r>
            <w:proofErr w:type="spellEnd"/>
            <w:r w:rsidRPr="00E0057F">
              <w:rPr>
                <w:rFonts w:ascii="Times New Roman" w:hAnsi="Times New Roman" w:cs="Times New Roman"/>
                <w:sz w:val="24"/>
                <w:szCs w:val="24"/>
              </w:rPr>
              <w:t>.</w:t>
            </w:r>
            <w:proofErr w:type="gramStart"/>
            <w:r w:rsidRPr="00E0057F">
              <w:rPr>
                <w:rFonts w:ascii="Times New Roman" w:hAnsi="Times New Roman" w:cs="Times New Roman"/>
                <w:sz w:val="24"/>
                <w:szCs w:val="24"/>
              </w:rPr>
              <w:t>;с</w:t>
            </w:r>
            <w:proofErr w:type="gramEnd"/>
            <w:r w:rsidRPr="00E0057F">
              <w:rPr>
                <w:rFonts w:ascii="Times New Roman" w:hAnsi="Times New Roman" w:cs="Times New Roman"/>
                <w:sz w:val="24"/>
                <w:szCs w:val="24"/>
              </w:rPr>
              <w:t xml:space="preserve">ост. </w:t>
            </w:r>
            <w:proofErr w:type="spellStart"/>
            <w:r w:rsidRPr="00E0057F">
              <w:rPr>
                <w:rFonts w:ascii="Times New Roman" w:hAnsi="Times New Roman" w:cs="Times New Roman"/>
                <w:sz w:val="24"/>
                <w:szCs w:val="24"/>
              </w:rPr>
              <w:t>Е.Н.Пронина</w:t>
            </w:r>
            <w:proofErr w:type="spellEnd"/>
            <w:r w:rsidR="00C56892">
              <w:rPr>
                <w:rFonts w:ascii="Times New Roman" w:hAnsi="Times New Roman" w:cs="Times New Roman"/>
                <w:sz w:val="24"/>
                <w:szCs w:val="24"/>
              </w:rPr>
              <w:t>);  под ред. В.П. Журавл</w:t>
            </w:r>
            <w:r w:rsidRPr="00E0057F">
              <w:rPr>
                <w:rFonts w:ascii="Times New Roman" w:hAnsi="Times New Roman" w:cs="Times New Roman"/>
                <w:sz w:val="24"/>
                <w:szCs w:val="24"/>
              </w:rPr>
              <w:t>ёва</w:t>
            </w:r>
            <w:r w:rsidR="00C56892">
              <w:rPr>
                <w:rFonts w:ascii="Times New Roman" w:hAnsi="Times New Roman" w:cs="Times New Roman"/>
                <w:sz w:val="24"/>
                <w:szCs w:val="24"/>
              </w:rPr>
              <w:t>.</w:t>
            </w:r>
            <w:r w:rsidR="00C56892" w:rsidRPr="00E0057F">
              <w:rPr>
                <w:rFonts w:ascii="Times New Roman" w:hAnsi="Times New Roman" w:cs="Times New Roman"/>
                <w:sz w:val="24"/>
                <w:szCs w:val="24"/>
              </w:rPr>
              <w:t xml:space="preserve"> </w:t>
            </w:r>
            <w:r w:rsidR="00C56892">
              <w:rPr>
                <w:rFonts w:ascii="Times New Roman" w:hAnsi="Times New Roman" w:cs="Times New Roman"/>
                <w:sz w:val="24"/>
                <w:szCs w:val="24"/>
              </w:rPr>
              <w:t>Ч.2</w:t>
            </w:r>
            <w:r w:rsidR="00C56892" w:rsidRPr="00E0057F">
              <w:rPr>
                <w:rFonts w:ascii="Times New Roman" w:hAnsi="Times New Roman" w:cs="Times New Roman"/>
                <w:sz w:val="24"/>
                <w:szCs w:val="24"/>
              </w:rPr>
              <w:t xml:space="preserve">/ (О.Н. Михайлов, И.О. Шайтанов, В.А. </w:t>
            </w:r>
            <w:proofErr w:type="spellStart"/>
            <w:r w:rsidR="00C56892" w:rsidRPr="00E0057F">
              <w:rPr>
                <w:rFonts w:ascii="Times New Roman" w:hAnsi="Times New Roman" w:cs="Times New Roman"/>
                <w:sz w:val="24"/>
                <w:szCs w:val="24"/>
              </w:rPr>
              <w:t>Чалаев</w:t>
            </w:r>
            <w:proofErr w:type="spellEnd"/>
            <w:r w:rsidR="00C56892" w:rsidRPr="00E0057F">
              <w:rPr>
                <w:rFonts w:ascii="Times New Roman" w:hAnsi="Times New Roman" w:cs="Times New Roman"/>
                <w:sz w:val="24"/>
                <w:szCs w:val="24"/>
              </w:rPr>
              <w:t xml:space="preserve"> и </w:t>
            </w:r>
            <w:proofErr w:type="spellStart"/>
            <w:r w:rsidR="00C56892" w:rsidRPr="00E0057F">
              <w:rPr>
                <w:rFonts w:ascii="Times New Roman" w:hAnsi="Times New Roman" w:cs="Times New Roman"/>
                <w:sz w:val="24"/>
                <w:szCs w:val="24"/>
              </w:rPr>
              <w:t>др</w:t>
            </w:r>
            <w:proofErr w:type="spellEnd"/>
            <w:r w:rsidR="00C56892" w:rsidRPr="00E0057F">
              <w:rPr>
                <w:rFonts w:ascii="Times New Roman" w:hAnsi="Times New Roman" w:cs="Times New Roman"/>
                <w:sz w:val="24"/>
                <w:szCs w:val="24"/>
              </w:rPr>
              <w:t>.</w:t>
            </w:r>
            <w:proofErr w:type="gramStart"/>
            <w:r w:rsidR="00C56892" w:rsidRPr="00E0057F">
              <w:rPr>
                <w:rFonts w:ascii="Times New Roman" w:hAnsi="Times New Roman" w:cs="Times New Roman"/>
                <w:sz w:val="24"/>
                <w:szCs w:val="24"/>
              </w:rPr>
              <w:t>;с</w:t>
            </w:r>
            <w:proofErr w:type="gramEnd"/>
            <w:r w:rsidR="00C56892" w:rsidRPr="00E0057F">
              <w:rPr>
                <w:rFonts w:ascii="Times New Roman" w:hAnsi="Times New Roman" w:cs="Times New Roman"/>
                <w:sz w:val="24"/>
                <w:szCs w:val="24"/>
              </w:rPr>
              <w:t xml:space="preserve">ост. </w:t>
            </w:r>
            <w:proofErr w:type="spellStart"/>
            <w:r w:rsidR="00C56892" w:rsidRPr="00E0057F">
              <w:rPr>
                <w:rFonts w:ascii="Times New Roman" w:hAnsi="Times New Roman" w:cs="Times New Roman"/>
                <w:sz w:val="24"/>
                <w:szCs w:val="24"/>
              </w:rPr>
              <w:t>Е.Н.Пронина</w:t>
            </w:r>
            <w:proofErr w:type="spellEnd"/>
            <w:r w:rsidR="00C56892">
              <w:rPr>
                <w:rFonts w:ascii="Times New Roman" w:hAnsi="Times New Roman" w:cs="Times New Roman"/>
                <w:sz w:val="24"/>
                <w:szCs w:val="24"/>
              </w:rPr>
              <w:t>);  под ред. В.П. Журавл</w:t>
            </w:r>
            <w:r w:rsidR="00C56892" w:rsidRPr="00E0057F">
              <w:rPr>
                <w:rFonts w:ascii="Times New Roman" w:hAnsi="Times New Roman" w:cs="Times New Roman"/>
                <w:sz w:val="24"/>
                <w:szCs w:val="24"/>
              </w:rPr>
              <w:t>ёва</w:t>
            </w:r>
            <w:r w:rsidR="00C56892">
              <w:rPr>
                <w:rFonts w:ascii="Times New Roman" w:hAnsi="Times New Roman" w:cs="Times New Roman"/>
                <w:sz w:val="24"/>
                <w:szCs w:val="24"/>
              </w:rPr>
              <w:t>.</w:t>
            </w:r>
          </w:p>
        </w:tc>
      </w:tr>
      <w:tr w:rsidR="009B039A" w:rsidRPr="00E0057F" w:rsidTr="00113BB5">
        <w:tc>
          <w:tcPr>
            <w:tcW w:w="1876" w:type="dxa"/>
            <w:shd w:val="clear" w:color="auto" w:fill="auto"/>
            <w:vAlign w:val="center"/>
          </w:tcPr>
          <w:p w:rsidR="009B039A" w:rsidRPr="00E0057F" w:rsidRDefault="009B039A" w:rsidP="00E0057F">
            <w:pPr>
              <w:spacing w:after="0"/>
              <w:contextualSpacing/>
              <w:jc w:val="center"/>
              <w:rPr>
                <w:rFonts w:ascii="Times New Roman" w:hAnsi="Times New Roman" w:cs="Times New Roman"/>
                <w:sz w:val="24"/>
                <w:szCs w:val="24"/>
              </w:rPr>
            </w:pPr>
            <w:r w:rsidRPr="00E0057F">
              <w:rPr>
                <w:rFonts w:ascii="Times New Roman" w:hAnsi="Times New Roman" w:cs="Times New Roman"/>
                <w:sz w:val="24"/>
                <w:szCs w:val="24"/>
              </w:rPr>
              <w:t>Методическое пособие для ученика</w:t>
            </w:r>
          </w:p>
        </w:tc>
        <w:tc>
          <w:tcPr>
            <w:tcW w:w="8580" w:type="dxa"/>
            <w:vAlign w:val="center"/>
          </w:tcPr>
          <w:p w:rsidR="00B23388" w:rsidRPr="00E0057F" w:rsidRDefault="00B23388" w:rsidP="00E0057F">
            <w:pPr>
              <w:spacing w:after="0"/>
              <w:contextualSpacing/>
              <w:jc w:val="both"/>
              <w:rPr>
                <w:rFonts w:ascii="Times New Roman" w:hAnsi="Times New Roman" w:cs="Times New Roman"/>
                <w:sz w:val="24"/>
                <w:szCs w:val="24"/>
              </w:rPr>
            </w:pPr>
          </w:p>
          <w:p w:rsidR="009B039A" w:rsidRPr="00E0057F" w:rsidRDefault="009B039A" w:rsidP="00E0057F">
            <w:pPr>
              <w:spacing w:after="0"/>
              <w:contextualSpacing/>
              <w:jc w:val="both"/>
              <w:rPr>
                <w:rFonts w:ascii="Times New Roman" w:hAnsi="Times New Roman" w:cs="Times New Roman"/>
                <w:sz w:val="24"/>
                <w:szCs w:val="24"/>
              </w:rPr>
            </w:pPr>
          </w:p>
        </w:tc>
      </w:tr>
    </w:tbl>
    <w:p w:rsidR="009B039A" w:rsidRPr="00E0057F" w:rsidRDefault="009B039A" w:rsidP="00E0057F">
      <w:pPr>
        <w:tabs>
          <w:tab w:val="left" w:pos="900"/>
        </w:tabs>
        <w:spacing w:after="0"/>
        <w:contextualSpacing/>
        <w:rPr>
          <w:rFonts w:ascii="Times New Roman" w:hAnsi="Times New Roman" w:cs="Times New Roman"/>
          <w:b/>
          <w:sz w:val="24"/>
          <w:szCs w:val="24"/>
        </w:rPr>
      </w:pPr>
    </w:p>
    <w:p w:rsidR="00CE7D3C" w:rsidRPr="00E0057F" w:rsidRDefault="00F10F15" w:rsidP="00E0057F">
      <w:pPr>
        <w:spacing w:after="0"/>
        <w:ind w:firstLine="357"/>
        <w:jc w:val="both"/>
        <w:rPr>
          <w:rFonts w:ascii="Times New Roman" w:hAnsi="Times New Roman" w:cs="Times New Roman"/>
          <w:sz w:val="24"/>
          <w:szCs w:val="24"/>
        </w:rPr>
      </w:pPr>
      <w:r w:rsidRPr="00E0057F">
        <w:rPr>
          <w:rFonts w:ascii="Times New Roman" w:hAnsi="Times New Roman" w:cs="Times New Roman"/>
          <w:sz w:val="24"/>
          <w:szCs w:val="24"/>
        </w:rPr>
        <w:t>По программе на изуче</w:t>
      </w:r>
      <w:r w:rsidR="00C6431D" w:rsidRPr="00E0057F">
        <w:rPr>
          <w:rFonts w:ascii="Times New Roman" w:hAnsi="Times New Roman" w:cs="Times New Roman"/>
          <w:sz w:val="24"/>
          <w:szCs w:val="24"/>
        </w:rPr>
        <w:t>ние курса Литература в 11 классе</w:t>
      </w:r>
      <w:r w:rsidR="00CE7D3C" w:rsidRPr="00E0057F">
        <w:rPr>
          <w:rFonts w:ascii="Times New Roman" w:hAnsi="Times New Roman" w:cs="Times New Roman"/>
          <w:sz w:val="24"/>
          <w:szCs w:val="24"/>
        </w:rPr>
        <w:t xml:space="preserve"> отводится </w:t>
      </w:r>
      <w:r w:rsidR="00C6431D" w:rsidRPr="00E0057F">
        <w:rPr>
          <w:rFonts w:ascii="Times New Roman" w:hAnsi="Times New Roman" w:cs="Times New Roman"/>
          <w:sz w:val="24"/>
          <w:szCs w:val="24"/>
        </w:rPr>
        <w:t>105</w:t>
      </w:r>
      <w:r w:rsidR="00CE7D3C" w:rsidRPr="00E0057F">
        <w:rPr>
          <w:rFonts w:ascii="Times New Roman" w:hAnsi="Times New Roman" w:cs="Times New Roman"/>
          <w:sz w:val="24"/>
          <w:szCs w:val="24"/>
        </w:rPr>
        <w:t xml:space="preserve"> часов. Тематическое плани</w:t>
      </w:r>
      <w:r w:rsidRPr="00E0057F">
        <w:rPr>
          <w:rFonts w:ascii="Times New Roman" w:hAnsi="Times New Roman" w:cs="Times New Roman"/>
          <w:sz w:val="24"/>
          <w:szCs w:val="24"/>
        </w:rPr>
        <w:t>рование составлено из расчета 3</w:t>
      </w:r>
      <w:r w:rsidR="00CE7D3C" w:rsidRPr="00E0057F">
        <w:rPr>
          <w:rFonts w:ascii="Times New Roman" w:hAnsi="Times New Roman" w:cs="Times New Roman"/>
          <w:sz w:val="24"/>
          <w:szCs w:val="24"/>
        </w:rPr>
        <w:t xml:space="preserve"> час</w:t>
      </w:r>
      <w:r w:rsidRPr="00E0057F">
        <w:rPr>
          <w:rFonts w:ascii="Times New Roman" w:hAnsi="Times New Roman" w:cs="Times New Roman"/>
          <w:sz w:val="24"/>
          <w:szCs w:val="24"/>
        </w:rPr>
        <w:t xml:space="preserve">а </w:t>
      </w:r>
      <w:r w:rsidR="00CE7D3C" w:rsidRPr="00E0057F">
        <w:rPr>
          <w:rFonts w:ascii="Times New Roman" w:hAnsi="Times New Roman" w:cs="Times New Roman"/>
          <w:sz w:val="24"/>
          <w:szCs w:val="24"/>
        </w:rPr>
        <w:t xml:space="preserve">в неделю, всего </w:t>
      </w:r>
      <w:r w:rsidRPr="00E0057F">
        <w:rPr>
          <w:rFonts w:ascii="Times New Roman" w:hAnsi="Times New Roman" w:cs="Times New Roman"/>
          <w:sz w:val="24"/>
          <w:szCs w:val="24"/>
        </w:rPr>
        <w:t>105 часов</w:t>
      </w:r>
      <w:r w:rsidR="00CE7D3C" w:rsidRPr="00E0057F">
        <w:rPr>
          <w:rFonts w:ascii="Times New Roman" w:hAnsi="Times New Roman" w:cs="Times New Roman"/>
          <w:sz w:val="24"/>
          <w:szCs w:val="24"/>
        </w:rPr>
        <w:t xml:space="preserve"> в год (35 учебных недель). </w:t>
      </w:r>
    </w:p>
    <w:p w:rsidR="00370660" w:rsidRPr="00E0057F" w:rsidRDefault="00C6431D" w:rsidP="00E0057F">
      <w:pPr>
        <w:spacing w:after="0"/>
        <w:ind w:firstLine="357"/>
        <w:jc w:val="both"/>
        <w:rPr>
          <w:rFonts w:ascii="Times New Roman" w:hAnsi="Times New Roman" w:cs="Times New Roman"/>
          <w:b/>
          <w:sz w:val="24"/>
          <w:szCs w:val="24"/>
        </w:rPr>
      </w:pPr>
      <w:r w:rsidRPr="00E0057F">
        <w:rPr>
          <w:rFonts w:ascii="Times New Roman" w:hAnsi="Times New Roman" w:cs="Times New Roman"/>
          <w:sz w:val="24"/>
          <w:szCs w:val="24"/>
        </w:rPr>
        <w:t>Учебный курс «Литература»</w:t>
      </w:r>
      <w:r w:rsidR="00CE7D3C" w:rsidRPr="00E0057F">
        <w:rPr>
          <w:rFonts w:ascii="Times New Roman" w:hAnsi="Times New Roman" w:cs="Times New Roman"/>
          <w:sz w:val="24"/>
          <w:szCs w:val="24"/>
        </w:rPr>
        <w:t xml:space="preserve"> в основной школе строится так, чтобы были достигнуты </w:t>
      </w:r>
      <w:r w:rsidR="00CE7D3C" w:rsidRPr="00E0057F">
        <w:rPr>
          <w:rFonts w:ascii="Times New Roman" w:hAnsi="Times New Roman" w:cs="Times New Roman"/>
          <w:b/>
          <w:sz w:val="24"/>
          <w:szCs w:val="24"/>
        </w:rPr>
        <w:t>следующие цели:</w:t>
      </w:r>
    </w:p>
    <w:p w:rsidR="00C6431D" w:rsidRPr="00E0057F" w:rsidRDefault="00C6431D" w:rsidP="00E0057F">
      <w:pPr>
        <w:spacing w:before="100" w:beforeAutospacing="1" w:after="0"/>
        <w:rPr>
          <w:rFonts w:ascii="Times New Roman" w:eastAsia="Times New Roman" w:hAnsi="Times New Roman" w:cs="Times New Roman"/>
          <w:color w:val="000000"/>
          <w:sz w:val="24"/>
          <w:szCs w:val="24"/>
        </w:rPr>
      </w:pPr>
      <w:r w:rsidRPr="00E0057F">
        <w:rPr>
          <w:rFonts w:ascii="Times New Roman" w:eastAsia="Times New Roman" w:hAnsi="Times New Roman" w:cs="Times New Roman"/>
          <w:b/>
          <w:bCs/>
          <w:color w:val="000000"/>
          <w:sz w:val="24"/>
          <w:szCs w:val="24"/>
        </w:rPr>
        <w:t>воспитание </w:t>
      </w:r>
      <w:r w:rsidRPr="00E0057F">
        <w:rPr>
          <w:rFonts w:ascii="Times New Roman" w:eastAsia="Times New Roman" w:hAnsi="Times New Roman" w:cs="Times New Roman"/>
          <w:color w:val="000000"/>
          <w:sz w:val="24"/>
          <w:szCs w:val="24"/>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C6431D" w:rsidRPr="00E0057F" w:rsidRDefault="00C6431D" w:rsidP="00E0057F">
      <w:pPr>
        <w:spacing w:before="100" w:beforeAutospacing="1" w:after="0"/>
        <w:rPr>
          <w:rFonts w:ascii="Times New Roman" w:eastAsia="Times New Roman" w:hAnsi="Times New Roman" w:cs="Times New Roman"/>
          <w:color w:val="000000"/>
          <w:sz w:val="24"/>
          <w:szCs w:val="24"/>
        </w:rPr>
      </w:pPr>
      <w:r w:rsidRPr="00E0057F">
        <w:rPr>
          <w:rFonts w:ascii="Times New Roman" w:eastAsia="Times New Roman" w:hAnsi="Times New Roman" w:cs="Times New Roman"/>
          <w:b/>
          <w:bCs/>
          <w:color w:val="000000"/>
          <w:sz w:val="24"/>
          <w:szCs w:val="24"/>
        </w:rPr>
        <w:t>развитие</w:t>
      </w:r>
      <w:r w:rsidRPr="00E0057F">
        <w:rPr>
          <w:rFonts w:ascii="Times New Roman" w:eastAsia="Times New Roman" w:hAnsi="Times New Roman" w:cs="Times New Roman"/>
          <w:color w:val="000000"/>
          <w:sz w:val="24"/>
          <w:szCs w:val="24"/>
        </w:rPr>
        <w:t>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C6431D" w:rsidRPr="00E0057F" w:rsidRDefault="00C6431D" w:rsidP="00E0057F">
      <w:pPr>
        <w:spacing w:before="100" w:beforeAutospacing="1" w:after="0"/>
        <w:rPr>
          <w:rFonts w:ascii="Times New Roman" w:eastAsia="Times New Roman" w:hAnsi="Times New Roman" w:cs="Times New Roman"/>
          <w:color w:val="000000"/>
          <w:sz w:val="24"/>
          <w:szCs w:val="24"/>
        </w:rPr>
      </w:pPr>
      <w:r w:rsidRPr="00E0057F">
        <w:rPr>
          <w:rFonts w:ascii="Times New Roman" w:eastAsia="Times New Roman" w:hAnsi="Times New Roman" w:cs="Times New Roman"/>
          <w:b/>
          <w:bCs/>
          <w:color w:val="000000"/>
          <w:sz w:val="24"/>
          <w:szCs w:val="24"/>
        </w:rPr>
        <w:lastRenderedPageBreak/>
        <w:t>освоение</w:t>
      </w:r>
      <w:r w:rsidRPr="00E0057F">
        <w:rPr>
          <w:rFonts w:ascii="Times New Roman" w:eastAsia="Times New Roman" w:hAnsi="Times New Roman" w:cs="Times New Roman"/>
          <w:color w:val="000000"/>
          <w:sz w:val="24"/>
          <w:szCs w:val="24"/>
        </w:rPr>
        <w:t> текстов</w:t>
      </w:r>
      <w:r w:rsidRPr="00E0057F">
        <w:rPr>
          <w:rFonts w:ascii="Times New Roman" w:eastAsia="Times New Roman" w:hAnsi="Times New Roman" w:cs="Times New Roman"/>
          <w:b/>
          <w:bCs/>
          <w:color w:val="000000"/>
          <w:sz w:val="24"/>
          <w:szCs w:val="24"/>
        </w:rPr>
        <w:t> </w:t>
      </w:r>
      <w:r w:rsidRPr="00E0057F">
        <w:rPr>
          <w:rFonts w:ascii="Times New Roman" w:eastAsia="Times New Roman" w:hAnsi="Times New Roman" w:cs="Times New Roman"/>
          <w:color w:val="000000"/>
          <w:sz w:val="24"/>
          <w:szCs w:val="24"/>
        </w:rPr>
        <w:t>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C6431D" w:rsidRPr="00E0057F" w:rsidRDefault="00C6431D" w:rsidP="00E0057F">
      <w:pPr>
        <w:spacing w:before="100" w:beforeAutospacing="1" w:after="0"/>
        <w:rPr>
          <w:rFonts w:ascii="Times New Roman" w:eastAsia="Times New Roman" w:hAnsi="Times New Roman" w:cs="Times New Roman"/>
          <w:color w:val="000000"/>
          <w:sz w:val="24"/>
          <w:szCs w:val="24"/>
        </w:rPr>
      </w:pPr>
      <w:r w:rsidRPr="00E0057F">
        <w:rPr>
          <w:rFonts w:ascii="Times New Roman" w:eastAsia="Times New Roman" w:hAnsi="Times New Roman" w:cs="Times New Roman"/>
          <w:b/>
          <w:bCs/>
          <w:color w:val="000000"/>
          <w:sz w:val="24"/>
          <w:szCs w:val="24"/>
        </w:rPr>
        <w:t>совершенствование умений</w:t>
      </w:r>
      <w:r w:rsidRPr="00E0057F">
        <w:rPr>
          <w:rFonts w:ascii="Times New Roman" w:eastAsia="Times New Roman" w:hAnsi="Times New Roman" w:cs="Times New Roman"/>
          <w:color w:val="000000"/>
          <w:sz w:val="24"/>
          <w:szCs w:val="24"/>
        </w:rPr>
        <w:t>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A65851" w:rsidRPr="00E0057F" w:rsidRDefault="00A65851" w:rsidP="00E0057F">
      <w:pPr>
        <w:spacing w:after="0"/>
        <w:ind w:firstLine="708"/>
        <w:rPr>
          <w:rFonts w:ascii="Times New Roman" w:hAnsi="Times New Roman" w:cs="Times New Roman"/>
          <w:sz w:val="24"/>
          <w:szCs w:val="24"/>
        </w:rPr>
      </w:pPr>
      <w:r w:rsidRPr="00E0057F">
        <w:rPr>
          <w:rFonts w:ascii="Times New Roman" w:hAnsi="Times New Roman" w:cs="Times New Roman"/>
          <w:sz w:val="24"/>
          <w:szCs w:val="24"/>
        </w:rPr>
        <w:t xml:space="preserve">Достижение этих целей обеспечивается решением </w:t>
      </w:r>
      <w:r w:rsidRPr="00E0057F">
        <w:rPr>
          <w:rFonts w:ascii="Times New Roman" w:hAnsi="Times New Roman" w:cs="Times New Roman"/>
          <w:b/>
          <w:sz w:val="24"/>
          <w:szCs w:val="24"/>
        </w:rPr>
        <w:t>следующих</w:t>
      </w:r>
      <w:r w:rsidRPr="00E0057F">
        <w:rPr>
          <w:rFonts w:ascii="Times New Roman" w:hAnsi="Times New Roman" w:cs="Times New Roman"/>
          <w:sz w:val="24"/>
          <w:szCs w:val="24"/>
        </w:rPr>
        <w:t xml:space="preserve"> </w:t>
      </w:r>
      <w:r w:rsidRPr="00E0057F">
        <w:rPr>
          <w:rFonts w:ascii="Times New Roman" w:hAnsi="Times New Roman" w:cs="Times New Roman"/>
          <w:b/>
          <w:sz w:val="24"/>
          <w:szCs w:val="24"/>
        </w:rPr>
        <w:t>задач</w:t>
      </w:r>
      <w:r w:rsidRPr="00E0057F">
        <w:rPr>
          <w:rFonts w:ascii="Times New Roman" w:hAnsi="Times New Roman" w:cs="Times New Roman"/>
          <w:sz w:val="24"/>
          <w:szCs w:val="24"/>
        </w:rPr>
        <w:t xml:space="preserve">: </w:t>
      </w:r>
    </w:p>
    <w:p w:rsidR="00C6431D" w:rsidRPr="00E0057F" w:rsidRDefault="00E0057F" w:rsidP="00E005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31D" w:rsidRPr="00E0057F">
        <w:rPr>
          <w:rFonts w:ascii="Times New Roman" w:eastAsia="Times New Roman" w:hAnsi="Times New Roman" w:cs="Times New Roman"/>
          <w:sz w:val="24"/>
          <w:szCs w:val="24"/>
        </w:rPr>
        <w:t>Формирование представлений о литературе как о литературном феномене, занимающем специфическое место в жизни нации и человека</w:t>
      </w:r>
    </w:p>
    <w:p w:rsidR="00C6431D" w:rsidRPr="00E0057F" w:rsidRDefault="00E0057F" w:rsidP="00E005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31D" w:rsidRPr="00E0057F">
        <w:rPr>
          <w:rFonts w:ascii="Times New Roman" w:eastAsia="Times New Roman" w:hAnsi="Times New Roman" w:cs="Times New Roman"/>
          <w:sz w:val="24"/>
          <w:szCs w:val="24"/>
        </w:rPr>
        <w:t>Осмысление литературы как особой формы освоения культурной традиции</w:t>
      </w:r>
    </w:p>
    <w:p w:rsidR="00C6431D" w:rsidRPr="00E0057F" w:rsidRDefault="00E0057F" w:rsidP="00E005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31D" w:rsidRPr="00E0057F">
        <w:rPr>
          <w:rFonts w:ascii="Times New Roman" w:eastAsia="Times New Roman" w:hAnsi="Times New Roman" w:cs="Times New Roman"/>
          <w:sz w:val="24"/>
          <w:szCs w:val="24"/>
        </w:rPr>
        <w:t>Формирование системы гуманитарных понятий, составляющих этико – эстетический компонент искусства</w:t>
      </w:r>
    </w:p>
    <w:p w:rsidR="00C6431D" w:rsidRPr="00E0057F" w:rsidRDefault="00E0057F" w:rsidP="00E005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31D" w:rsidRPr="00E0057F">
        <w:rPr>
          <w:rFonts w:ascii="Times New Roman" w:eastAsia="Times New Roman" w:hAnsi="Times New Roman" w:cs="Times New Roman"/>
          <w:sz w:val="24"/>
          <w:szCs w:val="24"/>
        </w:rPr>
        <w:t>Формирование эстетического вкуса как ориентира самостоятельной читательской деятельности</w:t>
      </w:r>
    </w:p>
    <w:p w:rsidR="00C6431D" w:rsidRPr="00E0057F" w:rsidRDefault="00E0057F" w:rsidP="00E005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31D" w:rsidRPr="00E0057F">
        <w:rPr>
          <w:rFonts w:ascii="Times New Roman" w:eastAsia="Times New Roman" w:hAnsi="Times New Roman" w:cs="Times New Roman"/>
          <w:sz w:val="24"/>
          <w:szCs w:val="24"/>
        </w:rPr>
        <w:t>Формирование эмоциональной культуры личности и социально значимого ценностного отношения к миру и искусству</w:t>
      </w:r>
    </w:p>
    <w:p w:rsidR="00C6431D" w:rsidRPr="00E0057F" w:rsidRDefault="00E0057F" w:rsidP="00E005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31D" w:rsidRPr="00E0057F">
        <w:rPr>
          <w:rFonts w:ascii="Times New Roman" w:eastAsia="Times New Roman" w:hAnsi="Times New Roman" w:cs="Times New Roman"/>
          <w:sz w:val="24"/>
          <w:szCs w:val="24"/>
        </w:rPr>
        <w:t>Формирование и развитие умений грамотного и свободного владения устной и письменной речью</w:t>
      </w:r>
    </w:p>
    <w:p w:rsidR="00C6431D" w:rsidRPr="00E0057F" w:rsidRDefault="00E0057F" w:rsidP="00E005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431D" w:rsidRPr="00E0057F">
        <w:rPr>
          <w:rFonts w:ascii="Times New Roman" w:eastAsia="Times New Roman" w:hAnsi="Times New Roman" w:cs="Times New Roman"/>
          <w:sz w:val="24"/>
          <w:szCs w:val="24"/>
        </w:rPr>
        <w:t>Формирование основных эстетических и теоретико – литературных понятий как условия полноценного восприятия, анализа, оценки литературно – художественных произведений.</w:t>
      </w:r>
    </w:p>
    <w:p w:rsidR="00C6431D" w:rsidRPr="00E0057F" w:rsidRDefault="00C6431D" w:rsidP="00891AA3">
      <w:pPr>
        <w:spacing w:after="0"/>
        <w:ind w:firstLine="708"/>
        <w:rPr>
          <w:rFonts w:ascii="Times New Roman" w:hAnsi="Times New Roman" w:cs="Times New Roman"/>
          <w:sz w:val="24"/>
          <w:szCs w:val="24"/>
        </w:rPr>
      </w:pPr>
    </w:p>
    <w:p w:rsidR="004D41DD" w:rsidRPr="00E0057F" w:rsidRDefault="004D41DD" w:rsidP="00891AA3">
      <w:pPr>
        <w:pStyle w:val="a4"/>
        <w:numPr>
          <w:ilvl w:val="0"/>
          <w:numId w:val="2"/>
        </w:numPr>
        <w:spacing w:after="0"/>
        <w:rPr>
          <w:rFonts w:ascii="Times New Roman" w:hAnsi="Times New Roman" w:cs="Times New Roman"/>
          <w:b/>
          <w:sz w:val="24"/>
          <w:szCs w:val="24"/>
        </w:rPr>
      </w:pPr>
      <w:r w:rsidRPr="00E0057F">
        <w:rPr>
          <w:rFonts w:ascii="Times New Roman" w:hAnsi="Times New Roman" w:cs="Times New Roman"/>
          <w:b/>
          <w:sz w:val="24"/>
          <w:szCs w:val="24"/>
        </w:rPr>
        <w:t>Планируемые результ</w:t>
      </w:r>
      <w:r w:rsidR="00347B07" w:rsidRPr="00E0057F">
        <w:rPr>
          <w:rFonts w:ascii="Times New Roman" w:hAnsi="Times New Roman" w:cs="Times New Roman"/>
          <w:b/>
          <w:sz w:val="24"/>
          <w:szCs w:val="24"/>
        </w:rPr>
        <w:t>аты освоения  учебного предмета</w:t>
      </w:r>
    </w:p>
    <w:p w:rsidR="00C6431D" w:rsidRPr="00891AA3" w:rsidRDefault="00C6431D" w:rsidP="00891AA3">
      <w:pPr>
        <w:spacing w:after="0"/>
        <w:rPr>
          <w:rFonts w:ascii="Times New Roman" w:hAnsi="Times New Roman" w:cs="Times New Roman"/>
          <w:sz w:val="24"/>
          <w:szCs w:val="24"/>
        </w:rPr>
      </w:pPr>
      <w:r w:rsidRPr="00891AA3">
        <w:rPr>
          <w:rFonts w:ascii="Times New Roman" w:hAnsi="Times New Roman" w:cs="Times New Roman"/>
          <w:sz w:val="24"/>
          <w:szCs w:val="24"/>
        </w:rPr>
        <w:t>1) в познавательной сфере:</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 xml:space="preserve">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 xml:space="preserve">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 xml:space="preserve">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 xml:space="preserve">определение в произведении элементов сюжета, композиции, изобразительно-выразительных средств языка, понимание их роли в раскрытии </w:t>
      </w:r>
      <w:proofErr w:type="spellStart"/>
      <w:r w:rsidR="00C6431D" w:rsidRPr="00891AA3">
        <w:rPr>
          <w:rFonts w:ascii="Times New Roman" w:hAnsi="Times New Roman" w:cs="Times New Roman"/>
          <w:sz w:val="24"/>
          <w:szCs w:val="24"/>
        </w:rPr>
        <w:t>идейнохудожественного</w:t>
      </w:r>
      <w:proofErr w:type="spellEnd"/>
      <w:r w:rsidR="00C6431D" w:rsidRPr="00891AA3">
        <w:rPr>
          <w:rFonts w:ascii="Times New Roman" w:hAnsi="Times New Roman" w:cs="Times New Roman"/>
          <w:sz w:val="24"/>
          <w:szCs w:val="24"/>
        </w:rPr>
        <w:t xml:space="preserve"> содержания произведения (элементы филологического анализа);</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 xml:space="preserve"> владение элементарной литературоведческой терминологией при анализе литературного произведения;</w:t>
      </w:r>
    </w:p>
    <w:p w:rsidR="00C6431D" w:rsidRPr="00891AA3" w:rsidRDefault="00C6431D" w:rsidP="00891AA3">
      <w:pPr>
        <w:spacing w:after="0"/>
        <w:rPr>
          <w:rFonts w:ascii="Times New Roman" w:hAnsi="Times New Roman" w:cs="Times New Roman"/>
          <w:sz w:val="24"/>
          <w:szCs w:val="24"/>
        </w:rPr>
      </w:pPr>
      <w:r w:rsidRPr="00891AA3">
        <w:rPr>
          <w:rFonts w:ascii="Times New Roman" w:hAnsi="Times New Roman" w:cs="Times New Roman"/>
          <w:sz w:val="24"/>
          <w:szCs w:val="24"/>
        </w:rPr>
        <w:t>2) в ценностно-ориентационной сфере:</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 xml:space="preserve">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 xml:space="preserve">формулирование собственного отношения к произведениям русской литературы, их оценка; </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 xml:space="preserve"> собственная интерпретация (в отдельных случаях) изученных литературных произведений;</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понимание авторской позиции и свое отношение к ней;</w:t>
      </w:r>
    </w:p>
    <w:p w:rsidR="00C6431D" w:rsidRPr="00891AA3" w:rsidRDefault="00C6431D" w:rsidP="00891AA3">
      <w:pPr>
        <w:spacing w:after="0"/>
        <w:rPr>
          <w:rFonts w:ascii="Times New Roman" w:hAnsi="Times New Roman" w:cs="Times New Roman"/>
          <w:sz w:val="24"/>
          <w:szCs w:val="24"/>
        </w:rPr>
      </w:pPr>
      <w:r w:rsidRPr="00891AA3">
        <w:rPr>
          <w:rFonts w:ascii="Times New Roman" w:hAnsi="Times New Roman" w:cs="Times New Roman"/>
          <w:sz w:val="24"/>
          <w:szCs w:val="24"/>
        </w:rPr>
        <w:t>3) в коммуникативной сфере:</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6431D" w:rsidRPr="00891AA3">
        <w:rPr>
          <w:rFonts w:ascii="Times New Roman" w:hAnsi="Times New Roman" w:cs="Times New Roman"/>
          <w:sz w:val="24"/>
          <w:szCs w:val="24"/>
        </w:rPr>
        <w:t xml:space="preserve"> восприятие на слух литературных произведений разных жанров, осмысленное чтение и адекватное восприятие; </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C6431D" w:rsidRPr="00891AA3" w:rsidRDefault="00C6431D" w:rsidP="00891AA3">
      <w:pPr>
        <w:spacing w:after="0"/>
        <w:rPr>
          <w:rFonts w:ascii="Times New Roman" w:hAnsi="Times New Roman" w:cs="Times New Roman"/>
          <w:sz w:val="24"/>
          <w:szCs w:val="24"/>
        </w:rPr>
      </w:pPr>
      <w:r w:rsidRPr="00891AA3">
        <w:rPr>
          <w:rFonts w:ascii="Times New Roman" w:hAnsi="Times New Roman" w:cs="Times New Roman"/>
          <w:sz w:val="24"/>
          <w:szCs w:val="24"/>
        </w:rPr>
        <w:t>4) в эстетической сфере:</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 xml:space="preserve">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C6431D" w:rsidRPr="00891AA3" w:rsidRDefault="00891AA3" w:rsidP="00891A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6431D" w:rsidRPr="00891AA3">
        <w:rPr>
          <w:rFonts w:ascii="Times New Roman" w:hAnsi="Times New Roman" w:cs="Times New Roman"/>
          <w:sz w:val="24"/>
          <w:szCs w:val="24"/>
        </w:rPr>
        <w:t>понимание русского слова в его эстетической функции, роли изобразительно-выразительных языковых сре</w:t>
      </w:r>
      <w:proofErr w:type="gramStart"/>
      <w:r w:rsidR="00C6431D" w:rsidRPr="00891AA3">
        <w:rPr>
          <w:rFonts w:ascii="Times New Roman" w:hAnsi="Times New Roman" w:cs="Times New Roman"/>
          <w:sz w:val="24"/>
          <w:szCs w:val="24"/>
        </w:rPr>
        <w:t>дств в с</w:t>
      </w:r>
      <w:proofErr w:type="gramEnd"/>
      <w:r w:rsidR="00C6431D" w:rsidRPr="00891AA3">
        <w:rPr>
          <w:rFonts w:ascii="Times New Roman" w:hAnsi="Times New Roman" w:cs="Times New Roman"/>
          <w:sz w:val="24"/>
          <w:szCs w:val="24"/>
        </w:rPr>
        <w:t>оздании художественных образов литературных произведений.</w:t>
      </w:r>
    </w:p>
    <w:p w:rsidR="00015136" w:rsidRDefault="00015136" w:rsidP="00891AA3">
      <w:pPr>
        <w:pStyle w:val="a4"/>
        <w:spacing w:after="0"/>
        <w:ind w:left="0"/>
        <w:rPr>
          <w:rFonts w:ascii="Times New Roman" w:hAnsi="Times New Roman" w:cs="Times New Roman"/>
          <w:b/>
          <w:sz w:val="24"/>
          <w:szCs w:val="24"/>
        </w:rPr>
      </w:pPr>
    </w:p>
    <w:p w:rsidR="00DD4F53" w:rsidRPr="00E0057F" w:rsidRDefault="00DD4F53" w:rsidP="00891AA3">
      <w:pPr>
        <w:spacing w:after="0"/>
        <w:jc w:val="both"/>
        <w:rPr>
          <w:rFonts w:ascii="Times New Roman" w:hAnsi="Times New Roman" w:cs="Times New Roman"/>
          <w:b/>
          <w:sz w:val="24"/>
          <w:szCs w:val="24"/>
        </w:rPr>
      </w:pPr>
      <w:r w:rsidRPr="00E0057F">
        <w:rPr>
          <w:rFonts w:ascii="Times New Roman" w:hAnsi="Times New Roman" w:cs="Times New Roman"/>
          <w:b/>
          <w:sz w:val="24"/>
          <w:szCs w:val="24"/>
        </w:rPr>
        <w:t xml:space="preserve">Предметные результаты освоения учебного предмета </w:t>
      </w:r>
    </w:p>
    <w:p w:rsidR="00891AA3" w:rsidRDefault="00856AAF" w:rsidP="00891AA3">
      <w:pPr>
        <w:spacing w:after="0"/>
        <w:ind w:firstLine="540"/>
        <w:jc w:val="both"/>
        <w:rPr>
          <w:rFonts w:ascii="Times New Roman" w:eastAsiaTheme="minorHAnsi" w:hAnsi="Times New Roman" w:cs="Times New Roman"/>
          <w:sz w:val="24"/>
          <w:szCs w:val="24"/>
          <w:lang w:eastAsia="en-US"/>
        </w:rPr>
      </w:pPr>
      <w:r w:rsidRPr="00E0057F">
        <w:rPr>
          <w:rFonts w:ascii="Times New Roman" w:eastAsiaTheme="minorHAnsi" w:hAnsi="Times New Roman" w:cs="Times New Roman"/>
          <w:sz w:val="24"/>
          <w:szCs w:val="24"/>
          <w:lang w:eastAsia="en-US"/>
        </w:rPr>
        <w:t xml:space="preserve">В результате изучения литературы на базовом уровне ученик должен:   </w:t>
      </w:r>
      <w:r w:rsidRPr="00E0057F">
        <w:rPr>
          <w:rFonts w:ascii="Times New Roman" w:eastAsiaTheme="minorHAnsi" w:hAnsi="Times New Roman" w:cs="Times New Roman"/>
          <w:b/>
          <w:bCs/>
          <w:sz w:val="24"/>
          <w:szCs w:val="24"/>
          <w:lang w:eastAsia="en-US"/>
        </w:rPr>
        <w:t>знать/понимать:</w:t>
      </w:r>
    </w:p>
    <w:p w:rsidR="00891AA3" w:rsidRDefault="00891AA3" w:rsidP="00891AA3">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образную природу словесного искусства;</w:t>
      </w:r>
    </w:p>
    <w:p w:rsidR="00856AAF" w:rsidRPr="00E0057F" w:rsidRDefault="00891AA3" w:rsidP="00891AA3">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содержание изученных литературных произведений;</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основные факты жизни и творчества писателей-классиков XIX–XX вв.;</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основные закономерности историко-литературного процесса и черты литературных направлений;</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 xml:space="preserve">основные теоретико-литературные понятия; </w:t>
      </w:r>
    </w:p>
    <w:p w:rsidR="00856AAF" w:rsidRPr="00E0057F" w:rsidRDefault="00856AAF" w:rsidP="00891AA3">
      <w:pPr>
        <w:autoSpaceDE w:val="0"/>
        <w:autoSpaceDN w:val="0"/>
        <w:adjustRightInd w:val="0"/>
        <w:spacing w:after="0"/>
        <w:jc w:val="both"/>
        <w:rPr>
          <w:rFonts w:ascii="Times New Roman" w:eastAsiaTheme="minorHAnsi" w:hAnsi="Times New Roman" w:cs="Times New Roman"/>
          <w:b/>
          <w:bCs/>
          <w:sz w:val="24"/>
          <w:szCs w:val="24"/>
          <w:lang w:eastAsia="en-US"/>
        </w:rPr>
      </w:pPr>
      <w:r w:rsidRPr="00E0057F">
        <w:rPr>
          <w:rFonts w:ascii="Times New Roman" w:eastAsiaTheme="minorHAnsi" w:hAnsi="Times New Roman" w:cs="Times New Roman"/>
          <w:b/>
          <w:bCs/>
          <w:sz w:val="24"/>
          <w:szCs w:val="24"/>
          <w:lang w:eastAsia="en-US"/>
        </w:rPr>
        <w:t>уметь:</w:t>
      </w:r>
    </w:p>
    <w:p w:rsidR="00891AA3"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воспроизводить содержание литературного произведения;</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 xml:space="preserve"> определять род и жанр произведения;</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 xml:space="preserve"> сопоставлять литературные произведения;</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 xml:space="preserve"> выявлять авторскую позицию; </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выразительно читать изученные произведения (или их фрагменты), соблюдая нормы литературного произношения;</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 xml:space="preserve"> аргументировано формулировать свое отношение к прочитанному произведению;</w:t>
      </w:r>
    </w:p>
    <w:p w:rsidR="00856AAF" w:rsidRPr="00E0057F" w:rsidRDefault="00891AA3" w:rsidP="00891AA3">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писать рецензии на прочитанные произведения и сочинения разных жанров на литературные темы.</w:t>
      </w:r>
    </w:p>
    <w:p w:rsidR="00856AAF" w:rsidRPr="00E0057F" w:rsidRDefault="00856AAF" w:rsidP="00891AA3">
      <w:pPr>
        <w:autoSpaceDE w:val="0"/>
        <w:autoSpaceDN w:val="0"/>
        <w:adjustRightInd w:val="0"/>
        <w:spacing w:after="0"/>
        <w:jc w:val="both"/>
        <w:rPr>
          <w:rFonts w:ascii="Times New Roman" w:eastAsiaTheme="minorHAnsi" w:hAnsi="Times New Roman" w:cs="Times New Roman"/>
          <w:b/>
          <w:bCs/>
          <w:sz w:val="24"/>
          <w:szCs w:val="24"/>
          <w:lang w:eastAsia="en-US"/>
        </w:rPr>
      </w:pPr>
      <w:r w:rsidRPr="00E0057F">
        <w:rPr>
          <w:rFonts w:ascii="Times New Roman" w:eastAsiaTheme="minorHAnsi" w:hAnsi="Times New Roman" w:cs="Times New Roman"/>
          <w:b/>
          <w:bCs/>
          <w:sz w:val="24"/>
          <w:szCs w:val="24"/>
          <w:lang w:eastAsia="en-US"/>
        </w:rPr>
        <w:t>использовать приобретенные знания и умения в практической деятельности и повседневной жизни:</w:t>
      </w:r>
    </w:p>
    <w:p w:rsidR="00891AA3"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xml:space="preserve">- </w:t>
      </w:r>
      <w:r w:rsidR="00856AAF" w:rsidRPr="00E0057F">
        <w:rPr>
          <w:rFonts w:ascii="Times New Roman" w:eastAsiaTheme="minorHAnsi" w:hAnsi="Times New Roman" w:cs="Times New Roman"/>
          <w:sz w:val="24"/>
          <w:szCs w:val="24"/>
          <w:lang w:eastAsia="en-US"/>
        </w:rPr>
        <w:t>для создания связного текста (устного и письменного) на необходимую тему с учетом норм русского литературного языка;</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 xml:space="preserve"> участия в диалоге или дискуссии;</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самостоятельного знакомства с явлениями художественной культуры и оценки их эстетической значимости;</w:t>
      </w:r>
    </w:p>
    <w:p w:rsidR="00856AAF" w:rsidRPr="00E0057F" w:rsidRDefault="00891AA3" w:rsidP="00891AA3">
      <w:p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 xml:space="preserve"> определения своего круга чтения и оценки литературных произведений. </w:t>
      </w:r>
    </w:p>
    <w:p w:rsidR="00856AAF" w:rsidRPr="00E0057F" w:rsidRDefault="00891AA3" w:rsidP="00891AA3">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856AAF" w:rsidRPr="00E0057F">
        <w:rPr>
          <w:rFonts w:ascii="Times New Roman" w:eastAsiaTheme="minorHAnsi" w:hAnsi="Times New Roman" w:cs="Times New Roman"/>
          <w:sz w:val="24"/>
          <w:szCs w:val="24"/>
          <w:lang w:eastAsia="en-US"/>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856AAF" w:rsidRPr="00E0057F" w:rsidRDefault="00856AAF" w:rsidP="00891AA3">
      <w:pPr>
        <w:spacing w:after="0"/>
        <w:contextualSpacing/>
        <w:jc w:val="both"/>
        <w:rPr>
          <w:rFonts w:ascii="Times New Roman" w:eastAsia="Times New Roman" w:hAnsi="Times New Roman" w:cs="Times New Roman"/>
          <w:b/>
          <w:sz w:val="24"/>
          <w:szCs w:val="24"/>
        </w:rPr>
      </w:pPr>
    </w:p>
    <w:p w:rsidR="00856AAF" w:rsidRPr="00E0057F" w:rsidRDefault="00856AAF" w:rsidP="00891AA3">
      <w:pPr>
        <w:spacing w:after="0"/>
        <w:contextualSpacing/>
        <w:jc w:val="both"/>
        <w:rPr>
          <w:rFonts w:ascii="Times New Roman" w:eastAsia="Times New Roman" w:hAnsi="Times New Roman" w:cs="Times New Roman"/>
          <w:b/>
          <w:sz w:val="24"/>
          <w:szCs w:val="24"/>
        </w:rPr>
      </w:pPr>
    </w:p>
    <w:p w:rsidR="00DD4F53" w:rsidRPr="00856AAF" w:rsidRDefault="00DD4F53" w:rsidP="00015136">
      <w:pPr>
        <w:spacing w:after="0" w:line="240" w:lineRule="auto"/>
        <w:rPr>
          <w:rFonts w:ascii="Times New Roman" w:hAnsi="Times New Roman" w:cs="Times New Roman"/>
          <w:b/>
          <w:color w:val="FF0000"/>
          <w:sz w:val="24"/>
          <w:szCs w:val="24"/>
        </w:rPr>
        <w:sectPr w:rsidR="00DD4F53" w:rsidRPr="00856AAF" w:rsidSect="00F500E1">
          <w:pgSz w:w="11906" w:h="16838"/>
          <w:pgMar w:top="1134" w:right="567" w:bottom="1134" w:left="1134" w:header="709" w:footer="709" w:gutter="0"/>
          <w:cols w:space="708"/>
          <w:titlePg/>
          <w:docGrid w:linePitch="360"/>
        </w:sectPr>
      </w:pPr>
    </w:p>
    <w:p w:rsidR="00C33757" w:rsidRPr="00E0057F" w:rsidRDefault="00C33757" w:rsidP="00C72EE1">
      <w:pPr>
        <w:pStyle w:val="a4"/>
        <w:numPr>
          <w:ilvl w:val="0"/>
          <w:numId w:val="2"/>
        </w:numPr>
        <w:spacing w:after="0"/>
        <w:jc w:val="both"/>
        <w:rPr>
          <w:rFonts w:ascii="Times New Roman" w:hAnsi="Times New Roman" w:cs="Times New Roman"/>
          <w:b/>
          <w:sz w:val="24"/>
          <w:szCs w:val="24"/>
        </w:rPr>
      </w:pPr>
      <w:r w:rsidRPr="00E0057F">
        <w:rPr>
          <w:rFonts w:ascii="Times New Roman" w:hAnsi="Times New Roman" w:cs="Times New Roman"/>
          <w:b/>
          <w:sz w:val="24"/>
          <w:szCs w:val="24"/>
        </w:rPr>
        <w:lastRenderedPageBreak/>
        <w:t>Содержание  учебного предмета</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Введение</w:t>
      </w:r>
      <w:r w:rsidRPr="00E0057F">
        <w:rPr>
          <w:rFonts w:ascii="Times New Roman" w:hAnsi="Times New Roman" w:cs="Times New Roman"/>
          <w:sz w:val="24"/>
          <w:szCs w:val="24"/>
        </w:rPr>
        <w:t>. 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Литература начала XX века</w:t>
      </w:r>
      <w:r w:rsidRPr="00E0057F">
        <w:rPr>
          <w:rFonts w:ascii="Times New Roman" w:hAnsi="Times New Roman" w:cs="Times New Roman"/>
          <w:sz w:val="24"/>
          <w:szCs w:val="24"/>
        </w:rPr>
        <w:t>. 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w:t>
      </w:r>
    </w:p>
    <w:p w:rsidR="00891AA3" w:rsidRDefault="00856AAF" w:rsidP="00E0057F">
      <w:pPr>
        <w:pStyle w:val="a4"/>
        <w:spacing w:after="0"/>
        <w:ind w:left="900" w:firstLine="516"/>
        <w:jc w:val="both"/>
        <w:rPr>
          <w:rFonts w:ascii="Times New Roman" w:hAnsi="Times New Roman" w:cs="Times New Roman"/>
          <w:b/>
          <w:sz w:val="24"/>
          <w:szCs w:val="24"/>
        </w:rPr>
      </w:pPr>
      <w:r w:rsidRPr="00891AA3">
        <w:rPr>
          <w:rFonts w:ascii="Times New Roman" w:hAnsi="Times New Roman" w:cs="Times New Roman"/>
          <w:b/>
          <w:sz w:val="24"/>
          <w:szCs w:val="24"/>
        </w:rPr>
        <w:t xml:space="preserve">Писатели-реалисты начала XX века. </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 xml:space="preserve">Иван Алексеевич Бунин. </w:t>
      </w:r>
      <w:r w:rsidRPr="00E0057F">
        <w:rPr>
          <w:rFonts w:ascii="Times New Roman" w:hAnsi="Times New Roman" w:cs="Times New Roman"/>
          <w:sz w:val="24"/>
          <w:szCs w:val="24"/>
        </w:rPr>
        <w:t>Жизнь и творчество. (Обзор.) Стихотворения: «Крещенская ночь», «Собака», «Одиночество» (возможен выбор трех других стихотворений). 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Рассказы: «Господин из Сан-Франциско», «Чистый понедельник».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Психологизм пейзажа в художественной литературе. Рассказ (углубление представлений).</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 xml:space="preserve"> Александр Иванович Куприн</w:t>
      </w:r>
      <w:r w:rsidRPr="00E0057F">
        <w:rPr>
          <w:rFonts w:ascii="Times New Roman" w:hAnsi="Times New Roman" w:cs="Times New Roman"/>
          <w:sz w:val="24"/>
          <w:szCs w:val="24"/>
        </w:rPr>
        <w:t xml:space="preserve">. Жизнь и творчество. (Обзор.) Повести «Поединок», «Олеся», рассказ «Гранатовый браслет» (одно из произведений по выбору). По 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w:t>
      </w:r>
      <w:proofErr w:type="spellStart"/>
      <w:r w:rsidRPr="00E0057F">
        <w:rPr>
          <w:rFonts w:ascii="Times New Roman" w:hAnsi="Times New Roman" w:cs="Times New Roman"/>
          <w:sz w:val="24"/>
          <w:szCs w:val="24"/>
        </w:rPr>
        <w:t>Желткова</w:t>
      </w:r>
      <w:proofErr w:type="spellEnd"/>
      <w:r w:rsidRPr="00E0057F">
        <w:rPr>
          <w:rFonts w:ascii="Times New Roman" w:hAnsi="Times New Roman" w:cs="Times New Roman"/>
          <w:sz w:val="24"/>
          <w:szCs w:val="24"/>
        </w:rPr>
        <w:t xml:space="preserve">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Сюжет и фабула эпического произведения (углубление представлений).</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lastRenderedPageBreak/>
        <w:t>Максим Горький</w:t>
      </w:r>
      <w:r w:rsidRPr="00E0057F">
        <w:rPr>
          <w:rFonts w:ascii="Times New Roman" w:hAnsi="Times New Roman" w:cs="Times New Roman"/>
          <w:sz w:val="24"/>
          <w:szCs w:val="24"/>
        </w:rPr>
        <w:t xml:space="preserve">. Жизнь и творчество. (Обзор.) Рассказ «Старуха </w:t>
      </w:r>
      <w:proofErr w:type="spellStart"/>
      <w:r w:rsidRPr="00E0057F">
        <w:rPr>
          <w:rFonts w:ascii="Times New Roman" w:hAnsi="Times New Roman" w:cs="Times New Roman"/>
          <w:sz w:val="24"/>
          <w:szCs w:val="24"/>
        </w:rPr>
        <w:t>Изергиль</w:t>
      </w:r>
      <w:proofErr w:type="spellEnd"/>
      <w:r w:rsidRPr="00E0057F">
        <w:rPr>
          <w:rFonts w:ascii="Times New Roman" w:hAnsi="Times New Roman" w:cs="Times New Roman"/>
          <w:sz w:val="24"/>
          <w:szCs w:val="24"/>
        </w:rPr>
        <w:t xml:space="preserve">». Романтический пафос и </w:t>
      </w:r>
      <w:proofErr w:type="gramStart"/>
      <w:r w:rsidRPr="00E0057F">
        <w:rPr>
          <w:rFonts w:ascii="Times New Roman" w:hAnsi="Times New Roman" w:cs="Times New Roman"/>
          <w:sz w:val="24"/>
          <w:szCs w:val="24"/>
        </w:rPr>
        <w:t>суровая</w:t>
      </w:r>
      <w:proofErr w:type="gramEnd"/>
      <w:r w:rsidRPr="00E0057F">
        <w:rPr>
          <w:rFonts w:ascii="Times New Roman" w:hAnsi="Times New Roman" w:cs="Times New Roman"/>
          <w:sz w:val="24"/>
          <w:szCs w:val="24"/>
        </w:rPr>
        <w:t xml:space="preserve"> правда рассказов М. Горького. </w:t>
      </w:r>
      <w:proofErr w:type="gramStart"/>
      <w:r w:rsidRPr="00E0057F">
        <w:rPr>
          <w:rFonts w:ascii="Times New Roman" w:hAnsi="Times New Roman" w:cs="Times New Roman"/>
          <w:sz w:val="24"/>
          <w:szCs w:val="24"/>
        </w:rPr>
        <w:t>Народно-поэтические</w:t>
      </w:r>
      <w:proofErr w:type="gramEnd"/>
      <w:r w:rsidRPr="00E0057F">
        <w:rPr>
          <w:rFonts w:ascii="Times New Roman" w:hAnsi="Times New Roman" w:cs="Times New Roman"/>
          <w:sz w:val="24"/>
          <w:szCs w:val="24"/>
        </w:rPr>
        <w:t xml:space="preserve"> истоки романтической прозы писателя. Проблема героя в рассказах Горького. Смысл противопоставления Данко и </w:t>
      </w:r>
      <w:proofErr w:type="spellStart"/>
      <w:r w:rsidRPr="00E0057F">
        <w:rPr>
          <w:rFonts w:ascii="Times New Roman" w:hAnsi="Times New Roman" w:cs="Times New Roman"/>
          <w:sz w:val="24"/>
          <w:szCs w:val="24"/>
        </w:rPr>
        <w:t>Ларры</w:t>
      </w:r>
      <w:proofErr w:type="spellEnd"/>
      <w:r w:rsidRPr="00E0057F">
        <w:rPr>
          <w:rFonts w:ascii="Times New Roman" w:hAnsi="Times New Roman" w:cs="Times New Roman"/>
          <w:sz w:val="24"/>
          <w:szCs w:val="24"/>
        </w:rPr>
        <w:t xml:space="preserve">. Особенности композиции рассказа «Старуха </w:t>
      </w:r>
      <w:proofErr w:type="spellStart"/>
      <w:r w:rsidRPr="00E0057F">
        <w:rPr>
          <w:rFonts w:ascii="Times New Roman" w:hAnsi="Times New Roman" w:cs="Times New Roman"/>
          <w:sz w:val="24"/>
          <w:szCs w:val="24"/>
        </w:rPr>
        <w:t>Изергиль</w:t>
      </w:r>
      <w:proofErr w:type="spellEnd"/>
      <w:r w:rsidRPr="00E0057F">
        <w:rPr>
          <w:rFonts w:ascii="Times New Roman" w:hAnsi="Times New Roman" w:cs="Times New Roman"/>
          <w:sz w:val="24"/>
          <w:szCs w:val="24"/>
        </w:rPr>
        <w:t xml:space="preserve">». «На дне».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w:t>
      </w:r>
      <w:proofErr w:type="gramStart"/>
      <w:r w:rsidRPr="00E0057F">
        <w:rPr>
          <w:rFonts w:ascii="Times New Roman" w:hAnsi="Times New Roman" w:cs="Times New Roman"/>
          <w:sz w:val="24"/>
          <w:szCs w:val="24"/>
        </w:rPr>
        <w:t>правда</w:t>
      </w:r>
      <w:proofErr w:type="gramEnd"/>
      <w:r w:rsidRPr="00E0057F">
        <w:rPr>
          <w:rFonts w:ascii="Times New Roman" w:hAnsi="Times New Roman" w:cs="Times New Roman"/>
          <w:sz w:val="24"/>
          <w:szCs w:val="24"/>
        </w:rPr>
        <w:t xml:space="preserve"> факта (Бубнов), правда утешительной лжи (Лука), правда веры в человека (Сатин). Новаторство Горького-драматурга. Сценическая судьба пьесы.</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Социально-философская драма как жанр драматургии (начальные представления).</w:t>
      </w:r>
    </w:p>
    <w:p w:rsidR="00856AAF" w:rsidRPr="00891AA3" w:rsidRDefault="00856AAF" w:rsidP="00E0057F">
      <w:pPr>
        <w:pStyle w:val="a4"/>
        <w:spacing w:after="0"/>
        <w:ind w:left="900" w:firstLine="516"/>
        <w:jc w:val="both"/>
        <w:rPr>
          <w:rFonts w:ascii="Times New Roman" w:hAnsi="Times New Roman" w:cs="Times New Roman"/>
          <w:b/>
          <w:sz w:val="24"/>
          <w:szCs w:val="24"/>
        </w:rPr>
      </w:pPr>
      <w:r w:rsidRPr="00891AA3">
        <w:rPr>
          <w:rFonts w:ascii="Times New Roman" w:hAnsi="Times New Roman" w:cs="Times New Roman"/>
          <w:b/>
          <w:sz w:val="24"/>
          <w:szCs w:val="24"/>
        </w:rPr>
        <w:t>Серебряный век русской поэзии. Символизм</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«Старшие символисты»: Н. Минский, Д. Мережковский, 3. Гиппиус, В. Брюсов, К. Бальмонт, Ф. Соло губ. «</w:t>
      </w:r>
      <w:proofErr w:type="spellStart"/>
      <w:r w:rsidRPr="00E0057F">
        <w:rPr>
          <w:rFonts w:ascii="Times New Roman" w:hAnsi="Times New Roman" w:cs="Times New Roman"/>
          <w:sz w:val="24"/>
          <w:szCs w:val="24"/>
        </w:rPr>
        <w:t>Младосимволисты</w:t>
      </w:r>
      <w:proofErr w:type="spellEnd"/>
      <w:r w:rsidRPr="00E0057F">
        <w:rPr>
          <w:rFonts w:ascii="Times New Roman" w:hAnsi="Times New Roman" w:cs="Times New Roman"/>
          <w:sz w:val="24"/>
          <w:szCs w:val="24"/>
        </w:rPr>
        <w:t xml:space="preserve">»: А. Белый, А. Блок, </w:t>
      </w:r>
      <w:proofErr w:type="spellStart"/>
      <w:r w:rsidRPr="00E0057F">
        <w:rPr>
          <w:rFonts w:ascii="Times New Roman" w:hAnsi="Times New Roman" w:cs="Times New Roman"/>
          <w:sz w:val="24"/>
          <w:szCs w:val="24"/>
        </w:rPr>
        <w:t>Вяч</w:t>
      </w:r>
      <w:proofErr w:type="spellEnd"/>
      <w:r w:rsidRPr="00E0057F">
        <w:rPr>
          <w:rFonts w:ascii="Times New Roman" w:hAnsi="Times New Roman" w:cs="Times New Roman"/>
          <w:sz w:val="24"/>
          <w:szCs w:val="24"/>
        </w:rPr>
        <w:t>. Иванов. Влияние западноевропейской философии и поэзии на творчество русских символистов. Истоки русского символизма.</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Валерий Яковлевич Брюсов.</w:t>
      </w:r>
      <w:r w:rsidRPr="00E0057F">
        <w:rPr>
          <w:rFonts w:ascii="Times New Roman" w:hAnsi="Times New Roman" w:cs="Times New Roman"/>
          <w:sz w:val="24"/>
          <w:szCs w:val="24"/>
        </w:rPr>
        <w:t xml:space="preserve"> Слово о поэте. Стихотворения: «Творчество», «Юному поэту», «Каменщик», «Грядущие гунны».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Константин Дмитриевич Бальмонт. Слово о поэте. Стихотворения (три стихотворения по выбору учителя и учащихся). Шумный успех ранних книг К. Бальмонта: «Будем как солнце»,  «Только любовь»,  «</w:t>
      </w:r>
      <w:proofErr w:type="spellStart"/>
      <w:r w:rsidRPr="00E0057F">
        <w:rPr>
          <w:rFonts w:ascii="Times New Roman" w:hAnsi="Times New Roman" w:cs="Times New Roman"/>
          <w:sz w:val="24"/>
          <w:szCs w:val="24"/>
        </w:rPr>
        <w:t>Семицветник</w:t>
      </w:r>
      <w:proofErr w:type="spellEnd"/>
      <w:r w:rsidRPr="00E0057F">
        <w:rPr>
          <w:rFonts w:ascii="Times New Roman" w:hAnsi="Times New Roman" w:cs="Times New Roman"/>
          <w:sz w:val="24"/>
          <w:szCs w:val="24"/>
        </w:rPr>
        <w:t xml:space="preserve">». Поэзия как выразительница «говора стихий». </w:t>
      </w:r>
      <w:proofErr w:type="spellStart"/>
      <w:r w:rsidRPr="00E0057F">
        <w:rPr>
          <w:rFonts w:ascii="Times New Roman" w:hAnsi="Times New Roman" w:cs="Times New Roman"/>
          <w:sz w:val="24"/>
          <w:szCs w:val="24"/>
        </w:rPr>
        <w:t>Цветопись</w:t>
      </w:r>
      <w:proofErr w:type="spellEnd"/>
      <w:r w:rsidRPr="00E0057F">
        <w:rPr>
          <w:rFonts w:ascii="Times New Roman" w:hAnsi="Times New Roman" w:cs="Times New Roman"/>
          <w:sz w:val="24"/>
          <w:szCs w:val="24"/>
        </w:rPr>
        <w:t xml:space="preserve"> и звукопись поэзии Бальмонта. Интерес к древнеславянскому фольклору («Злые чары», «Жар-птица»). Тема России в эмигрантской лирике Бальмонта.</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Андрей Белый</w:t>
      </w:r>
      <w:r w:rsidRPr="00E0057F">
        <w:rPr>
          <w:rFonts w:ascii="Times New Roman" w:hAnsi="Times New Roman" w:cs="Times New Roman"/>
          <w:sz w:val="24"/>
          <w:szCs w:val="24"/>
        </w:rPr>
        <w:t xml:space="preserve"> (Б. Н. Бугаев). Слово о поэте. Стихотворения (три стихотворения по выбору учителя и учащихся). Влияние философии</w:t>
      </w:r>
      <w:proofErr w:type="gramStart"/>
      <w:r w:rsidRPr="00E0057F">
        <w:rPr>
          <w:rFonts w:ascii="Times New Roman" w:hAnsi="Times New Roman" w:cs="Times New Roman"/>
          <w:sz w:val="24"/>
          <w:szCs w:val="24"/>
        </w:rPr>
        <w:t xml:space="preserve"> В</w:t>
      </w:r>
      <w:proofErr w:type="gramEnd"/>
      <w:r w:rsidRPr="00E0057F">
        <w:rPr>
          <w:rFonts w:ascii="Times New Roman" w:hAnsi="Times New Roman" w:cs="Times New Roman"/>
          <w:sz w:val="24"/>
          <w:szCs w:val="24"/>
        </w:rPr>
        <w:t>л. Соловьева на миро воззрение А. Белого. Ликующее мироощущение (сбор ник «Золото в лазури»). Резкая смена ощущения мира художником (сборник «Пепел»). Философские раздумья поэта (сборник «Урна»).</w:t>
      </w:r>
    </w:p>
    <w:p w:rsidR="00856AAF" w:rsidRPr="00891AA3" w:rsidRDefault="00C72EE1" w:rsidP="00E0057F">
      <w:pPr>
        <w:spacing w:after="0"/>
        <w:jc w:val="both"/>
        <w:rPr>
          <w:rFonts w:ascii="Times New Roman" w:hAnsi="Times New Roman" w:cs="Times New Roman"/>
          <w:b/>
          <w:sz w:val="24"/>
          <w:szCs w:val="24"/>
        </w:rPr>
      </w:pPr>
      <w:r w:rsidRPr="00E0057F">
        <w:rPr>
          <w:rFonts w:ascii="Times New Roman" w:hAnsi="Times New Roman" w:cs="Times New Roman"/>
          <w:sz w:val="24"/>
          <w:szCs w:val="24"/>
        </w:rPr>
        <w:t xml:space="preserve">            </w:t>
      </w:r>
      <w:r w:rsidRPr="00E0057F">
        <w:rPr>
          <w:rFonts w:ascii="Times New Roman" w:hAnsi="Times New Roman" w:cs="Times New Roman"/>
          <w:sz w:val="24"/>
          <w:szCs w:val="24"/>
        </w:rPr>
        <w:tab/>
        <w:t xml:space="preserve">  </w:t>
      </w:r>
      <w:r w:rsidR="00856AAF" w:rsidRPr="00891AA3">
        <w:rPr>
          <w:rFonts w:ascii="Times New Roman" w:hAnsi="Times New Roman" w:cs="Times New Roman"/>
          <w:b/>
          <w:sz w:val="24"/>
          <w:szCs w:val="24"/>
        </w:rPr>
        <w:t>Акмеизм</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Статья Н. Гумилева</w:t>
      </w:r>
      <w:r w:rsidRPr="00E0057F">
        <w:rPr>
          <w:rFonts w:ascii="Times New Roman" w:hAnsi="Times New Roman" w:cs="Times New Roman"/>
          <w:sz w:val="24"/>
          <w:szCs w:val="24"/>
        </w:rPr>
        <w:t xml:space="preserve"> «Наследие символизма и акмеизм»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 xml:space="preserve">Николай Степанович Гумилев. Слово о поэте. Стихотворения: «Жираф», «Озеро Чад», «Старый Конквистадор», цикл «Капитаны», «Волшебная скрипка», «Заблудившийся трамвай»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w:t>
      </w:r>
      <w:r w:rsidRPr="00E0057F">
        <w:rPr>
          <w:rFonts w:ascii="Times New Roman" w:hAnsi="Times New Roman" w:cs="Times New Roman"/>
          <w:sz w:val="24"/>
          <w:szCs w:val="24"/>
        </w:rPr>
        <w:lastRenderedPageBreak/>
        <w:t>существования. Трагическая судьба поэта после революции. Влияние поэтических образов и ритмов Гумилева на русскую поэзию XX века.</w:t>
      </w:r>
    </w:p>
    <w:p w:rsidR="00856AAF" w:rsidRPr="00891AA3" w:rsidRDefault="00856AAF" w:rsidP="00E0057F">
      <w:pPr>
        <w:pStyle w:val="a4"/>
        <w:spacing w:after="0"/>
        <w:ind w:left="900" w:firstLine="516"/>
        <w:jc w:val="both"/>
        <w:rPr>
          <w:rFonts w:ascii="Times New Roman" w:hAnsi="Times New Roman" w:cs="Times New Roman"/>
          <w:b/>
          <w:sz w:val="24"/>
          <w:szCs w:val="24"/>
        </w:rPr>
      </w:pPr>
      <w:r w:rsidRPr="00891AA3">
        <w:rPr>
          <w:rFonts w:ascii="Times New Roman" w:hAnsi="Times New Roman" w:cs="Times New Roman"/>
          <w:b/>
          <w:sz w:val="24"/>
          <w:szCs w:val="24"/>
        </w:rPr>
        <w:t>Футуризм.</w:t>
      </w:r>
      <w:r w:rsidRPr="00E0057F">
        <w:rPr>
          <w:rFonts w:ascii="Times New Roman" w:hAnsi="Times New Roman" w:cs="Times New Roman"/>
          <w:sz w:val="24"/>
          <w:szCs w:val="24"/>
        </w:rPr>
        <w:t xml:space="preserve"> Манифесты футуризма. Отрицание литературных традиций, абсолютизация самоценного, «</w:t>
      </w:r>
      <w:proofErr w:type="spellStart"/>
      <w:r w:rsidRPr="00E0057F">
        <w:rPr>
          <w:rFonts w:ascii="Times New Roman" w:hAnsi="Times New Roman" w:cs="Times New Roman"/>
          <w:sz w:val="24"/>
          <w:szCs w:val="24"/>
        </w:rPr>
        <w:t>самовитого</w:t>
      </w:r>
      <w:proofErr w:type="spellEnd"/>
      <w:r w:rsidRPr="00E0057F">
        <w:rPr>
          <w:rFonts w:ascii="Times New Roman" w:hAnsi="Times New Roman" w:cs="Times New Roman"/>
          <w:sz w:val="24"/>
          <w:szCs w:val="24"/>
        </w:rPr>
        <w:t xml:space="preserve">» слова. Урбанизм поэзии </w:t>
      </w:r>
      <w:proofErr w:type="spellStart"/>
      <w:r w:rsidRPr="00E0057F">
        <w:rPr>
          <w:rFonts w:ascii="Times New Roman" w:hAnsi="Times New Roman" w:cs="Times New Roman"/>
          <w:sz w:val="24"/>
          <w:szCs w:val="24"/>
        </w:rPr>
        <w:t>будетлян</w:t>
      </w:r>
      <w:proofErr w:type="spellEnd"/>
      <w:r w:rsidRPr="00E0057F">
        <w:rPr>
          <w:rFonts w:ascii="Times New Roman" w:hAnsi="Times New Roman" w:cs="Times New Roman"/>
          <w:sz w:val="24"/>
          <w:szCs w:val="24"/>
        </w:rPr>
        <w:t xml:space="preserve">. </w:t>
      </w:r>
      <w:proofErr w:type="gramStart"/>
      <w:r w:rsidRPr="00E0057F">
        <w:rPr>
          <w:rFonts w:ascii="Times New Roman" w:hAnsi="Times New Roman" w:cs="Times New Roman"/>
          <w:sz w:val="24"/>
          <w:szCs w:val="24"/>
        </w:rPr>
        <w:t xml:space="preserve">Группы футуристов: эгофутуристы (Игорь Северянин и др.), </w:t>
      </w:r>
      <w:proofErr w:type="spellStart"/>
      <w:r w:rsidRPr="00E0057F">
        <w:rPr>
          <w:rFonts w:ascii="Times New Roman" w:hAnsi="Times New Roman" w:cs="Times New Roman"/>
          <w:sz w:val="24"/>
          <w:szCs w:val="24"/>
        </w:rPr>
        <w:t>кубофутуристы</w:t>
      </w:r>
      <w:proofErr w:type="spellEnd"/>
      <w:r w:rsidRPr="00E0057F">
        <w:rPr>
          <w:rFonts w:ascii="Times New Roman" w:hAnsi="Times New Roman" w:cs="Times New Roman"/>
          <w:sz w:val="24"/>
          <w:szCs w:val="24"/>
        </w:rPr>
        <w:t xml:space="preserve"> (В. Маяковский, Д. </w:t>
      </w:r>
      <w:proofErr w:type="spellStart"/>
      <w:r w:rsidRPr="00E0057F">
        <w:rPr>
          <w:rFonts w:ascii="Times New Roman" w:hAnsi="Times New Roman" w:cs="Times New Roman"/>
          <w:sz w:val="24"/>
          <w:szCs w:val="24"/>
        </w:rPr>
        <w:t>Бурлюк</w:t>
      </w:r>
      <w:proofErr w:type="spellEnd"/>
      <w:r w:rsidRPr="00E0057F">
        <w:rPr>
          <w:rFonts w:ascii="Times New Roman" w:hAnsi="Times New Roman" w:cs="Times New Roman"/>
          <w:sz w:val="24"/>
          <w:szCs w:val="24"/>
        </w:rPr>
        <w:t>, В. Хлебников, Вас.</w:t>
      </w:r>
      <w:proofErr w:type="gramEnd"/>
      <w:r w:rsidRPr="00E0057F">
        <w:rPr>
          <w:rFonts w:ascii="Times New Roman" w:hAnsi="Times New Roman" w:cs="Times New Roman"/>
          <w:sz w:val="24"/>
          <w:szCs w:val="24"/>
        </w:rPr>
        <w:t xml:space="preserve"> </w:t>
      </w:r>
      <w:proofErr w:type="gramStart"/>
      <w:r w:rsidRPr="00E0057F">
        <w:rPr>
          <w:rFonts w:ascii="Times New Roman" w:hAnsi="Times New Roman" w:cs="Times New Roman"/>
          <w:sz w:val="24"/>
          <w:szCs w:val="24"/>
        </w:rPr>
        <w:t>Каменский), «Центрифуга» (Б. Пастернак, Н. Асеев и др.).</w:t>
      </w:r>
      <w:proofErr w:type="gramEnd"/>
      <w:r w:rsidRPr="00E0057F">
        <w:rPr>
          <w:rFonts w:ascii="Times New Roman" w:hAnsi="Times New Roman" w:cs="Times New Roman"/>
          <w:sz w:val="24"/>
          <w:szCs w:val="24"/>
        </w:rPr>
        <w:t xml:space="preserve"> Западноевропейский и русский футуризм. Преодоление футуризма </w:t>
      </w:r>
      <w:r w:rsidRPr="00891AA3">
        <w:rPr>
          <w:rFonts w:ascii="Times New Roman" w:hAnsi="Times New Roman" w:cs="Times New Roman"/>
          <w:b/>
          <w:sz w:val="24"/>
          <w:szCs w:val="24"/>
        </w:rPr>
        <w:t>крупнейшими его представителями.</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Игорь Северянин</w:t>
      </w:r>
      <w:r w:rsidRPr="00E0057F">
        <w:rPr>
          <w:rFonts w:ascii="Times New Roman" w:hAnsi="Times New Roman" w:cs="Times New Roman"/>
          <w:sz w:val="24"/>
          <w:szCs w:val="24"/>
        </w:rPr>
        <w:t xml:space="preserve"> (И. В. Лотарев). Стихотворения из сборников: «Громокипящий кубок», «Ананасы в шампанском», «Романтические розы», «Медальоны» (три стихотворения по выбору учи 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Символизм. Акмеизм. Футуризм (начальные представления). Изобразительно-выразительные средства художественной литературы: тропы, синтаксические фигуры, звукопись (углубление и закрепление представлений).</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Александр Александрович Блок</w:t>
      </w:r>
      <w:r w:rsidRPr="00E0057F">
        <w:rPr>
          <w:rFonts w:ascii="Times New Roman" w:hAnsi="Times New Roman" w:cs="Times New Roman"/>
          <w:sz w:val="24"/>
          <w:szCs w:val="24"/>
        </w:rPr>
        <w:t>. Жизнь и творчество. (Обзор.)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(указанные произведения обязательны для изучения). «Вхожу я в темные храмы...», «Фабрика», «Когда вы стоите на моем пути...». (Возможен выбор других стихотворений). Литературные и философские пристрастия юного поэта. Влияние Жуковского, Фета, Полонского, философии</w:t>
      </w:r>
      <w:proofErr w:type="gramStart"/>
      <w:r w:rsidRPr="00E0057F">
        <w:rPr>
          <w:rFonts w:ascii="Times New Roman" w:hAnsi="Times New Roman" w:cs="Times New Roman"/>
          <w:sz w:val="24"/>
          <w:szCs w:val="24"/>
        </w:rPr>
        <w:t xml:space="preserve"> В</w:t>
      </w:r>
      <w:proofErr w:type="gramEnd"/>
      <w:r w:rsidRPr="00E0057F">
        <w:rPr>
          <w:rFonts w:ascii="Times New Roman" w:hAnsi="Times New Roman" w:cs="Times New Roman"/>
          <w:sz w:val="24"/>
          <w:szCs w:val="24"/>
        </w:rPr>
        <w:t xml:space="preserve">л. Соловьева. Темы и образы ранней поэзии: «Стихи о Прекрасной Даме».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Поэма «Двенадцать». История создания поэмы и ее восприятие современниками. Многоплановость, сложность художественного мира поэмы. </w:t>
      </w:r>
      <w:proofErr w:type="gramStart"/>
      <w:r w:rsidRPr="00E0057F">
        <w:rPr>
          <w:rFonts w:ascii="Times New Roman" w:hAnsi="Times New Roman" w:cs="Times New Roman"/>
          <w:sz w:val="24"/>
          <w:szCs w:val="24"/>
        </w:rPr>
        <w:t>Символическое</w:t>
      </w:r>
      <w:proofErr w:type="gramEnd"/>
      <w:r w:rsidRPr="00E0057F">
        <w:rPr>
          <w:rFonts w:ascii="Times New Roman" w:hAnsi="Times New Roman" w:cs="Times New Roman"/>
          <w:sz w:val="24"/>
          <w:szCs w:val="24"/>
        </w:rPr>
        <w:t xml:space="preserve">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Лирический цикл (стихотворений). Верлибр (свободный стих). Авторская позиция и способы ее выражения в произведении (развитие представлений).</w:t>
      </w:r>
    </w:p>
    <w:p w:rsidR="00856AAF" w:rsidRPr="00E0057F" w:rsidRDefault="00856AAF" w:rsidP="00E0057F">
      <w:pPr>
        <w:pStyle w:val="a4"/>
        <w:spacing w:after="0"/>
        <w:ind w:left="900" w:firstLine="516"/>
        <w:jc w:val="both"/>
        <w:rPr>
          <w:rFonts w:ascii="Times New Roman" w:hAnsi="Times New Roman" w:cs="Times New Roman"/>
          <w:sz w:val="24"/>
          <w:szCs w:val="24"/>
        </w:rPr>
      </w:pPr>
      <w:proofErr w:type="spellStart"/>
      <w:r w:rsidRPr="00891AA3">
        <w:rPr>
          <w:rFonts w:ascii="Times New Roman" w:hAnsi="Times New Roman" w:cs="Times New Roman"/>
          <w:b/>
          <w:sz w:val="24"/>
          <w:szCs w:val="24"/>
        </w:rPr>
        <w:t>Новокрестьянская</w:t>
      </w:r>
      <w:proofErr w:type="spellEnd"/>
      <w:r w:rsidRPr="00891AA3">
        <w:rPr>
          <w:rFonts w:ascii="Times New Roman" w:hAnsi="Times New Roman" w:cs="Times New Roman"/>
          <w:b/>
          <w:sz w:val="24"/>
          <w:szCs w:val="24"/>
        </w:rPr>
        <w:t xml:space="preserve"> поэзия</w:t>
      </w:r>
      <w:r w:rsidRPr="00E0057F">
        <w:rPr>
          <w:rFonts w:ascii="Times New Roman" w:hAnsi="Times New Roman" w:cs="Times New Roman"/>
          <w:sz w:val="24"/>
          <w:szCs w:val="24"/>
        </w:rPr>
        <w:t xml:space="preserve"> (Обзор). Николай Алексеевич Клюев. Жизнь и творчество. (Обзор.) Стихотворения: «Рождество избы», «Вы обещали нам сады...», «Я посвященный от народа...». (Возможен выбор трех других стихотворений.) Духовные и поэтические истоки </w:t>
      </w:r>
      <w:proofErr w:type="spellStart"/>
      <w:r w:rsidRPr="00E0057F">
        <w:rPr>
          <w:rFonts w:ascii="Times New Roman" w:hAnsi="Times New Roman" w:cs="Times New Roman"/>
          <w:sz w:val="24"/>
          <w:szCs w:val="24"/>
        </w:rPr>
        <w:t>новокрестьянской</w:t>
      </w:r>
      <w:proofErr w:type="spellEnd"/>
      <w:r w:rsidRPr="00E0057F">
        <w:rPr>
          <w:rFonts w:ascii="Times New Roman" w:hAnsi="Times New Roman" w:cs="Times New Roman"/>
          <w:sz w:val="24"/>
          <w:szCs w:val="24"/>
        </w:rPr>
        <w:t xml:space="preserve"> поэзии: русский фольклор, древнерусская книжность, традиции Кольцова, Никитина, </w:t>
      </w:r>
      <w:proofErr w:type="spellStart"/>
      <w:r w:rsidRPr="00E0057F">
        <w:rPr>
          <w:rFonts w:ascii="Times New Roman" w:hAnsi="Times New Roman" w:cs="Times New Roman"/>
          <w:sz w:val="24"/>
          <w:szCs w:val="24"/>
        </w:rPr>
        <w:t>Майкова</w:t>
      </w:r>
      <w:proofErr w:type="spellEnd"/>
      <w:r w:rsidRPr="00E0057F">
        <w:rPr>
          <w:rFonts w:ascii="Times New Roman" w:hAnsi="Times New Roman" w:cs="Times New Roman"/>
          <w:sz w:val="24"/>
          <w:szCs w:val="24"/>
        </w:rPr>
        <w:t xml:space="preserve">, </w:t>
      </w:r>
      <w:proofErr w:type="spellStart"/>
      <w:r w:rsidRPr="00E0057F">
        <w:rPr>
          <w:rFonts w:ascii="Times New Roman" w:hAnsi="Times New Roman" w:cs="Times New Roman"/>
          <w:sz w:val="24"/>
          <w:szCs w:val="24"/>
        </w:rPr>
        <w:t>Мея</w:t>
      </w:r>
      <w:proofErr w:type="spellEnd"/>
      <w:r w:rsidRPr="00E0057F">
        <w:rPr>
          <w:rFonts w:ascii="Times New Roman" w:hAnsi="Times New Roman" w:cs="Times New Roman"/>
          <w:sz w:val="24"/>
          <w:szCs w:val="24"/>
        </w:rPr>
        <w:t xml:space="preserve"> и др. Интерес к художественному богатству славянского фольклора. Клюев и Блок. Клюев и Есенин. Полемика </w:t>
      </w:r>
      <w:proofErr w:type="spellStart"/>
      <w:r w:rsidRPr="00E0057F">
        <w:rPr>
          <w:rFonts w:ascii="Times New Roman" w:hAnsi="Times New Roman" w:cs="Times New Roman"/>
          <w:sz w:val="24"/>
          <w:szCs w:val="24"/>
        </w:rPr>
        <w:t>новокрестьянских</w:t>
      </w:r>
      <w:proofErr w:type="spellEnd"/>
      <w:r w:rsidRPr="00E0057F">
        <w:rPr>
          <w:rFonts w:ascii="Times New Roman" w:hAnsi="Times New Roman" w:cs="Times New Roman"/>
          <w:sz w:val="24"/>
          <w:szCs w:val="24"/>
        </w:rPr>
        <w:t xml:space="preserve"> поэтов с пролетарской поэзией. Художественные и идейно-нравственные аспекты этой полемики.</w:t>
      </w:r>
    </w:p>
    <w:p w:rsidR="00856AAF" w:rsidRPr="00E0057F" w:rsidRDefault="00856AAF" w:rsidP="00891AA3">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lastRenderedPageBreak/>
        <w:t>Сергей Александрович Есенин</w:t>
      </w:r>
      <w:r w:rsidRPr="00E0057F">
        <w:rPr>
          <w:rFonts w:ascii="Times New Roman" w:hAnsi="Times New Roman" w:cs="Times New Roman"/>
          <w:sz w:val="24"/>
          <w:szCs w:val="24"/>
        </w:rPr>
        <w:t xml:space="preserve">. Жизнь и творчество. (Обзор.)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«Сорокоуст» (указанные произведения обязательны для изучения). «Я покинул родимый дом...», «Собаке Качалова», «Клен ты мой опавший, клен заледенелый...». (Возможен выбор трех других стихотворений). Всепроникающий лиризм — специфика поэзии Есенина. Россия, Русь как главная тема всего его творчества. Идея «узловой завязи» природы и человека. </w:t>
      </w:r>
      <w:proofErr w:type="gramStart"/>
      <w:r w:rsidRPr="00E0057F">
        <w:rPr>
          <w:rFonts w:ascii="Times New Roman" w:hAnsi="Times New Roman" w:cs="Times New Roman"/>
          <w:sz w:val="24"/>
          <w:szCs w:val="24"/>
        </w:rPr>
        <w:t>Народно-поэтические</w:t>
      </w:r>
      <w:proofErr w:type="gramEnd"/>
      <w:r w:rsidRPr="00E0057F">
        <w:rPr>
          <w:rFonts w:ascii="Times New Roman" w:hAnsi="Times New Roman" w:cs="Times New Roman"/>
          <w:sz w:val="24"/>
          <w:szCs w:val="24"/>
        </w:rPr>
        <w:t xml:space="preserve"> истоки есенинской поэзии. Песенная основа его поэтики. Традиции Пушкина и Кольцова, влияние Блока и Клюева. Любовная тема в лирике Есенина. </w:t>
      </w:r>
      <w:proofErr w:type="spellStart"/>
      <w:r w:rsidRPr="00E0057F">
        <w:rPr>
          <w:rFonts w:ascii="Times New Roman" w:hAnsi="Times New Roman" w:cs="Times New Roman"/>
          <w:sz w:val="24"/>
          <w:szCs w:val="24"/>
        </w:rPr>
        <w:t>Исповедальность</w:t>
      </w:r>
      <w:proofErr w:type="spellEnd"/>
      <w:r w:rsidRPr="00E0057F">
        <w:rPr>
          <w:rFonts w:ascii="Times New Roman" w:hAnsi="Times New Roman" w:cs="Times New Roman"/>
          <w:sz w:val="24"/>
          <w:szCs w:val="24"/>
        </w:rPr>
        <w:t xml:space="preserve"> стихотворных посланий родным и любимым  людям. Есенин и имажинизм. Богатство поэтического языка. </w:t>
      </w:r>
      <w:proofErr w:type="spellStart"/>
      <w:r w:rsidRPr="00E0057F">
        <w:rPr>
          <w:rFonts w:ascii="Times New Roman" w:hAnsi="Times New Roman" w:cs="Times New Roman"/>
          <w:sz w:val="24"/>
          <w:szCs w:val="24"/>
        </w:rPr>
        <w:t>Цветопись</w:t>
      </w:r>
      <w:proofErr w:type="spellEnd"/>
      <w:r w:rsidRPr="00E0057F">
        <w:rPr>
          <w:rFonts w:ascii="Times New Roman" w:hAnsi="Times New Roman" w:cs="Times New Roman"/>
          <w:sz w:val="24"/>
          <w:szCs w:val="24"/>
        </w:rPr>
        <w:t xml:space="preserve">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 («Персидские мотивы»).</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 xml:space="preserve">Теория литературы. </w:t>
      </w:r>
      <w:proofErr w:type="spellStart"/>
      <w:r w:rsidRPr="00E0057F">
        <w:rPr>
          <w:rFonts w:ascii="Times New Roman" w:hAnsi="Times New Roman" w:cs="Times New Roman"/>
          <w:sz w:val="24"/>
          <w:szCs w:val="24"/>
        </w:rPr>
        <w:t>Фольклоризм</w:t>
      </w:r>
      <w:proofErr w:type="spellEnd"/>
      <w:r w:rsidRPr="00E0057F">
        <w:rPr>
          <w:rFonts w:ascii="Times New Roman" w:hAnsi="Times New Roman" w:cs="Times New Roman"/>
          <w:sz w:val="24"/>
          <w:szCs w:val="24"/>
        </w:rPr>
        <w:t xml:space="preserve">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Литература 20-х годов XX века</w:t>
      </w:r>
      <w:r w:rsidRPr="00E0057F">
        <w:rPr>
          <w:rFonts w:ascii="Times New Roman" w:hAnsi="Times New Roman" w:cs="Times New Roman"/>
          <w:sz w:val="24"/>
          <w:szCs w:val="24"/>
        </w:rPr>
        <w:t xml:space="preserve">. Обзор с монографическим изучением одного-двух произведений (по выбору учителя и учащихся). Общая характеристика литературного процесса. </w:t>
      </w:r>
      <w:proofErr w:type="gramStart"/>
      <w:r w:rsidRPr="00E0057F">
        <w:rPr>
          <w:rFonts w:ascii="Times New Roman" w:hAnsi="Times New Roman" w:cs="Times New Roman"/>
          <w:sz w:val="24"/>
          <w:szCs w:val="24"/>
        </w:rPr>
        <w:t>Литературные объединения («Пролеткульт», «Кузница», ЛЕФ, «Перевал», конструктивисты, «</w:t>
      </w:r>
      <w:proofErr w:type="spellStart"/>
      <w:r w:rsidRPr="00E0057F">
        <w:rPr>
          <w:rFonts w:ascii="Times New Roman" w:hAnsi="Times New Roman" w:cs="Times New Roman"/>
          <w:sz w:val="24"/>
          <w:szCs w:val="24"/>
        </w:rPr>
        <w:t>Серапионовы</w:t>
      </w:r>
      <w:proofErr w:type="spellEnd"/>
      <w:r w:rsidRPr="00E0057F">
        <w:rPr>
          <w:rFonts w:ascii="Times New Roman" w:hAnsi="Times New Roman" w:cs="Times New Roman"/>
          <w:sz w:val="24"/>
          <w:szCs w:val="24"/>
        </w:rPr>
        <w:t xml:space="preserve"> братья» и др.).</w:t>
      </w:r>
      <w:proofErr w:type="gramEnd"/>
      <w:r w:rsidRPr="00E0057F">
        <w:rPr>
          <w:rFonts w:ascii="Times New Roman" w:hAnsi="Times New Roman" w:cs="Times New Roman"/>
          <w:sz w:val="24"/>
          <w:szCs w:val="24"/>
        </w:rPr>
        <w:t xml:space="preserve"> </w:t>
      </w:r>
      <w:proofErr w:type="gramStart"/>
      <w:r w:rsidRPr="00E0057F">
        <w:rPr>
          <w:rFonts w:ascii="Times New Roman" w:hAnsi="Times New Roman" w:cs="Times New Roman"/>
          <w:sz w:val="24"/>
          <w:szCs w:val="24"/>
        </w:rPr>
        <w:t>Тема России и революции: трагическое осмысление темы в творчестве поэтов старшего поколения (А. Блок, 3.</w:t>
      </w:r>
      <w:proofErr w:type="gramEnd"/>
      <w:r w:rsidRPr="00E0057F">
        <w:rPr>
          <w:rFonts w:ascii="Times New Roman" w:hAnsi="Times New Roman" w:cs="Times New Roman"/>
          <w:sz w:val="24"/>
          <w:szCs w:val="24"/>
        </w:rPr>
        <w:t xml:space="preserve"> </w:t>
      </w:r>
      <w:proofErr w:type="gramStart"/>
      <w:r w:rsidRPr="00E0057F">
        <w:rPr>
          <w:rFonts w:ascii="Times New Roman" w:hAnsi="Times New Roman" w:cs="Times New Roman"/>
          <w:sz w:val="24"/>
          <w:szCs w:val="24"/>
        </w:rPr>
        <w:t>Гиппиус, А. Белый, В. Ходасевич, И. Бунин, Д. Мережковский, А. Ахматова, М. Цветаева, О. Мандельштам и др.).</w:t>
      </w:r>
      <w:proofErr w:type="gramEnd"/>
      <w:r w:rsidRPr="00E0057F">
        <w:rPr>
          <w:rFonts w:ascii="Times New Roman" w:hAnsi="Times New Roman" w:cs="Times New Roman"/>
          <w:sz w:val="24"/>
          <w:szCs w:val="24"/>
        </w:rPr>
        <w:t xml:space="preserve"> Поиски поэтического языка новой эпохи, эксперименты со словом (В. Хлебников, поэты-</w:t>
      </w:r>
      <w:proofErr w:type="spellStart"/>
      <w:r w:rsidRPr="00E0057F">
        <w:rPr>
          <w:rFonts w:ascii="Times New Roman" w:hAnsi="Times New Roman" w:cs="Times New Roman"/>
          <w:sz w:val="24"/>
          <w:szCs w:val="24"/>
        </w:rPr>
        <w:t>обэриуты</w:t>
      </w:r>
      <w:proofErr w:type="spellEnd"/>
      <w:r w:rsidRPr="00E0057F">
        <w:rPr>
          <w:rFonts w:ascii="Times New Roman" w:hAnsi="Times New Roman" w:cs="Times New Roman"/>
          <w:sz w:val="24"/>
          <w:szCs w:val="24"/>
        </w:rPr>
        <w:t xml:space="preserve">). Тема революции и Гражданской войны в творчестве писателей нового поколения («Конармия» И. Бабеля, «Россия, кровью умытая» А. Веселого, «Разгром» А. Фадеева). Трагизм восприятия революционных событий прозаиками старшего поколения («Плачи» А. Ремизова как жанр лирической орнаментальной прозы; «Солнце мертвых» И. Шмелева). Поиски нового героя эпохи («Голый год» Б. Пильняка, «Ветер» Б. Лавренева, «Чапаев» Д. Фурманова). </w:t>
      </w:r>
      <w:proofErr w:type="gramStart"/>
      <w:r w:rsidRPr="00E0057F">
        <w:rPr>
          <w:rFonts w:ascii="Times New Roman" w:hAnsi="Times New Roman" w:cs="Times New Roman"/>
          <w:sz w:val="24"/>
          <w:szCs w:val="24"/>
        </w:rPr>
        <w:t>Русская эмигрантская сатира, ее направленность (А. Аверченко.</w:t>
      </w:r>
      <w:proofErr w:type="gramEnd"/>
      <w:r w:rsidRPr="00E0057F">
        <w:rPr>
          <w:rFonts w:ascii="Times New Roman" w:hAnsi="Times New Roman" w:cs="Times New Roman"/>
          <w:sz w:val="24"/>
          <w:szCs w:val="24"/>
        </w:rPr>
        <w:t xml:space="preserve"> «Дюжина ножей в спину революции»; Тэффи. </w:t>
      </w:r>
      <w:proofErr w:type="gramStart"/>
      <w:r w:rsidRPr="00E0057F">
        <w:rPr>
          <w:rFonts w:ascii="Times New Roman" w:hAnsi="Times New Roman" w:cs="Times New Roman"/>
          <w:sz w:val="24"/>
          <w:szCs w:val="24"/>
        </w:rPr>
        <w:t>«Ностальгия»).</w:t>
      </w:r>
      <w:proofErr w:type="gramEnd"/>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Орнаментальная проза (начальные представления).</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Владимир Владимирович Маяковский</w:t>
      </w:r>
      <w:r w:rsidRPr="00E0057F">
        <w:rPr>
          <w:rFonts w:ascii="Times New Roman" w:hAnsi="Times New Roman" w:cs="Times New Roman"/>
          <w:sz w:val="24"/>
          <w:szCs w:val="24"/>
        </w:rPr>
        <w:t>. Жизнь и творчество. (Обзор.) Стихотворения: «А вы могли бы?», «Послушайте!», «Скрипка и немножко нервно»,  «</w:t>
      </w:r>
      <w:proofErr w:type="spellStart"/>
      <w:r w:rsidRPr="00E0057F">
        <w:rPr>
          <w:rFonts w:ascii="Times New Roman" w:hAnsi="Times New Roman" w:cs="Times New Roman"/>
          <w:sz w:val="24"/>
          <w:szCs w:val="24"/>
        </w:rPr>
        <w:t>Лиличка</w:t>
      </w:r>
      <w:proofErr w:type="spellEnd"/>
      <w:r w:rsidRPr="00E0057F">
        <w:rPr>
          <w:rFonts w:ascii="Times New Roman" w:hAnsi="Times New Roman" w:cs="Times New Roman"/>
          <w:sz w:val="24"/>
          <w:szCs w:val="24"/>
        </w:rPr>
        <w:t xml:space="preserve">!»,   «Юбилейное», «Прозаседавшиеся» (указанные произведения являются обязательными для изучения). «Разговор с фининспектором о поэзии», «Сергею Есенину», «Письмо товарищу </w:t>
      </w:r>
      <w:proofErr w:type="spellStart"/>
      <w:r w:rsidRPr="00E0057F">
        <w:rPr>
          <w:rFonts w:ascii="Times New Roman" w:hAnsi="Times New Roman" w:cs="Times New Roman"/>
          <w:sz w:val="24"/>
          <w:szCs w:val="24"/>
        </w:rPr>
        <w:t>Кострову</w:t>
      </w:r>
      <w:proofErr w:type="spellEnd"/>
      <w:r w:rsidRPr="00E0057F">
        <w:rPr>
          <w:rFonts w:ascii="Times New Roman" w:hAnsi="Times New Roman" w:cs="Times New Roman"/>
          <w:sz w:val="24"/>
          <w:szCs w:val="24"/>
        </w:rPr>
        <w:t xml:space="preserve"> из Парижа о сущности любви», «Письмо Татьяне Яковлевой». (Возможен выбор трех-пяти других стихотворений.). Начало творческого пути: дух бунтарства и эпатажа. Поэзия и живопись. Маяковский и футуризм. Поэт и революция. Пафос революционного переустройства мира. Космическая масштабность образов. </w:t>
      </w:r>
      <w:proofErr w:type="gramStart"/>
      <w:r w:rsidRPr="00E0057F">
        <w:rPr>
          <w:rFonts w:ascii="Times New Roman" w:hAnsi="Times New Roman" w:cs="Times New Roman"/>
          <w:sz w:val="24"/>
          <w:szCs w:val="24"/>
        </w:rPr>
        <w:t xml:space="preserve">Поэтическое новаторство Маяковского (ритм, рифма, неологизмы, гиперболичность, пластика образов, дерзкая </w:t>
      </w:r>
      <w:r w:rsidRPr="00E0057F">
        <w:rPr>
          <w:rFonts w:ascii="Times New Roman" w:hAnsi="Times New Roman" w:cs="Times New Roman"/>
          <w:sz w:val="24"/>
          <w:szCs w:val="24"/>
        </w:rPr>
        <w:lastRenderedPageBreak/>
        <w:t>метафоричность, необычность строфики, графики стиха).</w:t>
      </w:r>
      <w:proofErr w:type="gramEnd"/>
      <w:r w:rsidRPr="00E0057F">
        <w:rPr>
          <w:rFonts w:ascii="Times New Roman" w:hAnsi="Times New Roman" w:cs="Times New Roman"/>
          <w:sz w:val="24"/>
          <w:szCs w:val="24"/>
        </w:rPr>
        <w:t xml:space="preserve"> Своеобразие любовной лирики поэта. Тема поэта и поэзии в творчестве Маяковского. Сатирическая лирика и драматургия </w:t>
      </w:r>
      <w:proofErr w:type="gramStart"/>
      <w:r w:rsidRPr="00E0057F">
        <w:rPr>
          <w:rFonts w:ascii="Times New Roman" w:hAnsi="Times New Roman" w:cs="Times New Roman"/>
          <w:sz w:val="24"/>
          <w:szCs w:val="24"/>
        </w:rPr>
        <w:t>по</w:t>
      </w:r>
      <w:proofErr w:type="gramEnd"/>
      <w:r w:rsidRPr="00E0057F">
        <w:rPr>
          <w:rFonts w:ascii="Times New Roman" w:hAnsi="Times New Roman" w:cs="Times New Roman"/>
          <w:sz w:val="24"/>
          <w:szCs w:val="24"/>
        </w:rPr>
        <w:t xml:space="preserve"> эта. Широта жанрового диапазона творчества поэта-новатора. Традиции Маяковского в российской поэзии XX столетия.</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Литература 30-х годов XX века</w:t>
      </w:r>
      <w:r w:rsidRPr="00E0057F">
        <w:rPr>
          <w:rFonts w:ascii="Times New Roman" w:hAnsi="Times New Roman" w:cs="Times New Roman"/>
          <w:sz w:val="24"/>
          <w:szCs w:val="24"/>
        </w:rPr>
        <w:t xml:space="preserve"> (Обзор). 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 А. Ахматовой, М. Цветаевой, Б. Пастернака, О. Мандельштама и др. Новая волна поэтов: лирические стихотворения Б. Корнилова, П. Васильева, М. Исаковского, А. Прокофьева, Я. Смелякова, Б. </w:t>
      </w:r>
      <w:proofErr w:type="spellStart"/>
      <w:r w:rsidRPr="00E0057F">
        <w:rPr>
          <w:rFonts w:ascii="Times New Roman" w:hAnsi="Times New Roman" w:cs="Times New Roman"/>
          <w:sz w:val="24"/>
          <w:szCs w:val="24"/>
        </w:rPr>
        <w:t>Ручьева</w:t>
      </w:r>
      <w:proofErr w:type="spellEnd"/>
      <w:r w:rsidRPr="00E0057F">
        <w:rPr>
          <w:rFonts w:ascii="Times New Roman" w:hAnsi="Times New Roman" w:cs="Times New Roman"/>
          <w:sz w:val="24"/>
          <w:szCs w:val="24"/>
        </w:rPr>
        <w:t xml:space="preserve">, М. Светлова и др.; поэмы А. Твардовского, И. Сельвинского. Тема русской истории в литературе 30-х годов: А. Толстой. «Петр Первый», Ю. Тынянов. «Смерть </w:t>
      </w:r>
      <w:proofErr w:type="spellStart"/>
      <w:r w:rsidRPr="00E0057F">
        <w:rPr>
          <w:rFonts w:ascii="Times New Roman" w:hAnsi="Times New Roman" w:cs="Times New Roman"/>
          <w:sz w:val="24"/>
          <w:szCs w:val="24"/>
        </w:rPr>
        <w:t>Вазир-Мухтара</w:t>
      </w:r>
      <w:proofErr w:type="spellEnd"/>
      <w:r w:rsidRPr="00E0057F">
        <w:rPr>
          <w:rFonts w:ascii="Times New Roman" w:hAnsi="Times New Roman" w:cs="Times New Roman"/>
          <w:sz w:val="24"/>
          <w:szCs w:val="24"/>
        </w:rPr>
        <w:t xml:space="preserve">», поэмы </w:t>
      </w:r>
      <w:proofErr w:type="spellStart"/>
      <w:r w:rsidRPr="00E0057F">
        <w:rPr>
          <w:rFonts w:ascii="Times New Roman" w:hAnsi="Times New Roman" w:cs="Times New Roman"/>
          <w:sz w:val="24"/>
          <w:szCs w:val="24"/>
        </w:rPr>
        <w:t>Дм</w:t>
      </w:r>
      <w:proofErr w:type="spellEnd"/>
      <w:r w:rsidRPr="00E0057F">
        <w:rPr>
          <w:rFonts w:ascii="Times New Roman" w:hAnsi="Times New Roman" w:cs="Times New Roman"/>
          <w:sz w:val="24"/>
          <w:szCs w:val="24"/>
        </w:rPr>
        <w:t xml:space="preserve">. </w:t>
      </w:r>
      <w:proofErr w:type="spellStart"/>
      <w:r w:rsidRPr="00E0057F">
        <w:rPr>
          <w:rFonts w:ascii="Times New Roman" w:hAnsi="Times New Roman" w:cs="Times New Roman"/>
          <w:sz w:val="24"/>
          <w:szCs w:val="24"/>
        </w:rPr>
        <w:t>Кедрина</w:t>
      </w:r>
      <w:proofErr w:type="spellEnd"/>
      <w:r w:rsidRPr="00E0057F">
        <w:rPr>
          <w:rFonts w:ascii="Times New Roman" w:hAnsi="Times New Roman" w:cs="Times New Roman"/>
          <w:sz w:val="24"/>
          <w:szCs w:val="24"/>
        </w:rPr>
        <w:t xml:space="preserve">, К. Симонова, Л. Мартынова. Утверждение пафоса и драматизма революционных испытаний в творчестве М. Шолохова, Н. Островского, В. </w:t>
      </w:r>
      <w:proofErr w:type="spellStart"/>
      <w:r w:rsidRPr="00E0057F">
        <w:rPr>
          <w:rFonts w:ascii="Times New Roman" w:hAnsi="Times New Roman" w:cs="Times New Roman"/>
          <w:sz w:val="24"/>
          <w:szCs w:val="24"/>
        </w:rPr>
        <w:t>Луговского</w:t>
      </w:r>
      <w:proofErr w:type="spellEnd"/>
      <w:r w:rsidRPr="00E0057F">
        <w:rPr>
          <w:rFonts w:ascii="Times New Roman" w:hAnsi="Times New Roman" w:cs="Times New Roman"/>
          <w:sz w:val="24"/>
          <w:szCs w:val="24"/>
        </w:rPr>
        <w:t xml:space="preserve"> и др.</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Михаил Афанасьевич Булгаков</w:t>
      </w:r>
      <w:r w:rsidRPr="00E0057F">
        <w:rPr>
          <w:rFonts w:ascii="Times New Roman" w:hAnsi="Times New Roman" w:cs="Times New Roman"/>
          <w:sz w:val="24"/>
          <w:szCs w:val="24"/>
        </w:rPr>
        <w:t xml:space="preserve">. Жизнь и творчество. (Обзор.) Романы «Белая гвардия», «Мастер и Маргарита». (Изучается один из романов — по выбору.) История со 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 мышлений повествователя. Символическое звучание образа Города. Смысл финала романа. История создания и публикации романа «Мастер и Маргарита». Своеобразие жанра и композиции романа. Роль эпиграфа. Многоплановость, </w:t>
      </w:r>
      <w:proofErr w:type="spellStart"/>
      <w:r w:rsidRPr="00E0057F">
        <w:rPr>
          <w:rFonts w:ascii="Times New Roman" w:hAnsi="Times New Roman" w:cs="Times New Roman"/>
          <w:sz w:val="24"/>
          <w:szCs w:val="24"/>
        </w:rPr>
        <w:t>разноуровневость</w:t>
      </w:r>
      <w:proofErr w:type="spellEnd"/>
      <w:r w:rsidRPr="00E0057F">
        <w:rPr>
          <w:rFonts w:ascii="Times New Roman" w:hAnsi="Times New Roman" w:cs="Times New Roman"/>
          <w:sz w:val="24"/>
          <w:szCs w:val="24"/>
        </w:rPr>
        <w:t xml:space="preserve"> повествования: </w:t>
      </w:r>
      <w:proofErr w:type="gramStart"/>
      <w:r w:rsidRPr="00E0057F">
        <w:rPr>
          <w:rFonts w:ascii="Times New Roman" w:hAnsi="Times New Roman" w:cs="Times New Roman"/>
          <w:sz w:val="24"/>
          <w:szCs w:val="24"/>
        </w:rPr>
        <w:t>от</w:t>
      </w:r>
      <w:proofErr w:type="gramEnd"/>
      <w:r w:rsidRPr="00E0057F">
        <w:rPr>
          <w:rFonts w:ascii="Times New Roman" w:hAnsi="Times New Roman" w:cs="Times New Roman"/>
          <w:sz w:val="24"/>
          <w:szCs w:val="24"/>
        </w:rPr>
        <w:t xml:space="preserve">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Традиции европейской и отечественной литературы в романе М. А. Булгакова «Мастер и Маргарита» (И.-В. Гете, Э. Т. А. Гофман, Н. В. Гоголь).</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 xml:space="preserve">Теория литературы. Разнообразие типов рома </w:t>
      </w:r>
      <w:proofErr w:type="gramStart"/>
      <w:r w:rsidRPr="00E0057F">
        <w:rPr>
          <w:rFonts w:ascii="Times New Roman" w:hAnsi="Times New Roman" w:cs="Times New Roman"/>
          <w:sz w:val="24"/>
          <w:szCs w:val="24"/>
        </w:rPr>
        <w:t>на</w:t>
      </w:r>
      <w:proofErr w:type="gramEnd"/>
      <w:r w:rsidRPr="00E0057F">
        <w:rPr>
          <w:rFonts w:ascii="Times New Roman" w:hAnsi="Times New Roman" w:cs="Times New Roman"/>
          <w:sz w:val="24"/>
          <w:szCs w:val="24"/>
        </w:rPr>
        <w:t xml:space="preserve"> </w:t>
      </w:r>
      <w:proofErr w:type="gramStart"/>
      <w:r w:rsidRPr="00E0057F">
        <w:rPr>
          <w:rFonts w:ascii="Times New Roman" w:hAnsi="Times New Roman" w:cs="Times New Roman"/>
          <w:sz w:val="24"/>
          <w:szCs w:val="24"/>
        </w:rPr>
        <w:t>в</w:t>
      </w:r>
      <w:proofErr w:type="gramEnd"/>
      <w:r w:rsidRPr="00E0057F">
        <w:rPr>
          <w:rFonts w:ascii="Times New Roman" w:hAnsi="Times New Roman" w:cs="Times New Roman"/>
          <w:sz w:val="24"/>
          <w:szCs w:val="24"/>
        </w:rPr>
        <w:t xml:space="preserve"> русской прозе XX века. Традиции и новаторство в литературе.</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Андрей Платонович Платонов</w:t>
      </w:r>
      <w:r w:rsidRPr="00E0057F">
        <w:rPr>
          <w:rFonts w:ascii="Times New Roman" w:hAnsi="Times New Roman" w:cs="Times New Roman"/>
          <w:sz w:val="24"/>
          <w:szCs w:val="24"/>
        </w:rPr>
        <w:t xml:space="preserve">. Жизнь и творчество. (Обзор.) Рассказ «Усомнившийся Макар». Высокий пафос и острая сатира платоновской прозы. Тип платоновского героя — </w:t>
      </w:r>
      <w:proofErr w:type="gramStart"/>
      <w:r w:rsidRPr="00E0057F">
        <w:rPr>
          <w:rFonts w:ascii="Times New Roman" w:hAnsi="Times New Roman" w:cs="Times New Roman"/>
          <w:sz w:val="24"/>
          <w:szCs w:val="24"/>
        </w:rPr>
        <w:t>мечта теля</w:t>
      </w:r>
      <w:proofErr w:type="gramEnd"/>
      <w:r w:rsidRPr="00E0057F">
        <w:rPr>
          <w:rFonts w:ascii="Times New Roman" w:hAnsi="Times New Roman" w:cs="Times New Roman"/>
          <w:sz w:val="24"/>
          <w:szCs w:val="24"/>
        </w:rPr>
        <w:t xml:space="preserve">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Необычность языка и стиля Платонова. Связь его творчества с традициями русской сатиры (М. Е. Салтыков-Щедрин).</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Индивидуальный стиль писателя (углубление понятия). Авторские неологизмы (развитие представлений).</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Анна Андреевна Ахматова</w:t>
      </w:r>
      <w:r w:rsidRPr="00E0057F">
        <w:rPr>
          <w:rFonts w:ascii="Times New Roman" w:hAnsi="Times New Roman" w:cs="Times New Roman"/>
          <w:sz w:val="24"/>
          <w:szCs w:val="24"/>
        </w:rPr>
        <w:t xml:space="preserve">. Жизнь и творчество. (Обзор.) Стихотворения: «Песня последней встречи...», «Сжала руки под темной вуалью...», «Мне ни к чему одические рати...», «Мне голос был. Он звал </w:t>
      </w:r>
      <w:proofErr w:type="spellStart"/>
      <w:r w:rsidRPr="00E0057F">
        <w:rPr>
          <w:rFonts w:ascii="Times New Roman" w:hAnsi="Times New Roman" w:cs="Times New Roman"/>
          <w:sz w:val="24"/>
          <w:szCs w:val="24"/>
        </w:rPr>
        <w:t>утешно</w:t>
      </w:r>
      <w:proofErr w:type="spellEnd"/>
      <w:r w:rsidRPr="00E0057F">
        <w:rPr>
          <w:rFonts w:ascii="Times New Roman" w:hAnsi="Times New Roman" w:cs="Times New Roman"/>
          <w:sz w:val="24"/>
          <w:szCs w:val="24"/>
        </w:rPr>
        <w:t xml:space="preserve">...», «Родная земля» (указанные произведения обязательны для изучения). «Я научилась просто, мудро жить...», «Приморский сонет». (Возможен выбор двух других стихотворений.) </w:t>
      </w:r>
      <w:r w:rsidRPr="00E0057F">
        <w:rPr>
          <w:rFonts w:ascii="Times New Roman" w:hAnsi="Times New Roman" w:cs="Times New Roman"/>
          <w:sz w:val="24"/>
          <w:szCs w:val="24"/>
        </w:rPr>
        <w:lastRenderedPageBreak/>
        <w:t xml:space="preserve">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w:t>
      </w:r>
      <w:proofErr w:type="spellStart"/>
      <w:r w:rsidRPr="00E0057F">
        <w:rPr>
          <w:rFonts w:ascii="Times New Roman" w:hAnsi="Times New Roman" w:cs="Times New Roman"/>
          <w:sz w:val="24"/>
          <w:szCs w:val="24"/>
        </w:rPr>
        <w:t>Слиянность</w:t>
      </w:r>
      <w:proofErr w:type="spellEnd"/>
      <w:r w:rsidRPr="00E0057F">
        <w:rPr>
          <w:rFonts w:ascii="Times New Roman" w:hAnsi="Times New Roman" w:cs="Times New Roman"/>
          <w:sz w:val="24"/>
          <w:szCs w:val="24"/>
        </w:rPr>
        <w:t xml:space="preserve"> темы России и 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 Поэма «Реквием».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 xml:space="preserve">Теория литературы. Лирическое и эпическое в поэме как жанре литературы (закрепление понятия). </w:t>
      </w:r>
      <w:proofErr w:type="spellStart"/>
      <w:r w:rsidRPr="00E0057F">
        <w:rPr>
          <w:rFonts w:ascii="Times New Roman" w:hAnsi="Times New Roman" w:cs="Times New Roman"/>
          <w:sz w:val="24"/>
          <w:szCs w:val="24"/>
        </w:rPr>
        <w:t>Сюжетность</w:t>
      </w:r>
      <w:proofErr w:type="spellEnd"/>
      <w:r w:rsidRPr="00E0057F">
        <w:rPr>
          <w:rFonts w:ascii="Times New Roman" w:hAnsi="Times New Roman" w:cs="Times New Roman"/>
          <w:sz w:val="24"/>
          <w:szCs w:val="24"/>
        </w:rPr>
        <w:t xml:space="preserve"> лирики (развитие представлений).</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 xml:space="preserve">Осип </w:t>
      </w:r>
      <w:proofErr w:type="spellStart"/>
      <w:r w:rsidRPr="00891AA3">
        <w:rPr>
          <w:rFonts w:ascii="Times New Roman" w:hAnsi="Times New Roman" w:cs="Times New Roman"/>
          <w:b/>
          <w:sz w:val="24"/>
          <w:szCs w:val="24"/>
        </w:rPr>
        <w:t>Эмильевич</w:t>
      </w:r>
      <w:proofErr w:type="spellEnd"/>
      <w:r w:rsidRPr="00891AA3">
        <w:rPr>
          <w:rFonts w:ascii="Times New Roman" w:hAnsi="Times New Roman" w:cs="Times New Roman"/>
          <w:b/>
          <w:sz w:val="24"/>
          <w:szCs w:val="24"/>
        </w:rPr>
        <w:t xml:space="preserve"> Мандельштам.</w:t>
      </w:r>
      <w:r w:rsidRPr="00E0057F">
        <w:rPr>
          <w:rFonts w:ascii="Times New Roman" w:hAnsi="Times New Roman" w:cs="Times New Roman"/>
          <w:sz w:val="24"/>
          <w:szCs w:val="24"/>
        </w:rPr>
        <w:t xml:space="preserve"> Жизнь и творчество. (Обзор.) Стихотворения: «</w:t>
      </w:r>
      <w:proofErr w:type="spellStart"/>
      <w:r w:rsidRPr="00E0057F">
        <w:rPr>
          <w:rFonts w:ascii="Times New Roman" w:hAnsi="Times New Roman" w:cs="Times New Roman"/>
          <w:sz w:val="24"/>
          <w:szCs w:val="24"/>
        </w:rPr>
        <w:t>NotreDame</w:t>
      </w:r>
      <w:proofErr w:type="spellEnd"/>
      <w:r w:rsidRPr="00E0057F">
        <w:rPr>
          <w:rFonts w:ascii="Times New Roman" w:hAnsi="Times New Roman" w:cs="Times New Roman"/>
          <w:sz w:val="24"/>
          <w:szCs w:val="24"/>
        </w:rPr>
        <w:t xml:space="preserve">», «Бессонница. </w:t>
      </w:r>
      <w:proofErr w:type="spellStart"/>
      <w:r w:rsidRPr="00E0057F">
        <w:rPr>
          <w:rFonts w:ascii="Times New Roman" w:hAnsi="Times New Roman" w:cs="Times New Roman"/>
          <w:sz w:val="24"/>
          <w:szCs w:val="24"/>
        </w:rPr>
        <w:t>Го</w:t>
      </w:r>
      <w:proofErr w:type="spellEnd"/>
      <w:r w:rsidRPr="00E0057F">
        <w:rPr>
          <w:rFonts w:ascii="Times New Roman" w:hAnsi="Times New Roman" w:cs="Times New Roman"/>
          <w:sz w:val="24"/>
          <w:szCs w:val="24"/>
        </w:rPr>
        <w:t xml:space="preserve"> мер. Тугие паруса...», «За гремучую доблесть грядущих веков...», «Я вернулся в мой город, знакомый до слез...» (указанные произведения обязательны для изучения). «</w:t>
      </w:r>
      <w:proofErr w:type="spellStart"/>
      <w:r w:rsidRPr="00E0057F">
        <w:rPr>
          <w:rFonts w:ascii="Times New Roman" w:hAnsi="Times New Roman" w:cs="Times New Roman"/>
          <w:sz w:val="24"/>
          <w:szCs w:val="24"/>
        </w:rPr>
        <w:t>Silentium</w:t>
      </w:r>
      <w:proofErr w:type="spellEnd"/>
      <w:r w:rsidRPr="00E0057F">
        <w:rPr>
          <w:rFonts w:ascii="Times New Roman" w:hAnsi="Times New Roman" w:cs="Times New Roman"/>
          <w:sz w:val="24"/>
          <w:szCs w:val="24"/>
        </w:rPr>
        <w:t xml:space="preserve">», «Мы живем, под собою не чуя страны...». (Возможен выбор трех-четырех других стихотворений.) Культурологические истоки творчества поэта. Слово, </w:t>
      </w:r>
      <w:proofErr w:type="spellStart"/>
      <w:r w:rsidRPr="00E0057F">
        <w:rPr>
          <w:rFonts w:ascii="Times New Roman" w:hAnsi="Times New Roman" w:cs="Times New Roman"/>
          <w:sz w:val="24"/>
          <w:szCs w:val="24"/>
        </w:rPr>
        <w:t>словообраз</w:t>
      </w:r>
      <w:proofErr w:type="spellEnd"/>
      <w:r w:rsidRPr="00E0057F">
        <w:rPr>
          <w:rFonts w:ascii="Times New Roman" w:hAnsi="Times New Roman" w:cs="Times New Roman"/>
          <w:sz w:val="24"/>
          <w:szCs w:val="24"/>
        </w:rPr>
        <w:t xml:space="preserve">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Импрессионизм (развитие представлений). Стих, строфа, рифма, способы рифмовки (закрепление понятий).</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Марина Ивановна Цветаева</w:t>
      </w:r>
      <w:r w:rsidRPr="00E0057F">
        <w:rPr>
          <w:rFonts w:ascii="Times New Roman" w:hAnsi="Times New Roman" w:cs="Times New Roman"/>
          <w:sz w:val="24"/>
          <w:szCs w:val="24"/>
        </w:rPr>
        <w:t xml:space="preserve">. Жизнь и творчество. (Обзор.) 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произведения обязательны для изучения). «Попытка ревности», «Стихи о Москве», «Стихи к Пушкину». (Возможен выбор двух-трех других стихотворений.) 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 </w:t>
      </w:r>
      <w:proofErr w:type="gramStart"/>
      <w:r w:rsidRPr="00E0057F">
        <w:rPr>
          <w:rFonts w:ascii="Times New Roman" w:hAnsi="Times New Roman" w:cs="Times New Roman"/>
          <w:sz w:val="24"/>
          <w:szCs w:val="24"/>
        </w:rPr>
        <w:t>на</w:t>
      </w:r>
      <w:proofErr w:type="gramEnd"/>
      <w:r w:rsidRPr="00E0057F">
        <w:rPr>
          <w:rFonts w:ascii="Times New Roman" w:hAnsi="Times New Roman" w:cs="Times New Roman"/>
          <w:sz w:val="24"/>
          <w:szCs w:val="24"/>
        </w:rPr>
        <w:t>,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 xml:space="preserve">Теория литературы. Стихотворный лирический цикл (углубление понятия), </w:t>
      </w:r>
      <w:proofErr w:type="spellStart"/>
      <w:r w:rsidRPr="00E0057F">
        <w:rPr>
          <w:rFonts w:ascii="Times New Roman" w:hAnsi="Times New Roman" w:cs="Times New Roman"/>
          <w:sz w:val="24"/>
          <w:szCs w:val="24"/>
        </w:rPr>
        <w:t>фольклоризм</w:t>
      </w:r>
      <w:proofErr w:type="spellEnd"/>
      <w:r w:rsidRPr="00E0057F">
        <w:rPr>
          <w:rFonts w:ascii="Times New Roman" w:hAnsi="Times New Roman" w:cs="Times New Roman"/>
          <w:sz w:val="24"/>
          <w:szCs w:val="24"/>
        </w:rPr>
        <w:t xml:space="preserve"> литературы (углубление понятия), лирический герой (углубление понятия).</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Михаил Александрович Шолохов</w:t>
      </w:r>
      <w:r w:rsidRPr="00E0057F">
        <w:rPr>
          <w:rFonts w:ascii="Times New Roman" w:hAnsi="Times New Roman" w:cs="Times New Roman"/>
          <w:sz w:val="24"/>
          <w:szCs w:val="24"/>
        </w:rPr>
        <w:t xml:space="preserve">. Жизнь. Творчество. Личность. (Обзор.) «Тихий Дон» —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w:t>
      </w:r>
      <w:r w:rsidRPr="00E0057F">
        <w:rPr>
          <w:rFonts w:ascii="Times New Roman" w:hAnsi="Times New Roman" w:cs="Times New Roman"/>
          <w:sz w:val="24"/>
          <w:szCs w:val="24"/>
        </w:rPr>
        <w:lastRenderedPageBreak/>
        <w:t>народа и судьба одного 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Теория литературы.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Литература периода     Великой Отечественной войны.</w:t>
      </w:r>
      <w:r w:rsidRPr="00E0057F">
        <w:rPr>
          <w:rFonts w:ascii="Times New Roman" w:hAnsi="Times New Roman" w:cs="Times New Roman"/>
          <w:sz w:val="24"/>
          <w:szCs w:val="24"/>
        </w:rPr>
        <w:t xml:space="preserve"> (Обзор) 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А. Ахматовой, Б. Пастернака, H. Тихонова, М. Исаковского, А. Суркова, А. Прокофьева, К. Симонова, О. </w:t>
      </w:r>
      <w:proofErr w:type="spellStart"/>
      <w:r w:rsidRPr="00E0057F">
        <w:rPr>
          <w:rFonts w:ascii="Times New Roman" w:hAnsi="Times New Roman" w:cs="Times New Roman"/>
          <w:sz w:val="24"/>
          <w:szCs w:val="24"/>
        </w:rPr>
        <w:t>Берггольц</w:t>
      </w:r>
      <w:proofErr w:type="spellEnd"/>
      <w:r w:rsidRPr="00E0057F">
        <w:rPr>
          <w:rFonts w:ascii="Times New Roman" w:hAnsi="Times New Roman" w:cs="Times New Roman"/>
          <w:sz w:val="24"/>
          <w:szCs w:val="24"/>
        </w:rPr>
        <w:t xml:space="preserve">, </w:t>
      </w:r>
      <w:proofErr w:type="spellStart"/>
      <w:r w:rsidRPr="00E0057F">
        <w:rPr>
          <w:rFonts w:ascii="Times New Roman" w:hAnsi="Times New Roman" w:cs="Times New Roman"/>
          <w:sz w:val="24"/>
          <w:szCs w:val="24"/>
        </w:rPr>
        <w:t>Дм</w:t>
      </w:r>
      <w:proofErr w:type="spellEnd"/>
      <w:r w:rsidRPr="00E0057F">
        <w:rPr>
          <w:rFonts w:ascii="Times New Roman" w:hAnsi="Times New Roman" w:cs="Times New Roman"/>
          <w:sz w:val="24"/>
          <w:szCs w:val="24"/>
        </w:rPr>
        <w:t xml:space="preserve">. </w:t>
      </w:r>
      <w:proofErr w:type="spellStart"/>
      <w:r w:rsidRPr="00E0057F">
        <w:rPr>
          <w:rFonts w:ascii="Times New Roman" w:hAnsi="Times New Roman" w:cs="Times New Roman"/>
          <w:sz w:val="24"/>
          <w:szCs w:val="24"/>
        </w:rPr>
        <w:t>Кедрина</w:t>
      </w:r>
      <w:proofErr w:type="spellEnd"/>
      <w:r w:rsidRPr="00E0057F">
        <w:rPr>
          <w:rFonts w:ascii="Times New Roman" w:hAnsi="Times New Roman" w:cs="Times New Roman"/>
          <w:sz w:val="24"/>
          <w:szCs w:val="24"/>
        </w:rPr>
        <w:t xml:space="preserve"> и др.; песни А. Фатьянова; поэмы «Зоя» М. </w:t>
      </w:r>
      <w:proofErr w:type="spellStart"/>
      <w:r w:rsidRPr="00E0057F">
        <w:rPr>
          <w:rFonts w:ascii="Times New Roman" w:hAnsi="Times New Roman" w:cs="Times New Roman"/>
          <w:sz w:val="24"/>
          <w:szCs w:val="24"/>
        </w:rPr>
        <w:t>Алигер</w:t>
      </w:r>
      <w:proofErr w:type="spellEnd"/>
      <w:r w:rsidRPr="00E0057F">
        <w:rPr>
          <w:rFonts w:ascii="Times New Roman" w:hAnsi="Times New Roman" w:cs="Times New Roman"/>
          <w:sz w:val="24"/>
          <w:szCs w:val="24"/>
        </w:rPr>
        <w:t xml:space="preserve">, «Февральский дневник» О. </w:t>
      </w:r>
      <w:proofErr w:type="spellStart"/>
      <w:r w:rsidRPr="00E0057F">
        <w:rPr>
          <w:rFonts w:ascii="Times New Roman" w:hAnsi="Times New Roman" w:cs="Times New Roman"/>
          <w:sz w:val="24"/>
          <w:szCs w:val="24"/>
        </w:rPr>
        <w:t>Берггольц</w:t>
      </w:r>
      <w:proofErr w:type="spellEnd"/>
      <w:r w:rsidRPr="00E0057F">
        <w:rPr>
          <w:rFonts w:ascii="Times New Roman" w:hAnsi="Times New Roman" w:cs="Times New Roman"/>
          <w:sz w:val="24"/>
          <w:szCs w:val="24"/>
        </w:rPr>
        <w:t>, «</w:t>
      </w:r>
      <w:proofErr w:type="spellStart"/>
      <w:r w:rsidRPr="00E0057F">
        <w:rPr>
          <w:rFonts w:ascii="Times New Roman" w:hAnsi="Times New Roman" w:cs="Times New Roman"/>
          <w:sz w:val="24"/>
          <w:szCs w:val="24"/>
        </w:rPr>
        <w:t>Пулковский</w:t>
      </w:r>
      <w:proofErr w:type="spellEnd"/>
      <w:r w:rsidRPr="00E0057F">
        <w:rPr>
          <w:rFonts w:ascii="Times New Roman" w:hAnsi="Times New Roman" w:cs="Times New Roman"/>
          <w:sz w:val="24"/>
          <w:szCs w:val="24"/>
        </w:rPr>
        <w:t xml:space="preserve"> меридиан» В. </w:t>
      </w:r>
      <w:proofErr w:type="spellStart"/>
      <w:r w:rsidRPr="00E0057F">
        <w:rPr>
          <w:rFonts w:ascii="Times New Roman" w:hAnsi="Times New Roman" w:cs="Times New Roman"/>
          <w:sz w:val="24"/>
          <w:szCs w:val="24"/>
        </w:rPr>
        <w:t>Инбер</w:t>
      </w:r>
      <w:proofErr w:type="spellEnd"/>
      <w:r w:rsidRPr="00E0057F">
        <w:rPr>
          <w:rFonts w:ascii="Times New Roman" w:hAnsi="Times New Roman" w:cs="Times New Roman"/>
          <w:sz w:val="24"/>
          <w:szCs w:val="24"/>
        </w:rPr>
        <w:t xml:space="preserve">, «Сын» П. </w:t>
      </w:r>
      <w:proofErr w:type="spellStart"/>
      <w:r w:rsidRPr="00E0057F">
        <w:rPr>
          <w:rFonts w:ascii="Times New Roman" w:hAnsi="Times New Roman" w:cs="Times New Roman"/>
          <w:sz w:val="24"/>
          <w:szCs w:val="24"/>
        </w:rPr>
        <w:t>Антокольского</w:t>
      </w:r>
      <w:proofErr w:type="spellEnd"/>
      <w:r w:rsidRPr="00E0057F">
        <w:rPr>
          <w:rFonts w:ascii="Times New Roman" w:hAnsi="Times New Roman" w:cs="Times New Roman"/>
          <w:sz w:val="24"/>
          <w:szCs w:val="24"/>
        </w:rPr>
        <w:t>. Органическое сочетание высоких патриотических чу</w:t>
      </w:r>
      <w:proofErr w:type="gramStart"/>
      <w:r w:rsidRPr="00E0057F">
        <w:rPr>
          <w:rFonts w:ascii="Times New Roman" w:hAnsi="Times New Roman" w:cs="Times New Roman"/>
          <w:sz w:val="24"/>
          <w:szCs w:val="24"/>
        </w:rPr>
        <w:t>вств с гл</w:t>
      </w:r>
      <w:proofErr w:type="gramEnd"/>
      <w:r w:rsidRPr="00E0057F">
        <w:rPr>
          <w:rFonts w:ascii="Times New Roman" w:hAnsi="Times New Roman" w:cs="Times New Roman"/>
          <w:sz w:val="24"/>
          <w:szCs w:val="24"/>
        </w:rPr>
        <w:t xml:space="preserve">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Человек на войне, правда о нем. Жестокие реалии и романтика в описании войны. </w:t>
      </w:r>
      <w:proofErr w:type="gramStart"/>
      <w:r w:rsidRPr="00E0057F">
        <w:rPr>
          <w:rFonts w:ascii="Times New Roman" w:hAnsi="Times New Roman" w:cs="Times New Roman"/>
          <w:sz w:val="24"/>
          <w:szCs w:val="24"/>
        </w:rPr>
        <w:t xml:space="preserve">Очерки, рассказы, по вести А. Толстого, М. Шолохова, К. Паустовского, А. Платонова, В. </w:t>
      </w:r>
      <w:proofErr w:type="spellStart"/>
      <w:r w:rsidRPr="00E0057F">
        <w:rPr>
          <w:rFonts w:ascii="Times New Roman" w:hAnsi="Times New Roman" w:cs="Times New Roman"/>
          <w:sz w:val="24"/>
          <w:szCs w:val="24"/>
        </w:rPr>
        <w:t>Гроссмана</w:t>
      </w:r>
      <w:proofErr w:type="spellEnd"/>
      <w:r w:rsidRPr="00E0057F">
        <w:rPr>
          <w:rFonts w:ascii="Times New Roman" w:hAnsi="Times New Roman" w:cs="Times New Roman"/>
          <w:sz w:val="24"/>
          <w:szCs w:val="24"/>
        </w:rPr>
        <w:t xml:space="preserve"> и др.  Глубочайшие нравственные конфликты, особое напряжение в противоборстве характеров, чувств, убеждений в трагической ситуации войны: драматургия К. Симонова, Л. Леонова.</w:t>
      </w:r>
      <w:proofErr w:type="gramEnd"/>
      <w:r w:rsidRPr="00E0057F">
        <w:rPr>
          <w:rFonts w:ascii="Times New Roman" w:hAnsi="Times New Roman" w:cs="Times New Roman"/>
          <w:sz w:val="24"/>
          <w:szCs w:val="24"/>
        </w:rPr>
        <w:t xml:space="preserve"> Пьеса-сказка Е. Шварца «Дракон». Значение литературы периода Великой </w:t>
      </w:r>
      <w:proofErr w:type="gramStart"/>
      <w:r w:rsidRPr="00E0057F">
        <w:rPr>
          <w:rFonts w:ascii="Times New Roman" w:hAnsi="Times New Roman" w:cs="Times New Roman"/>
          <w:sz w:val="24"/>
          <w:szCs w:val="24"/>
        </w:rPr>
        <w:t>Отечествен</w:t>
      </w:r>
      <w:proofErr w:type="gramEnd"/>
      <w:r w:rsidRPr="00E0057F">
        <w:rPr>
          <w:rFonts w:ascii="Times New Roman" w:hAnsi="Times New Roman" w:cs="Times New Roman"/>
          <w:sz w:val="24"/>
          <w:szCs w:val="24"/>
        </w:rPr>
        <w:t xml:space="preserve"> ной войны для прозы, поэзии, драматургии второй половины XX века.</w:t>
      </w:r>
    </w:p>
    <w:p w:rsidR="00856AAF" w:rsidRPr="00E0057F" w:rsidRDefault="00856AAF" w:rsidP="00E0057F">
      <w:pPr>
        <w:pStyle w:val="a4"/>
        <w:spacing w:after="0"/>
        <w:ind w:left="900" w:firstLine="516"/>
        <w:jc w:val="both"/>
        <w:rPr>
          <w:rFonts w:ascii="Times New Roman" w:hAnsi="Times New Roman" w:cs="Times New Roman"/>
          <w:sz w:val="24"/>
          <w:szCs w:val="24"/>
        </w:rPr>
      </w:pPr>
      <w:proofErr w:type="gramStart"/>
      <w:r w:rsidRPr="00891AA3">
        <w:rPr>
          <w:rFonts w:ascii="Times New Roman" w:hAnsi="Times New Roman" w:cs="Times New Roman"/>
          <w:b/>
          <w:sz w:val="24"/>
          <w:szCs w:val="24"/>
        </w:rPr>
        <w:t>Литература 50—90-х годов</w:t>
      </w:r>
      <w:r w:rsidRPr="00E0057F">
        <w:rPr>
          <w:rFonts w:ascii="Times New Roman" w:hAnsi="Times New Roman" w:cs="Times New Roman"/>
          <w:sz w:val="24"/>
          <w:szCs w:val="24"/>
        </w:rPr>
        <w:t xml:space="preserve"> (Обзор) Новое осмысление военной темы в творчестве Ю. Бондарева, В. Богомолова, Г. Бакланова, В. Некрасова,    К. Воробьева,    В. Быкова,    Б. Васильева и др. Новые темы, идеи, образы в поэзии периода «оттепели» (Б. Ахмадулина, Р. Рождественский, А. Вознесенский, Е. Евтушенко и др.).</w:t>
      </w:r>
      <w:proofErr w:type="gramEnd"/>
      <w:r w:rsidRPr="00E0057F">
        <w:rPr>
          <w:rFonts w:ascii="Times New Roman" w:hAnsi="Times New Roman" w:cs="Times New Roman"/>
          <w:sz w:val="24"/>
          <w:szCs w:val="24"/>
        </w:rPr>
        <w:t xml:space="preserve"> Особенности языка, стихосложения молодых поэтов-шестидесятников. Поэзия, развивающаяся в русле традиций русской классики: В. Соколов, В. Федоров, Н. Рубцов, А. Прасолов, Н. Глазков, С. </w:t>
      </w:r>
      <w:proofErr w:type="spellStart"/>
      <w:r w:rsidRPr="00E0057F">
        <w:rPr>
          <w:rFonts w:ascii="Times New Roman" w:hAnsi="Times New Roman" w:cs="Times New Roman"/>
          <w:sz w:val="24"/>
          <w:szCs w:val="24"/>
        </w:rPr>
        <w:t>Наровчатов</w:t>
      </w:r>
      <w:proofErr w:type="spellEnd"/>
      <w:r w:rsidRPr="00E0057F">
        <w:rPr>
          <w:rFonts w:ascii="Times New Roman" w:hAnsi="Times New Roman" w:cs="Times New Roman"/>
          <w:sz w:val="24"/>
          <w:szCs w:val="24"/>
        </w:rPr>
        <w:t>, Д. Самойлов, Л. Мартынов, Е. Винокуров, С. Старшинов, Ю. Друнина, Б. Слуцкий, С. Орлов и др.</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«Деревенская» проза</w:t>
      </w:r>
      <w:r w:rsidRPr="00E0057F">
        <w:rPr>
          <w:rFonts w:ascii="Times New Roman" w:hAnsi="Times New Roman" w:cs="Times New Roman"/>
          <w:sz w:val="24"/>
          <w:szCs w:val="24"/>
        </w:rPr>
        <w:t xml:space="preserve">. Изображение жизни крестьянства; глубина и цельность духовного мира человека, кровно связанного с землей, в повестях С. Залыгина, В. Белова, В. Астафьева, Б. </w:t>
      </w:r>
      <w:proofErr w:type="spellStart"/>
      <w:r w:rsidRPr="00E0057F">
        <w:rPr>
          <w:rFonts w:ascii="Times New Roman" w:hAnsi="Times New Roman" w:cs="Times New Roman"/>
          <w:sz w:val="24"/>
          <w:szCs w:val="24"/>
        </w:rPr>
        <w:t>Можаева</w:t>
      </w:r>
      <w:proofErr w:type="spellEnd"/>
      <w:r w:rsidRPr="00E0057F">
        <w:rPr>
          <w:rFonts w:ascii="Times New Roman" w:hAnsi="Times New Roman" w:cs="Times New Roman"/>
          <w:sz w:val="24"/>
          <w:szCs w:val="24"/>
        </w:rPr>
        <w:t xml:space="preserve">, Ф. Абрамова, В. Шукшина, В. Крупина и др. Драматургия. Нравственная проблематика пьес А. Володина («Пять вечеров»), А. Арбузова («Иркутская история», «Жестокие игры»), В. Розова («В добрый час!», «Гнездо глухаря»), А. Вампилова («Прошлым летом в </w:t>
      </w:r>
      <w:proofErr w:type="spellStart"/>
      <w:r w:rsidRPr="00E0057F">
        <w:rPr>
          <w:rFonts w:ascii="Times New Roman" w:hAnsi="Times New Roman" w:cs="Times New Roman"/>
          <w:sz w:val="24"/>
          <w:szCs w:val="24"/>
        </w:rPr>
        <w:t>Чулимске</w:t>
      </w:r>
      <w:proofErr w:type="spellEnd"/>
      <w:r w:rsidRPr="00E0057F">
        <w:rPr>
          <w:rFonts w:ascii="Times New Roman" w:hAnsi="Times New Roman" w:cs="Times New Roman"/>
          <w:sz w:val="24"/>
          <w:szCs w:val="24"/>
        </w:rPr>
        <w:t>», «Старший сын») и др.</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 xml:space="preserve">Литература Русского зарубежья. Возвращенные в отечественную литературу имена и произведения (В. Набоков, В. Ходасевич, Г. Иванов, Г. Адамович, Б. Зайцев, М. </w:t>
      </w:r>
      <w:proofErr w:type="spellStart"/>
      <w:r w:rsidRPr="00E0057F">
        <w:rPr>
          <w:rFonts w:ascii="Times New Roman" w:hAnsi="Times New Roman" w:cs="Times New Roman"/>
          <w:sz w:val="24"/>
          <w:szCs w:val="24"/>
        </w:rPr>
        <w:t>Алданов</w:t>
      </w:r>
      <w:proofErr w:type="spellEnd"/>
      <w:r w:rsidRPr="00E0057F">
        <w:rPr>
          <w:rFonts w:ascii="Times New Roman" w:hAnsi="Times New Roman" w:cs="Times New Roman"/>
          <w:sz w:val="24"/>
          <w:szCs w:val="24"/>
        </w:rPr>
        <w:t>, М. Осоргин, И. Елагин). Многообразие оценок литературного процесса в критике и публицистике.</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lastRenderedPageBreak/>
        <w:t>Авторская песня.</w:t>
      </w:r>
      <w:r w:rsidRPr="00E0057F">
        <w:rPr>
          <w:rFonts w:ascii="Times New Roman" w:hAnsi="Times New Roman" w:cs="Times New Roman"/>
          <w:sz w:val="24"/>
          <w:szCs w:val="24"/>
        </w:rPr>
        <w:t xml:space="preserve">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 А. Галича, Ю. Визбора, В. Высоцкого, Б. Окуджавы, Ю. Кима и др.</w:t>
      </w:r>
    </w:p>
    <w:p w:rsidR="00856AAF" w:rsidRPr="00E0057F" w:rsidRDefault="00856AAF" w:rsidP="00891AA3">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 xml:space="preserve">Александр </w:t>
      </w:r>
      <w:proofErr w:type="spellStart"/>
      <w:r w:rsidRPr="00891AA3">
        <w:rPr>
          <w:rFonts w:ascii="Times New Roman" w:hAnsi="Times New Roman" w:cs="Times New Roman"/>
          <w:b/>
          <w:sz w:val="24"/>
          <w:szCs w:val="24"/>
        </w:rPr>
        <w:t>Трифонович</w:t>
      </w:r>
      <w:proofErr w:type="spellEnd"/>
      <w:r w:rsidRPr="00891AA3">
        <w:rPr>
          <w:rFonts w:ascii="Times New Roman" w:hAnsi="Times New Roman" w:cs="Times New Roman"/>
          <w:b/>
          <w:sz w:val="24"/>
          <w:szCs w:val="24"/>
        </w:rPr>
        <w:t xml:space="preserve"> Твардовский.</w:t>
      </w:r>
      <w:r w:rsidRPr="00E0057F">
        <w:rPr>
          <w:rFonts w:ascii="Times New Roman" w:hAnsi="Times New Roman" w:cs="Times New Roman"/>
          <w:sz w:val="24"/>
          <w:szCs w:val="24"/>
        </w:rPr>
        <w:t xml:space="preserve"> Жизнь и творчество. Личность. (Обзор.) Стихотворения: «Вся суть в </w:t>
      </w:r>
      <w:proofErr w:type="gramStart"/>
      <w:r w:rsidRPr="00E0057F">
        <w:rPr>
          <w:rFonts w:ascii="Times New Roman" w:hAnsi="Times New Roman" w:cs="Times New Roman"/>
          <w:sz w:val="24"/>
          <w:szCs w:val="24"/>
        </w:rPr>
        <w:t>одном-единственном</w:t>
      </w:r>
      <w:proofErr w:type="gramEnd"/>
      <w:r w:rsidRPr="00E0057F">
        <w:rPr>
          <w:rFonts w:ascii="Times New Roman" w:hAnsi="Times New Roman" w:cs="Times New Roman"/>
          <w:sz w:val="24"/>
          <w:szCs w:val="24"/>
        </w:rPr>
        <w:t xml:space="preserve"> завете...», «Памяти матери», «Я знаю, никакой моей вины...» (указанные произведения обязательны для изучения). «В тот день, когда закончилась война...», «Дробится рваный цоколь монумента...», «Памяти Гагарина». (Возможен выбор двух-трех других стихотворений.) 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Борис Леонидович Пастернак.</w:t>
      </w:r>
      <w:r w:rsidRPr="00E0057F">
        <w:rPr>
          <w:rFonts w:ascii="Times New Roman" w:hAnsi="Times New Roman" w:cs="Times New Roman"/>
          <w:sz w:val="24"/>
          <w:szCs w:val="24"/>
        </w:rPr>
        <w:t xml:space="preserve"> Жизнь и творчество. (Обзор.) Стихотворения: «Февраль. Достать чернил и плакать!..», «Определение поэзии», «Во всем мне хочется дойти...», «Гамлет», «Зимняя ночь» (указанные произведения обязательны для изучения). «Марбург», «Быть знаменитым некрасиво...». (Возможен выбор двух других стихотворений.) Тема </w:t>
      </w:r>
      <w:proofErr w:type="gramStart"/>
      <w:r w:rsidRPr="00E0057F">
        <w:rPr>
          <w:rFonts w:ascii="Times New Roman" w:hAnsi="Times New Roman" w:cs="Times New Roman"/>
          <w:sz w:val="24"/>
          <w:szCs w:val="24"/>
        </w:rPr>
        <w:t>по</w:t>
      </w:r>
      <w:proofErr w:type="gramEnd"/>
      <w:r w:rsidRPr="00E0057F">
        <w:rPr>
          <w:rFonts w:ascii="Times New Roman" w:hAnsi="Times New Roman" w:cs="Times New Roman"/>
          <w:sz w:val="24"/>
          <w:szCs w:val="24"/>
        </w:rPr>
        <w:t xml:space="preserve"> </w:t>
      </w:r>
      <w:proofErr w:type="gramStart"/>
      <w:r w:rsidRPr="00E0057F">
        <w:rPr>
          <w:rFonts w:ascii="Times New Roman" w:hAnsi="Times New Roman" w:cs="Times New Roman"/>
          <w:sz w:val="24"/>
          <w:szCs w:val="24"/>
        </w:rPr>
        <w:t>эта</w:t>
      </w:r>
      <w:proofErr w:type="gramEnd"/>
      <w:r w:rsidRPr="00E0057F">
        <w:rPr>
          <w:rFonts w:ascii="Times New Roman" w:hAnsi="Times New Roman" w:cs="Times New Roman"/>
          <w:sz w:val="24"/>
          <w:szCs w:val="24"/>
        </w:rPr>
        <w:t xml:space="preserve"> и поэзии в творчестве Пастернака. Любовная лирика поэта. Философская глубина раздумий. Стремление постичь мир, «дойти до самой Роман «Доктор Живаго»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Александр Исаевич Солженицын.</w:t>
      </w:r>
      <w:r w:rsidRPr="00E0057F">
        <w:rPr>
          <w:rFonts w:ascii="Times New Roman" w:hAnsi="Times New Roman" w:cs="Times New Roman"/>
          <w:sz w:val="24"/>
          <w:szCs w:val="24"/>
        </w:rPr>
        <w:t xml:space="preserve"> Жизнь. Творчество. Личность. (Обзор.) Повесть «Один день Ивана Денисовича»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Прототип литературного героя (закрепление понятия). Житие как литературный повествовательный жанр (закрепление понятия).</w:t>
      </w:r>
    </w:p>
    <w:p w:rsidR="00856AAF" w:rsidRPr="00E0057F" w:rsidRDefault="00C72EE1"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 xml:space="preserve"> </w:t>
      </w:r>
      <w:r w:rsidRPr="00E0057F">
        <w:rPr>
          <w:rFonts w:ascii="Times New Roman" w:hAnsi="Times New Roman" w:cs="Times New Roman"/>
          <w:sz w:val="24"/>
          <w:szCs w:val="24"/>
        </w:rPr>
        <w:tab/>
      </w:r>
      <w:proofErr w:type="spellStart"/>
      <w:r w:rsidR="00856AAF" w:rsidRPr="00891AA3">
        <w:rPr>
          <w:rFonts w:ascii="Times New Roman" w:hAnsi="Times New Roman" w:cs="Times New Roman"/>
          <w:b/>
          <w:sz w:val="24"/>
          <w:szCs w:val="24"/>
        </w:rPr>
        <w:t>Варлам</w:t>
      </w:r>
      <w:proofErr w:type="spellEnd"/>
      <w:r w:rsidR="00856AAF" w:rsidRPr="00891AA3">
        <w:rPr>
          <w:rFonts w:ascii="Times New Roman" w:hAnsi="Times New Roman" w:cs="Times New Roman"/>
          <w:b/>
          <w:sz w:val="24"/>
          <w:szCs w:val="24"/>
        </w:rPr>
        <w:t xml:space="preserve"> Тихонович Шаламов</w:t>
      </w:r>
      <w:r w:rsidR="00856AAF" w:rsidRPr="00E0057F">
        <w:rPr>
          <w:rFonts w:ascii="Times New Roman" w:hAnsi="Times New Roman" w:cs="Times New Roman"/>
          <w:sz w:val="24"/>
          <w:szCs w:val="24"/>
        </w:rPr>
        <w:t xml:space="preserve">. Жизнь и творчество. (Обзор.) Рассказы «На представку», «Сентенция».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w:t>
      </w:r>
      <w:r w:rsidR="00856AAF" w:rsidRPr="00E0057F">
        <w:rPr>
          <w:rFonts w:ascii="Times New Roman" w:hAnsi="Times New Roman" w:cs="Times New Roman"/>
          <w:sz w:val="24"/>
          <w:szCs w:val="24"/>
        </w:rPr>
        <w:lastRenderedPageBreak/>
        <w:t xml:space="preserve">описанном еще состоянии, когда человек приближается к состоянию, близкому к состоянию </w:t>
      </w:r>
      <w:proofErr w:type="spellStart"/>
      <w:r w:rsidR="00856AAF" w:rsidRPr="00E0057F">
        <w:rPr>
          <w:rFonts w:ascii="Times New Roman" w:hAnsi="Times New Roman" w:cs="Times New Roman"/>
          <w:sz w:val="24"/>
          <w:szCs w:val="24"/>
        </w:rPr>
        <w:t>зачеловечности</w:t>
      </w:r>
      <w:proofErr w:type="spellEnd"/>
      <w:r w:rsidR="00856AAF" w:rsidRPr="00E0057F">
        <w:rPr>
          <w:rFonts w:ascii="Times New Roman" w:hAnsi="Times New Roman" w:cs="Times New Roman"/>
          <w:sz w:val="24"/>
          <w:szCs w:val="24"/>
        </w:rPr>
        <w:t>». Характер повествования. Образ повествователя. Новаторство Шаламова-прозаика.</w:t>
      </w:r>
    </w:p>
    <w:p w:rsidR="00856AAF" w:rsidRPr="00E0057F" w:rsidRDefault="00856AAF" w:rsidP="00E0057F">
      <w:pPr>
        <w:pStyle w:val="a4"/>
        <w:spacing w:after="0"/>
        <w:ind w:left="1416"/>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Николай Михайлович Рубцов.</w:t>
      </w:r>
      <w:r w:rsidRPr="00E0057F">
        <w:rPr>
          <w:rFonts w:ascii="Times New Roman" w:hAnsi="Times New Roman" w:cs="Times New Roman"/>
          <w:sz w:val="24"/>
          <w:szCs w:val="24"/>
        </w:rPr>
        <w:t xml:space="preserve"> «Видения на холме», «Русский огонек», «Звезда полей», «В горнице» (или другие стихотворения по выбору учителя и учащихся). Основные темы и мотивы лирики Рубцова — Родина-Русь, ее природа и история, судьба народа, духовный мир человека, его нравственные ценности: красота и 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Валентин Григорьевич Распутин</w:t>
      </w:r>
      <w:r w:rsidRPr="00E0057F">
        <w:rPr>
          <w:rFonts w:ascii="Times New Roman" w:hAnsi="Times New Roman" w:cs="Times New Roman"/>
          <w:sz w:val="24"/>
          <w:szCs w:val="24"/>
        </w:rPr>
        <w:t xml:space="preserve">. «Последний срок», «Прощание </w:t>
      </w:r>
      <w:proofErr w:type="gramStart"/>
      <w:r w:rsidRPr="00E0057F">
        <w:rPr>
          <w:rFonts w:ascii="Times New Roman" w:hAnsi="Times New Roman" w:cs="Times New Roman"/>
          <w:sz w:val="24"/>
          <w:szCs w:val="24"/>
        </w:rPr>
        <w:t>с</w:t>
      </w:r>
      <w:proofErr w:type="gramEnd"/>
      <w:r w:rsidRPr="00E0057F">
        <w:rPr>
          <w:rFonts w:ascii="Times New Roman" w:hAnsi="Times New Roman" w:cs="Times New Roman"/>
          <w:sz w:val="24"/>
          <w:szCs w:val="24"/>
        </w:rPr>
        <w:t xml:space="preserve"> Матерой», «Живи и помни». (</w:t>
      </w:r>
      <w:proofErr w:type="gramStart"/>
      <w:r w:rsidRPr="00E0057F">
        <w:rPr>
          <w:rFonts w:ascii="Times New Roman" w:hAnsi="Times New Roman" w:cs="Times New Roman"/>
          <w:sz w:val="24"/>
          <w:szCs w:val="24"/>
        </w:rPr>
        <w:t>Од</w:t>
      </w:r>
      <w:proofErr w:type="gramEnd"/>
      <w:r w:rsidRPr="00E0057F">
        <w:rPr>
          <w:rFonts w:ascii="Times New Roman" w:hAnsi="Times New Roman" w:cs="Times New Roman"/>
          <w:sz w:val="24"/>
          <w:szCs w:val="24"/>
        </w:rPr>
        <w:t xml:space="preserve"> но произведение по выбору.) Тема «отцов и детей» </w:t>
      </w:r>
      <w:proofErr w:type="gramStart"/>
      <w:r w:rsidRPr="00E0057F">
        <w:rPr>
          <w:rFonts w:ascii="Times New Roman" w:hAnsi="Times New Roman" w:cs="Times New Roman"/>
          <w:sz w:val="24"/>
          <w:szCs w:val="24"/>
        </w:rPr>
        <w:t>в</w:t>
      </w:r>
      <w:proofErr w:type="gramEnd"/>
      <w:r w:rsidRPr="00E0057F">
        <w:rPr>
          <w:rFonts w:ascii="Times New Roman" w:hAnsi="Times New Roman" w:cs="Times New Roman"/>
          <w:sz w:val="24"/>
          <w:szCs w:val="24"/>
        </w:rPr>
        <w:t xml:space="preserve"> </w:t>
      </w:r>
      <w:proofErr w:type="gramStart"/>
      <w:r w:rsidRPr="00E0057F">
        <w:rPr>
          <w:rFonts w:ascii="Times New Roman" w:hAnsi="Times New Roman" w:cs="Times New Roman"/>
          <w:sz w:val="24"/>
          <w:szCs w:val="24"/>
        </w:rPr>
        <w:t>по</w:t>
      </w:r>
      <w:proofErr w:type="gramEnd"/>
      <w:r w:rsidRPr="00E0057F">
        <w:rPr>
          <w:rFonts w:ascii="Times New Roman" w:hAnsi="Times New Roman" w:cs="Times New Roman"/>
          <w:sz w:val="24"/>
          <w:szCs w:val="24"/>
        </w:rPr>
        <w:t xml:space="preserve"> вести «Последний срок». Народ, его история, его земля в повести «Прощание </w:t>
      </w:r>
      <w:proofErr w:type="gramStart"/>
      <w:r w:rsidRPr="00E0057F">
        <w:rPr>
          <w:rFonts w:ascii="Times New Roman" w:hAnsi="Times New Roman" w:cs="Times New Roman"/>
          <w:sz w:val="24"/>
          <w:szCs w:val="24"/>
        </w:rPr>
        <w:t>с</w:t>
      </w:r>
      <w:proofErr w:type="gramEnd"/>
      <w:r w:rsidRPr="00E0057F">
        <w:rPr>
          <w:rFonts w:ascii="Times New Roman" w:hAnsi="Times New Roman" w:cs="Times New Roman"/>
          <w:sz w:val="24"/>
          <w:szCs w:val="24"/>
        </w:rPr>
        <w:t xml:space="preserve"> Матерой». Нравственное величие русской женщины, ее самоотверженность. Связь основных тем повести «Живи и помни» с традициями русской классики.</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Иосиф Александрович Бродский</w:t>
      </w:r>
      <w:r w:rsidRPr="00E0057F">
        <w:rPr>
          <w:rFonts w:ascii="Times New Roman" w:hAnsi="Times New Roman" w:cs="Times New Roman"/>
          <w:sz w:val="24"/>
          <w:szCs w:val="24"/>
        </w:rPr>
        <w:t>. Стихотворения: «Осенний крик ястреба», «На смерть Жукова», «Со нет» («Как жаль, что тем, чем стало для меня...»). (Возможен выбор трех других стихотворений.) Широта проблемно-тематического диапазона поэзии 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Сонет как стихотворная форма (развитие понятия).</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Булат Шалвович Окуджава.</w:t>
      </w:r>
      <w:r w:rsidRPr="00E0057F">
        <w:rPr>
          <w:rFonts w:ascii="Times New Roman" w:hAnsi="Times New Roman" w:cs="Times New Roman"/>
          <w:sz w:val="24"/>
          <w:szCs w:val="24"/>
        </w:rPr>
        <w:t xml:space="preserve"> Слово о поэте. Стихотворения: «До свидания, мальчики», «Ты течешь, как река. Странное название...», «Когда мне </w:t>
      </w:r>
      <w:proofErr w:type="gramStart"/>
      <w:r w:rsidRPr="00E0057F">
        <w:rPr>
          <w:rFonts w:ascii="Times New Roman" w:hAnsi="Times New Roman" w:cs="Times New Roman"/>
          <w:sz w:val="24"/>
          <w:szCs w:val="24"/>
        </w:rPr>
        <w:t>невмочь</w:t>
      </w:r>
      <w:proofErr w:type="gramEnd"/>
      <w:r w:rsidRPr="00E0057F">
        <w:rPr>
          <w:rFonts w:ascii="Times New Roman" w:hAnsi="Times New Roman" w:cs="Times New Roman"/>
          <w:sz w:val="24"/>
          <w:szCs w:val="24"/>
        </w:rPr>
        <w:t xml:space="preserve"> пересилить беду...». (Возможен выбор других стихотворений.) 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 разы Окуджавы в творчестве современных поэтов-бардов.</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Литературная песня. Романс. Бардовская песня (развитие представлений).</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Александр Валентинович Вампилов</w:t>
      </w:r>
      <w:r w:rsidRPr="00E0057F">
        <w:rPr>
          <w:rFonts w:ascii="Times New Roman" w:hAnsi="Times New Roman" w:cs="Times New Roman"/>
          <w:sz w:val="24"/>
          <w:szCs w:val="24"/>
        </w:rPr>
        <w:t xml:space="preserve">. Пьеса «Утиная охота». (Возможен выбор другого драматического произведения.) Проблематика, основной конфликт и система образов в пьесе. Своеобразие ее композиции. Образ </w:t>
      </w:r>
      <w:proofErr w:type="spellStart"/>
      <w:r w:rsidRPr="00E0057F">
        <w:rPr>
          <w:rFonts w:ascii="Times New Roman" w:hAnsi="Times New Roman" w:cs="Times New Roman"/>
          <w:sz w:val="24"/>
          <w:szCs w:val="24"/>
        </w:rPr>
        <w:t>Зилова</w:t>
      </w:r>
      <w:proofErr w:type="spellEnd"/>
      <w:r w:rsidRPr="00E0057F">
        <w:rPr>
          <w:rFonts w:ascii="Times New Roman" w:hAnsi="Times New Roman" w:cs="Times New Roman"/>
          <w:sz w:val="24"/>
          <w:szCs w:val="24"/>
        </w:rPr>
        <w:t xml:space="preserve"> как художественное открытие драматурга. Психологическая </w:t>
      </w:r>
      <w:proofErr w:type="gramStart"/>
      <w:r w:rsidRPr="00E0057F">
        <w:rPr>
          <w:rFonts w:ascii="Times New Roman" w:hAnsi="Times New Roman" w:cs="Times New Roman"/>
          <w:sz w:val="24"/>
          <w:szCs w:val="24"/>
        </w:rPr>
        <w:t>раздвоенность в характере</w:t>
      </w:r>
      <w:proofErr w:type="gramEnd"/>
      <w:r w:rsidRPr="00E0057F">
        <w:rPr>
          <w:rFonts w:ascii="Times New Roman" w:hAnsi="Times New Roman" w:cs="Times New Roman"/>
          <w:sz w:val="24"/>
          <w:szCs w:val="24"/>
        </w:rPr>
        <w:t xml:space="preserve"> героя. Смысл финала пьесы.</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E0057F">
        <w:rPr>
          <w:rFonts w:ascii="Times New Roman" w:hAnsi="Times New Roman" w:cs="Times New Roman"/>
          <w:sz w:val="24"/>
          <w:szCs w:val="24"/>
        </w:rPr>
        <w:t xml:space="preserve">Из литературы народов России. Р. Гамзатов.  (Обзор.)  Соотношение национального и общечеловеческого в лирике поэта. Понятие о поэтическом мире Р. Гамзатова; изобразительно-выразительные средства его поэзии; воспитывать чувство уважения к культуре других народов </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t>Теория литературы. Национальное и обще человеческое в художественной литературе (развитие представлений).</w:t>
      </w:r>
    </w:p>
    <w:p w:rsidR="00856AAF" w:rsidRPr="00E0057F" w:rsidRDefault="00856AAF" w:rsidP="00E0057F">
      <w:pPr>
        <w:pStyle w:val="a4"/>
        <w:spacing w:after="0"/>
        <w:ind w:left="900"/>
        <w:jc w:val="both"/>
        <w:rPr>
          <w:rFonts w:ascii="Times New Roman" w:hAnsi="Times New Roman" w:cs="Times New Roman"/>
          <w:sz w:val="24"/>
          <w:szCs w:val="24"/>
        </w:rPr>
      </w:pPr>
      <w:r w:rsidRPr="00E0057F">
        <w:rPr>
          <w:rFonts w:ascii="Times New Roman" w:hAnsi="Times New Roman" w:cs="Times New Roman"/>
          <w:sz w:val="24"/>
          <w:szCs w:val="24"/>
        </w:rPr>
        <w:lastRenderedPageBreak/>
        <w:t>Теория литературы. Национальное и обще человеческое в художественной литературе (развитие представлений).</w:t>
      </w:r>
    </w:p>
    <w:p w:rsidR="00856AAF" w:rsidRPr="00E0057F" w:rsidRDefault="00856AAF" w:rsidP="00E0057F">
      <w:pPr>
        <w:pStyle w:val="a4"/>
        <w:spacing w:after="0"/>
        <w:ind w:left="900" w:firstLine="516"/>
        <w:jc w:val="both"/>
        <w:rPr>
          <w:rFonts w:ascii="Times New Roman" w:hAnsi="Times New Roman" w:cs="Times New Roman"/>
          <w:sz w:val="24"/>
          <w:szCs w:val="24"/>
        </w:rPr>
      </w:pPr>
      <w:r w:rsidRPr="00891AA3">
        <w:rPr>
          <w:rFonts w:ascii="Times New Roman" w:hAnsi="Times New Roman" w:cs="Times New Roman"/>
          <w:b/>
          <w:sz w:val="24"/>
          <w:szCs w:val="24"/>
        </w:rPr>
        <w:t>Литература конца XX — начала XXI века</w:t>
      </w:r>
      <w:r w:rsidRPr="00E0057F">
        <w:rPr>
          <w:rFonts w:ascii="Times New Roman" w:hAnsi="Times New Roman" w:cs="Times New Roman"/>
          <w:sz w:val="24"/>
          <w:szCs w:val="24"/>
        </w:rPr>
        <w:t xml:space="preserve">. Общий обзор произведений последнего десятилетия. Проза: </w:t>
      </w:r>
      <w:proofErr w:type="gramStart"/>
      <w:r w:rsidRPr="00E0057F">
        <w:rPr>
          <w:rFonts w:ascii="Times New Roman" w:hAnsi="Times New Roman" w:cs="Times New Roman"/>
          <w:sz w:val="24"/>
          <w:szCs w:val="24"/>
        </w:rPr>
        <w:t xml:space="preserve">В. Белов, А. Битов, В. Маканин, А. Ким, Е. Носов, В. </w:t>
      </w:r>
      <w:proofErr w:type="spellStart"/>
      <w:r w:rsidRPr="00E0057F">
        <w:rPr>
          <w:rFonts w:ascii="Times New Roman" w:hAnsi="Times New Roman" w:cs="Times New Roman"/>
          <w:sz w:val="24"/>
          <w:szCs w:val="24"/>
        </w:rPr>
        <w:t>Крупин</w:t>
      </w:r>
      <w:proofErr w:type="spellEnd"/>
      <w:r w:rsidRPr="00E0057F">
        <w:rPr>
          <w:rFonts w:ascii="Times New Roman" w:hAnsi="Times New Roman" w:cs="Times New Roman"/>
          <w:sz w:val="24"/>
          <w:szCs w:val="24"/>
        </w:rPr>
        <w:t xml:space="preserve">, С. </w:t>
      </w:r>
      <w:proofErr w:type="spellStart"/>
      <w:r w:rsidRPr="00E0057F">
        <w:rPr>
          <w:rFonts w:ascii="Times New Roman" w:hAnsi="Times New Roman" w:cs="Times New Roman"/>
          <w:sz w:val="24"/>
          <w:szCs w:val="24"/>
        </w:rPr>
        <w:t>Каледин</w:t>
      </w:r>
      <w:proofErr w:type="spellEnd"/>
      <w:r w:rsidRPr="00E0057F">
        <w:rPr>
          <w:rFonts w:ascii="Times New Roman" w:hAnsi="Times New Roman" w:cs="Times New Roman"/>
          <w:sz w:val="24"/>
          <w:szCs w:val="24"/>
        </w:rPr>
        <w:t>, В. Пелевин, Т. Тол стая, Л. Петрушевская, В. Токарева, Ю. Поляков и др. Поэзия:</w:t>
      </w:r>
      <w:proofErr w:type="gramEnd"/>
      <w:r w:rsidRPr="00E0057F">
        <w:rPr>
          <w:rFonts w:ascii="Times New Roman" w:hAnsi="Times New Roman" w:cs="Times New Roman"/>
          <w:sz w:val="24"/>
          <w:szCs w:val="24"/>
        </w:rPr>
        <w:t xml:space="preserve"> </w:t>
      </w:r>
      <w:proofErr w:type="gramStart"/>
      <w:r w:rsidRPr="00E0057F">
        <w:rPr>
          <w:rFonts w:ascii="Times New Roman" w:hAnsi="Times New Roman" w:cs="Times New Roman"/>
          <w:sz w:val="24"/>
          <w:szCs w:val="24"/>
        </w:rPr>
        <w:t xml:space="preserve">Б. Ахмадулина, А. Вознесенский, Е. Евтушенко, Ю. Друнина, Л. Васильева, Ю. </w:t>
      </w:r>
      <w:proofErr w:type="spellStart"/>
      <w:r w:rsidRPr="00E0057F">
        <w:rPr>
          <w:rFonts w:ascii="Times New Roman" w:hAnsi="Times New Roman" w:cs="Times New Roman"/>
          <w:sz w:val="24"/>
          <w:szCs w:val="24"/>
        </w:rPr>
        <w:t>Мориц</w:t>
      </w:r>
      <w:proofErr w:type="spellEnd"/>
      <w:r w:rsidRPr="00E0057F">
        <w:rPr>
          <w:rFonts w:ascii="Times New Roman" w:hAnsi="Times New Roman" w:cs="Times New Roman"/>
          <w:sz w:val="24"/>
          <w:szCs w:val="24"/>
        </w:rPr>
        <w:t xml:space="preserve">, Н. Тряпкин, А. Кушнер, О. Чухонцев, Б. Чичибабин, Ю. Кузнецов, И. Шкляревский, О. Фокина, Д. </w:t>
      </w:r>
      <w:proofErr w:type="spellStart"/>
      <w:r w:rsidRPr="00E0057F">
        <w:rPr>
          <w:rFonts w:ascii="Times New Roman" w:hAnsi="Times New Roman" w:cs="Times New Roman"/>
          <w:sz w:val="24"/>
          <w:szCs w:val="24"/>
        </w:rPr>
        <w:t>Пригов</w:t>
      </w:r>
      <w:proofErr w:type="spellEnd"/>
      <w:r w:rsidRPr="00E0057F">
        <w:rPr>
          <w:rFonts w:ascii="Times New Roman" w:hAnsi="Times New Roman" w:cs="Times New Roman"/>
          <w:sz w:val="24"/>
          <w:szCs w:val="24"/>
        </w:rPr>
        <w:t xml:space="preserve">, Т. </w:t>
      </w:r>
      <w:proofErr w:type="spellStart"/>
      <w:r w:rsidRPr="00E0057F">
        <w:rPr>
          <w:rFonts w:ascii="Times New Roman" w:hAnsi="Times New Roman" w:cs="Times New Roman"/>
          <w:sz w:val="24"/>
          <w:szCs w:val="24"/>
        </w:rPr>
        <w:t>Кибиров</w:t>
      </w:r>
      <w:proofErr w:type="spellEnd"/>
      <w:r w:rsidRPr="00E0057F">
        <w:rPr>
          <w:rFonts w:ascii="Times New Roman" w:hAnsi="Times New Roman" w:cs="Times New Roman"/>
          <w:sz w:val="24"/>
          <w:szCs w:val="24"/>
        </w:rPr>
        <w:t xml:space="preserve">, И. Жданов, О. </w:t>
      </w:r>
      <w:proofErr w:type="spellStart"/>
      <w:r w:rsidRPr="00E0057F">
        <w:rPr>
          <w:rFonts w:ascii="Times New Roman" w:hAnsi="Times New Roman" w:cs="Times New Roman"/>
          <w:sz w:val="24"/>
          <w:szCs w:val="24"/>
        </w:rPr>
        <w:t>Седакова</w:t>
      </w:r>
      <w:proofErr w:type="spellEnd"/>
      <w:r w:rsidRPr="00E0057F">
        <w:rPr>
          <w:rFonts w:ascii="Times New Roman" w:hAnsi="Times New Roman" w:cs="Times New Roman"/>
          <w:sz w:val="24"/>
          <w:szCs w:val="24"/>
        </w:rPr>
        <w:t xml:space="preserve"> и др.</w:t>
      </w:r>
      <w:proofErr w:type="gramEnd"/>
    </w:p>
    <w:p w:rsidR="00856AAF" w:rsidRPr="00E0057F" w:rsidRDefault="00856AAF" w:rsidP="00E0057F">
      <w:pPr>
        <w:pStyle w:val="a4"/>
        <w:spacing w:after="0"/>
        <w:ind w:left="900" w:firstLine="516"/>
        <w:jc w:val="both"/>
        <w:rPr>
          <w:rFonts w:ascii="Times New Roman" w:hAnsi="Times New Roman" w:cs="Times New Roman"/>
          <w:sz w:val="24"/>
          <w:szCs w:val="24"/>
        </w:rPr>
      </w:pPr>
      <w:r w:rsidRPr="00E0057F">
        <w:rPr>
          <w:rFonts w:ascii="Times New Roman" w:hAnsi="Times New Roman" w:cs="Times New Roman"/>
          <w:sz w:val="24"/>
          <w:szCs w:val="24"/>
        </w:rPr>
        <w:t>Из зарубежной литературы</w:t>
      </w:r>
    </w:p>
    <w:p w:rsidR="00C72EE1" w:rsidRPr="00E0057F" w:rsidRDefault="00C72EE1" w:rsidP="00E0057F">
      <w:pPr>
        <w:shd w:val="clear" w:color="auto" w:fill="FFFFFF"/>
        <w:spacing w:after="0"/>
        <w:rPr>
          <w:rFonts w:ascii="Times New Roman" w:eastAsia="Times New Roman" w:hAnsi="Times New Roman" w:cs="Times New Roman"/>
          <w:i/>
          <w:iCs/>
          <w:color w:val="000000"/>
          <w:sz w:val="24"/>
          <w:szCs w:val="24"/>
        </w:rPr>
      </w:pPr>
      <w:r w:rsidRPr="00E0057F">
        <w:rPr>
          <w:rFonts w:ascii="Times New Roman" w:hAnsi="Times New Roman" w:cs="Times New Roman"/>
          <w:sz w:val="24"/>
          <w:szCs w:val="24"/>
        </w:rPr>
        <w:t xml:space="preserve">                      </w:t>
      </w:r>
      <w:r w:rsidR="00B633E5" w:rsidRPr="00891AA3">
        <w:rPr>
          <w:rFonts w:ascii="Times New Roman" w:eastAsia="Times New Roman" w:hAnsi="Times New Roman" w:cs="Times New Roman"/>
          <w:b/>
          <w:bCs/>
          <w:color w:val="000000"/>
          <w:sz w:val="24"/>
          <w:szCs w:val="24"/>
        </w:rPr>
        <w:t>Эрих Мария Ремарк</w:t>
      </w:r>
      <w:r w:rsidR="00B633E5" w:rsidRPr="00E0057F">
        <w:rPr>
          <w:rFonts w:ascii="Times New Roman" w:eastAsia="Times New Roman" w:hAnsi="Times New Roman" w:cs="Times New Roman"/>
          <w:color w:val="000000"/>
          <w:sz w:val="24"/>
          <w:szCs w:val="24"/>
        </w:rPr>
        <w:t>. Биография писателя. Роль двух мировых войн в судьбе Ремарка</w:t>
      </w:r>
      <w:proofErr w:type="gramStart"/>
      <w:r w:rsidR="00B633E5" w:rsidRPr="00E0057F">
        <w:rPr>
          <w:rFonts w:ascii="Times New Roman" w:eastAsia="Times New Roman" w:hAnsi="Times New Roman" w:cs="Times New Roman"/>
          <w:color w:val="000000"/>
          <w:sz w:val="24"/>
          <w:szCs w:val="24"/>
        </w:rPr>
        <w:t xml:space="preserve">.; </w:t>
      </w:r>
      <w:proofErr w:type="gramEnd"/>
      <w:r w:rsidR="00B633E5" w:rsidRPr="00E0057F">
        <w:rPr>
          <w:rFonts w:ascii="Times New Roman" w:eastAsia="Times New Roman" w:hAnsi="Times New Roman" w:cs="Times New Roman"/>
          <w:color w:val="000000"/>
          <w:sz w:val="24"/>
          <w:szCs w:val="24"/>
        </w:rPr>
        <w:t>фашизм, творчество в условиях эмиграции</w:t>
      </w:r>
      <w:r w:rsidR="00B633E5" w:rsidRPr="00E0057F">
        <w:rPr>
          <w:rFonts w:ascii="Times New Roman" w:eastAsia="Times New Roman" w:hAnsi="Times New Roman" w:cs="Times New Roman"/>
          <w:i/>
          <w:iCs/>
          <w:color w:val="000000"/>
          <w:sz w:val="24"/>
          <w:szCs w:val="24"/>
        </w:rPr>
        <w:t xml:space="preserve">. </w:t>
      </w:r>
      <w:r w:rsidR="00891AA3">
        <w:rPr>
          <w:rFonts w:ascii="Times New Roman" w:eastAsia="Times New Roman" w:hAnsi="Times New Roman" w:cs="Times New Roman"/>
          <w:i/>
          <w:iCs/>
          <w:color w:val="000000"/>
          <w:sz w:val="24"/>
          <w:szCs w:val="24"/>
        </w:rPr>
        <w:t xml:space="preserve">    </w:t>
      </w:r>
      <w:r w:rsidR="00B633E5" w:rsidRPr="00E0057F">
        <w:rPr>
          <w:rFonts w:ascii="Times New Roman" w:eastAsia="Times New Roman" w:hAnsi="Times New Roman" w:cs="Times New Roman"/>
          <w:i/>
          <w:iCs/>
          <w:color w:val="000000"/>
          <w:sz w:val="24"/>
          <w:szCs w:val="24"/>
        </w:rPr>
        <w:t xml:space="preserve">«На Западном </w:t>
      </w:r>
      <w:r w:rsidRPr="00E0057F">
        <w:rPr>
          <w:rFonts w:ascii="Times New Roman" w:eastAsia="Times New Roman" w:hAnsi="Times New Roman" w:cs="Times New Roman"/>
          <w:i/>
          <w:iCs/>
          <w:color w:val="000000"/>
          <w:sz w:val="24"/>
          <w:szCs w:val="24"/>
        </w:rPr>
        <w:t xml:space="preserve">     </w:t>
      </w:r>
      <w:r w:rsidR="003B1D1C" w:rsidRPr="00E0057F">
        <w:rPr>
          <w:rFonts w:ascii="Times New Roman" w:eastAsia="Times New Roman" w:hAnsi="Times New Roman" w:cs="Times New Roman"/>
          <w:i/>
          <w:iCs/>
          <w:color w:val="000000"/>
          <w:sz w:val="24"/>
          <w:szCs w:val="24"/>
        </w:rPr>
        <w:t xml:space="preserve"> </w:t>
      </w:r>
      <w:r w:rsidR="00B633E5" w:rsidRPr="00E0057F">
        <w:rPr>
          <w:rFonts w:ascii="Times New Roman" w:eastAsia="Times New Roman" w:hAnsi="Times New Roman" w:cs="Times New Roman"/>
          <w:i/>
          <w:iCs/>
          <w:color w:val="000000"/>
          <w:sz w:val="24"/>
          <w:szCs w:val="24"/>
        </w:rPr>
        <w:t>фронте без перемен»</w:t>
      </w:r>
      <w:r w:rsidR="00B633E5" w:rsidRPr="00E0057F">
        <w:rPr>
          <w:rFonts w:ascii="Times New Roman" w:eastAsia="Times New Roman" w:hAnsi="Times New Roman" w:cs="Times New Roman"/>
          <w:color w:val="000000"/>
          <w:sz w:val="24"/>
          <w:szCs w:val="24"/>
        </w:rPr>
        <w:t xml:space="preserve"> (общий обзор с чтением и разбором отдельных глав). </w:t>
      </w:r>
    </w:p>
    <w:p w:rsidR="00C72EE1" w:rsidRPr="00E0057F" w:rsidRDefault="00B633E5" w:rsidP="00E0057F">
      <w:pPr>
        <w:shd w:val="clear" w:color="auto" w:fill="FFFFFF"/>
        <w:spacing w:after="0"/>
        <w:rPr>
          <w:rFonts w:ascii="Times New Roman" w:eastAsia="Times New Roman" w:hAnsi="Times New Roman" w:cs="Times New Roman"/>
          <w:color w:val="000000"/>
          <w:sz w:val="24"/>
          <w:szCs w:val="24"/>
        </w:rPr>
      </w:pPr>
      <w:r w:rsidRPr="00E0057F">
        <w:rPr>
          <w:rFonts w:ascii="Times New Roman" w:eastAsia="Times New Roman" w:hAnsi="Times New Roman" w:cs="Times New Roman"/>
          <w:color w:val="000000"/>
          <w:sz w:val="24"/>
          <w:szCs w:val="24"/>
        </w:rPr>
        <w:t>Тема «потерянного поколения». Растерянность героя перед лицом жестокой судьбы. Формирование «</w:t>
      </w:r>
      <w:proofErr w:type="spellStart"/>
      <w:r w:rsidRPr="00E0057F">
        <w:rPr>
          <w:rFonts w:ascii="Times New Roman" w:eastAsia="Times New Roman" w:hAnsi="Times New Roman" w:cs="Times New Roman"/>
          <w:color w:val="000000"/>
          <w:sz w:val="24"/>
          <w:szCs w:val="24"/>
        </w:rPr>
        <w:t>ремарковского</w:t>
      </w:r>
      <w:proofErr w:type="spellEnd"/>
      <w:r w:rsidRPr="00E0057F">
        <w:rPr>
          <w:rFonts w:ascii="Times New Roman" w:eastAsia="Times New Roman" w:hAnsi="Times New Roman" w:cs="Times New Roman"/>
          <w:color w:val="000000"/>
          <w:sz w:val="24"/>
          <w:szCs w:val="24"/>
        </w:rPr>
        <w:t xml:space="preserve"> героя».</w:t>
      </w:r>
    </w:p>
    <w:p w:rsidR="00B633E5" w:rsidRPr="00E0057F" w:rsidRDefault="00C72EE1" w:rsidP="00E0057F">
      <w:pPr>
        <w:shd w:val="clear" w:color="auto" w:fill="FFFFFF"/>
        <w:spacing w:after="0"/>
        <w:rPr>
          <w:rFonts w:ascii="Times New Roman" w:eastAsia="Times New Roman" w:hAnsi="Times New Roman" w:cs="Times New Roman"/>
          <w:color w:val="000000"/>
          <w:sz w:val="24"/>
          <w:szCs w:val="24"/>
        </w:rPr>
      </w:pPr>
      <w:r w:rsidRPr="00891AA3">
        <w:rPr>
          <w:rFonts w:ascii="Times New Roman" w:eastAsia="Times New Roman" w:hAnsi="Times New Roman" w:cs="Times New Roman"/>
          <w:b/>
          <w:color w:val="000000"/>
          <w:sz w:val="24"/>
          <w:szCs w:val="24"/>
        </w:rPr>
        <w:t xml:space="preserve">                          </w:t>
      </w:r>
      <w:r w:rsidR="00B633E5" w:rsidRPr="00891AA3">
        <w:rPr>
          <w:rFonts w:ascii="Times New Roman" w:eastAsia="Times New Roman" w:hAnsi="Times New Roman" w:cs="Times New Roman"/>
          <w:b/>
          <w:bCs/>
          <w:color w:val="000000"/>
          <w:sz w:val="24"/>
          <w:szCs w:val="24"/>
        </w:rPr>
        <w:t>Эрнест Миллер Хемингуэй</w:t>
      </w:r>
      <w:r w:rsidR="00B633E5" w:rsidRPr="00E0057F">
        <w:rPr>
          <w:rFonts w:ascii="Times New Roman" w:eastAsia="Times New Roman" w:hAnsi="Times New Roman" w:cs="Times New Roman"/>
          <w:color w:val="000000"/>
          <w:sz w:val="24"/>
          <w:szCs w:val="24"/>
        </w:rPr>
        <w:t xml:space="preserve">. Биография писателя. Роль писателя в литературе ХХ века. Повесть </w:t>
      </w:r>
      <w:r w:rsidR="00B633E5" w:rsidRPr="00E0057F">
        <w:rPr>
          <w:rFonts w:ascii="Times New Roman" w:eastAsia="Times New Roman" w:hAnsi="Times New Roman" w:cs="Times New Roman"/>
          <w:i/>
          <w:iCs/>
          <w:color w:val="000000"/>
          <w:sz w:val="24"/>
          <w:szCs w:val="24"/>
        </w:rPr>
        <w:t>«Старик и море»</w:t>
      </w:r>
      <w:r w:rsidR="00B633E5" w:rsidRPr="00E0057F">
        <w:rPr>
          <w:rFonts w:ascii="Times New Roman" w:eastAsia="Times New Roman" w:hAnsi="Times New Roman" w:cs="Times New Roman"/>
          <w:color w:val="000000"/>
          <w:sz w:val="24"/>
          <w:szCs w:val="24"/>
        </w:rPr>
        <w:t xml:space="preserve"> как итог долгих нравственных исканий писателя. Образ Сантьяго. Единение человека и природы. Сила духа героя повести. </w:t>
      </w:r>
    </w:p>
    <w:p w:rsidR="00856AAF" w:rsidRPr="00E0057F" w:rsidRDefault="00856AAF" w:rsidP="00E0057F">
      <w:pPr>
        <w:pStyle w:val="a4"/>
        <w:spacing w:after="0"/>
        <w:ind w:left="900"/>
        <w:jc w:val="both"/>
        <w:rPr>
          <w:rFonts w:ascii="Times New Roman" w:hAnsi="Times New Roman" w:cs="Times New Roman"/>
          <w:sz w:val="24"/>
          <w:szCs w:val="24"/>
        </w:rPr>
      </w:pPr>
    </w:p>
    <w:p w:rsidR="00933269" w:rsidRPr="00C72EE1" w:rsidRDefault="00933269" w:rsidP="00C72EE1">
      <w:pPr>
        <w:spacing w:after="0"/>
        <w:rPr>
          <w:rFonts w:ascii="Times New Roman" w:hAnsi="Times New Roman" w:cs="Times New Roman"/>
          <w:sz w:val="24"/>
          <w:szCs w:val="24"/>
        </w:rPr>
      </w:pPr>
    </w:p>
    <w:p w:rsidR="00257853" w:rsidRPr="00E0057F" w:rsidRDefault="00022509" w:rsidP="00E0057F">
      <w:pPr>
        <w:pStyle w:val="a4"/>
        <w:numPr>
          <w:ilvl w:val="0"/>
          <w:numId w:val="2"/>
        </w:numPr>
        <w:spacing w:after="0" w:line="240" w:lineRule="auto"/>
        <w:jc w:val="center"/>
        <w:rPr>
          <w:rFonts w:ascii="Times New Roman" w:hAnsi="Times New Roman" w:cs="Times New Roman"/>
          <w:b/>
          <w:sz w:val="24"/>
          <w:szCs w:val="24"/>
        </w:rPr>
      </w:pPr>
      <w:r w:rsidRPr="00E0057F">
        <w:rPr>
          <w:rFonts w:ascii="Times New Roman" w:hAnsi="Times New Roman" w:cs="Times New Roman"/>
          <w:b/>
          <w:sz w:val="24"/>
          <w:szCs w:val="24"/>
        </w:rPr>
        <w:t>Тематическое планировани</w:t>
      </w:r>
      <w:r w:rsidR="00D919FE" w:rsidRPr="00E0057F">
        <w:rPr>
          <w:rFonts w:ascii="Times New Roman" w:hAnsi="Times New Roman" w:cs="Times New Roman"/>
          <w:b/>
          <w:sz w:val="24"/>
          <w:szCs w:val="24"/>
        </w:rPr>
        <w:t xml:space="preserve">е уроков </w:t>
      </w:r>
      <w:r w:rsidR="00856AAF" w:rsidRPr="00E0057F">
        <w:rPr>
          <w:rFonts w:ascii="Times New Roman" w:hAnsi="Times New Roman" w:cs="Times New Roman"/>
          <w:b/>
          <w:sz w:val="24"/>
          <w:szCs w:val="24"/>
        </w:rPr>
        <w:t>литературе 11</w:t>
      </w:r>
      <w:r w:rsidR="00D919FE" w:rsidRPr="00E0057F">
        <w:rPr>
          <w:rFonts w:ascii="Times New Roman" w:hAnsi="Times New Roman" w:cs="Times New Roman"/>
          <w:b/>
          <w:sz w:val="24"/>
          <w:szCs w:val="24"/>
        </w:rPr>
        <w:t xml:space="preserve"> класс</w:t>
      </w:r>
    </w:p>
    <w:p w:rsidR="00856AAF" w:rsidRPr="00E0057F" w:rsidRDefault="00856AAF" w:rsidP="00E0057F">
      <w:pPr>
        <w:spacing w:after="0" w:line="240" w:lineRule="auto"/>
        <w:jc w:val="center"/>
        <w:rPr>
          <w:rFonts w:ascii="Times New Roman" w:hAnsi="Times New Roman" w:cs="Times New Roman"/>
          <w:b/>
          <w:sz w:val="24"/>
          <w:szCs w:val="24"/>
        </w:rPr>
      </w:pPr>
    </w:p>
    <w:tbl>
      <w:tblPr>
        <w:tblStyle w:val="a3"/>
        <w:tblW w:w="14992" w:type="dxa"/>
        <w:tblLayout w:type="fixed"/>
        <w:tblLook w:val="04A0" w:firstRow="1" w:lastRow="0" w:firstColumn="1" w:lastColumn="0" w:noHBand="0" w:noVBand="1"/>
      </w:tblPr>
      <w:tblGrid>
        <w:gridCol w:w="675"/>
        <w:gridCol w:w="993"/>
        <w:gridCol w:w="850"/>
        <w:gridCol w:w="3119"/>
        <w:gridCol w:w="708"/>
        <w:gridCol w:w="3686"/>
        <w:gridCol w:w="1417"/>
        <w:gridCol w:w="1276"/>
        <w:gridCol w:w="2268"/>
      </w:tblGrid>
      <w:tr w:rsidR="00BD36EA" w:rsidRPr="00E0057F" w:rsidTr="00B633E5">
        <w:tc>
          <w:tcPr>
            <w:tcW w:w="675" w:type="dxa"/>
            <w:vMerge w:val="restart"/>
          </w:tcPr>
          <w:p w:rsidR="00BD36EA" w:rsidRPr="00E0057F" w:rsidRDefault="00BD36EA" w:rsidP="00E0057F">
            <w:pPr>
              <w:jc w:val="center"/>
              <w:rPr>
                <w:rFonts w:ascii="Times New Roman" w:hAnsi="Times New Roman" w:cs="Times New Roman"/>
                <w:b/>
                <w:sz w:val="24"/>
                <w:szCs w:val="24"/>
              </w:rPr>
            </w:pPr>
            <w:r w:rsidRPr="00E0057F">
              <w:rPr>
                <w:rFonts w:ascii="Times New Roman" w:hAnsi="Times New Roman" w:cs="Times New Roman"/>
                <w:b/>
                <w:sz w:val="24"/>
                <w:szCs w:val="24"/>
              </w:rPr>
              <w:t xml:space="preserve">№ </w:t>
            </w:r>
          </w:p>
        </w:tc>
        <w:tc>
          <w:tcPr>
            <w:tcW w:w="1843" w:type="dxa"/>
            <w:gridSpan w:val="2"/>
          </w:tcPr>
          <w:p w:rsidR="00BD36EA" w:rsidRPr="00E0057F" w:rsidRDefault="00BD36EA" w:rsidP="00E0057F">
            <w:pPr>
              <w:jc w:val="center"/>
              <w:rPr>
                <w:rFonts w:ascii="Times New Roman" w:hAnsi="Times New Roman" w:cs="Times New Roman"/>
                <w:b/>
                <w:sz w:val="24"/>
                <w:szCs w:val="24"/>
              </w:rPr>
            </w:pPr>
            <w:r w:rsidRPr="00E0057F">
              <w:rPr>
                <w:rFonts w:ascii="Times New Roman" w:hAnsi="Times New Roman" w:cs="Times New Roman"/>
                <w:b/>
                <w:sz w:val="24"/>
                <w:szCs w:val="24"/>
              </w:rPr>
              <w:t>Дата проведения</w:t>
            </w:r>
          </w:p>
        </w:tc>
        <w:tc>
          <w:tcPr>
            <w:tcW w:w="3119" w:type="dxa"/>
            <w:vMerge w:val="restart"/>
            <w:shd w:val="clear" w:color="auto" w:fill="FFFFFF" w:themeFill="background1"/>
          </w:tcPr>
          <w:p w:rsidR="00BD36EA" w:rsidRPr="00E0057F" w:rsidRDefault="00BD36EA" w:rsidP="00E0057F">
            <w:pPr>
              <w:jc w:val="center"/>
              <w:rPr>
                <w:rFonts w:ascii="Times New Roman" w:hAnsi="Times New Roman" w:cs="Times New Roman"/>
                <w:b/>
                <w:sz w:val="24"/>
                <w:szCs w:val="24"/>
              </w:rPr>
            </w:pPr>
            <w:r w:rsidRPr="00E0057F">
              <w:rPr>
                <w:rFonts w:ascii="Times New Roman" w:hAnsi="Times New Roman" w:cs="Times New Roman"/>
                <w:b/>
                <w:sz w:val="24"/>
                <w:szCs w:val="24"/>
              </w:rPr>
              <w:t>Тема урока</w:t>
            </w:r>
          </w:p>
        </w:tc>
        <w:tc>
          <w:tcPr>
            <w:tcW w:w="708" w:type="dxa"/>
            <w:vMerge w:val="restart"/>
            <w:tcBorders>
              <w:right w:val="single" w:sz="4" w:space="0" w:color="auto"/>
            </w:tcBorders>
            <w:shd w:val="clear" w:color="auto" w:fill="FFFFFF" w:themeFill="background1"/>
          </w:tcPr>
          <w:p w:rsidR="00BD36EA" w:rsidRPr="00E0057F" w:rsidRDefault="00BD36EA" w:rsidP="00E0057F">
            <w:pPr>
              <w:jc w:val="center"/>
              <w:rPr>
                <w:rFonts w:ascii="Times New Roman" w:hAnsi="Times New Roman" w:cs="Times New Roman"/>
                <w:b/>
                <w:sz w:val="24"/>
                <w:szCs w:val="24"/>
              </w:rPr>
            </w:pPr>
            <w:r w:rsidRPr="00E0057F">
              <w:rPr>
                <w:rFonts w:ascii="Times New Roman" w:hAnsi="Times New Roman" w:cs="Times New Roman"/>
                <w:b/>
                <w:sz w:val="24"/>
                <w:szCs w:val="24"/>
              </w:rPr>
              <w:t>Кол-во часов</w:t>
            </w:r>
          </w:p>
        </w:tc>
        <w:tc>
          <w:tcPr>
            <w:tcW w:w="3686" w:type="dxa"/>
            <w:vMerge w:val="restart"/>
            <w:shd w:val="clear" w:color="auto" w:fill="FFFFFF" w:themeFill="background1"/>
          </w:tcPr>
          <w:p w:rsidR="00BD36EA" w:rsidRPr="00E0057F" w:rsidRDefault="00BD36EA" w:rsidP="00E0057F">
            <w:pPr>
              <w:jc w:val="center"/>
              <w:rPr>
                <w:rFonts w:ascii="Times New Roman" w:hAnsi="Times New Roman" w:cs="Times New Roman"/>
                <w:b/>
                <w:sz w:val="24"/>
                <w:szCs w:val="24"/>
              </w:rPr>
            </w:pPr>
            <w:r w:rsidRPr="00E0057F">
              <w:rPr>
                <w:rFonts w:ascii="Times New Roman" w:hAnsi="Times New Roman" w:cs="Times New Roman"/>
                <w:b/>
                <w:sz w:val="24"/>
                <w:szCs w:val="24"/>
              </w:rPr>
              <w:t xml:space="preserve">Характеристика видов деятельности </w:t>
            </w:r>
          </w:p>
        </w:tc>
        <w:tc>
          <w:tcPr>
            <w:tcW w:w="1417" w:type="dxa"/>
            <w:vMerge w:val="restart"/>
          </w:tcPr>
          <w:p w:rsidR="00BD36EA" w:rsidRPr="00E0057F" w:rsidRDefault="00BD36EA" w:rsidP="00E0057F">
            <w:pPr>
              <w:jc w:val="center"/>
              <w:rPr>
                <w:rFonts w:ascii="Times New Roman" w:hAnsi="Times New Roman" w:cs="Times New Roman"/>
                <w:b/>
                <w:sz w:val="24"/>
                <w:szCs w:val="24"/>
              </w:rPr>
            </w:pPr>
            <w:r w:rsidRPr="00E0057F">
              <w:rPr>
                <w:rFonts w:ascii="Times New Roman" w:hAnsi="Times New Roman" w:cs="Times New Roman"/>
                <w:b/>
                <w:sz w:val="24"/>
                <w:szCs w:val="24"/>
              </w:rPr>
              <w:t>Тип урока</w:t>
            </w:r>
          </w:p>
        </w:tc>
        <w:tc>
          <w:tcPr>
            <w:tcW w:w="1276" w:type="dxa"/>
            <w:vMerge w:val="restart"/>
          </w:tcPr>
          <w:p w:rsidR="00BD36EA" w:rsidRPr="00E0057F" w:rsidRDefault="00BD36EA" w:rsidP="00E0057F">
            <w:pPr>
              <w:jc w:val="center"/>
              <w:rPr>
                <w:rFonts w:ascii="Times New Roman" w:hAnsi="Times New Roman" w:cs="Times New Roman"/>
                <w:b/>
                <w:sz w:val="24"/>
                <w:szCs w:val="24"/>
              </w:rPr>
            </w:pPr>
            <w:r w:rsidRPr="00E0057F">
              <w:rPr>
                <w:rFonts w:ascii="Times New Roman" w:hAnsi="Times New Roman" w:cs="Times New Roman"/>
                <w:b/>
                <w:sz w:val="24"/>
                <w:szCs w:val="24"/>
              </w:rPr>
              <w:t>Вид контроля</w:t>
            </w:r>
          </w:p>
        </w:tc>
        <w:tc>
          <w:tcPr>
            <w:tcW w:w="2268" w:type="dxa"/>
            <w:vMerge w:val="restart"/>
          </w:tcPr>
          <w:p w:rsidR="00BD36EA" w:rsidRPr="00E0057F" w:rsidRDefault="00BD36EA" w:rsidP="00E0057F">
            <w:pPr>
              <w:jc w:val="center"/>
              <w:rPr>
                <w:rFonts w:ascii="Times New Roman" w:hAnsi="Times New Roman" w:cs="Times New Roman"/>
                <w:b/>
                <w:sz w:val="24"/>
                <w:szCs w:val="24"/>
              </w:rPr>
            </w:pPr>
            <w:r w:rsidRPr="00E0057F">
              <w:rPr>
                <w:rFonts w:ascii="Times New Roman" w:hAnsi="Times New Roman" w:cs="Times New Roman"/>
                <w:b/>
                <w:sz w:val="24"/>
                <w:szCs w:val="24"/>
              </w:rPr>
              <w:t>Применение икт</w:t>
            </w:r>
          </w:p>
        </w:tc>
      </w:tr>
      <w:tr w:rsidR="00BD36EA" w:rsidRPr="00E0057F" w:rsidTr="008F1DDE">
        <w:tc>
          <w:tcPr>
            <w:tcW w:w="675" w:type="dxa"/>
            <w:vMerge/>
          </w:tcPr>
          <w:p w:rsidR="00BD36EA" w:rsidRPr="00E0057F" w:rsidRDefault="00BD36EA" w:rsidP="00E0057F">
            <w:pPr>
              <w:jc w:val="center"/>
              <w:rPr>
                <w:rFonts w:ascii="Times New Roman" w:hAnsi="Times New Roman" w:cs="Times New Roman"/>
                <w:b/>
                <w:sz w:val="24"/>
                <w:szCs w:val="24"/>
              </w:rPr>
            </w:pPr>
          </w:p>
        </w:tc>
        <w:tc>
          <w:tcPr>
            <w:tcW w:w="993" w:type="dxa"/>
          </w:tcPr>
          <w:p w:rsidR="00BD36EA" w:rsidRPr="00E0057F" w:rsidRDefault="00BD36EA" w:rsidP="00E0057F">
            <w:pPr>
              <w:rPr>
                <w:rFonts w:ascii="Times New Roman" w:hAnsi="Times New Roman" w:cs="Times New Roman"/>
                <w:b/>
                <w:sz w:val="24"/>
                <w:szCs w:val="24"/>
              </w:rPr>
            </w:pPr>
            <w:r w:rsidRPr="00E0057F">
              <w:rPr>
                <w:rFonts w:ascii="Times New Roman" w:hAnsi="Times New Roman" w:cs="Times New Roman"/>
                <w:b/>
                <w:sz w:val="24"/>
                <w:szCs w:val="24"/>
              </w:rPr>
              <w:t>план</w:t>
            </w:r>
          </w:p>
        </w:tc>
        <w:tc>
          <w:tcPr>
            <w:tcW w:w="850" w:type="dxa"/>
            <w:shd w:val="clear" w:color="auto" w:fill="FFFFFF" w:themeFill="background1"/>
          </w:tcPr>
          <w:p w:rsidR="00BD36EA" w:rsidRPr="00E0057F" w:rsidRDefault="00BD36EA" w:rsidP="00E0057F">
            <w:pPr>
              <w:jc w:val="center"/>
              <w:rPr>
                <w:rFonts w:ascii="Times New Roman" w:hAnsi="Times New Roman" w:cs="Times New Roman"/>
                <w:b/>
                <w:sz w:val="24"/>
                <w:szCs w:val="24"/>
              </w:rPr>
            </w:pPr>
            <w:r w:rsidRPr="00E0057F">
              <w:rPr>
                <w:rFonts w:ascii="Times New Roman" w:hAnsi="Times New Roman" w:cs="Times New Roman"/>
                <w:b/>
                <w:sz w:val="24"/>
                <w:szCs w:val="24"/>
              </w:rPr>
              <w:t>факт</w:t>
            </w:r>
          </w:p>
        </w:tc>
        <w:tc>
          <w:tcPr>
            <w:tcW w:w="3119" w:type="dxa"/>
            <w:vMerge/>
            <w:shd w:val="clear" w:color="auto" w:fill="FFFFFF" w:themeFill="background1"/>
          </w:tcPr>
          <w:p w:rsidR="00BD36EA" w:rsidRPr="00E0057F" w:rsidRDefault="00BD36EA" w:rsidP="00E0057F">
            <w:pPr>
              <w:jc w:val="center"/>
              <w:rPr>
                <w:rFonts w:ascii="Times New Roman" w:hAnsi="Times New Roman" w:cs="Times New Roman"/>
                <w:b/>
                <w:sz w:val="24"/>
                <w:szCs w:val="24"/>
              </w:rPr>
            </w:pPr>
          </w:p>
        </w:tc>
        <w:tc>
          <w:tcPr>
            <w:tcW w:w="708" w:type="dxa"/>
            <w:vMerge/>
            <w:shd w:val="clear" w:color="auto" w:fill="FFFFFF" w:themeFill="background1"/>
          </w:tcPr>
          <w:p w:rsidR="00BD36EA" w:rsidRPr="00E0057F" w:rsidRDefault="00BD36EA" w:rsidP="00E0057F">
            <w:pPr>
              <w:jc w:val="center"/>
              <w:rPr>
                <w:rFonts w:ascii="Times New Roman" w:hAnsi="Times New Roman" w:cs="Times New Roman"/>
                <w:b/>
                <w:sz w:val="24"/>
                <w:szCs w:val="24"/>
              </w:rPr>
            </w:pPr>
          </w:p>
        </w:tc>
        <w:tc>
          <w:tcPr>
            <w:tcW w:w="3686" w:type="dxa"/>
            <w:vMerge/>
          </w:tcPr>
          <w:p w:rsidR="00BD36EA" w:rsidRPr="00E0057F" w:rsidRDefault="00BD36EA" w:rsidP="00E0057F">
            <w:pPr>
              <w:jc w:val="center"/>
              <w:rPr>
                <w:rFonts w:ascii="Times New Roman" w:hAnsi="Times New Roman" w:cs="Times New Roman"/>
                <w:b/>
                <w:sz w:val="24"/>
                <w:szCs w:val="24"/>
              </w:rPr>
            </w:pPr>
          </w:p>
        </w:tc>
        <w:tc>
          <w:tcPr>
            <w:tcW w:w="1417" w:type="dxa"/>
            <w:vMerge/>
          </w:tcPr>
          <w:p w:rsidR="00BD36EA" w:rsidRPr="00E0057F" w:rsidRDefault="00BD36EA" w:rsidP="00E0057F">
            <w:pPr>
              <w:jc w:val="center"/>
              <w:rPr>
                <w:rFonts w:ascii="Times New Roman" w:hAnsi="Times New Roman" w:cs="Times New Roman"/>
                <w:b/>
                <w:sz w:val="24"/>
                <w:szCs w:val="24"/>
              </w:rPr>
            </w:pPr>
          </w:p>
        </w:tc>
        <w:tc>
          <w:tcPr>
            <w:tcW w:w="1276" w:type="dxa"/>
            <w:vMerge/>
          </w:tcPr>
          <w:p w:rsidR="00BD36EA" w:rsidRPr="00E0057F" w:rsidRDefault="00BD36EA" w:rsidP="00E0057F">
            <w:pPr>
              <w:jc w:val="center"/>
              <w:rPr>
                <w:rFonts w:ascii="Times New Roman" w:hAnsi="Times New Roman" w:cs="Times New Roman"/>
                <w:b/>
                <w:sz w:val="24"/>
                <w:szCs w:val="24"/>
              </w:rPr>
            </w:pPr>
          </w:p>
        </w:tc>
        <w:tc>
          <w:tcPr>
            <w:tcW w:w="2268" w:type="dxa"/>
            <w:vMerge/>
          </w:tcPr>
          <w:p w:rsidR="00BD36EA" w:rsidRPr="00E0057F" w:rsidRDefault="00BD36EA" w:rsidP="00E0057F">
            <w:pPr>
              <w:jc w:val="center"/>
              <w:rPr>
                <w:rFonts w:ascii="Times New Roman" w:hAnsi="Times New Roman" w:cs="Times New Roman"/>
                <w:b/>
                <w:sz w:val="24"/>
                <w:szCs w:val="24"/>
              </w:rPr>
            </w:pPr>
          </w:p>
        </w:tc>
      </w:tr>
      <w:tr w:rsidR="00B633E5" w:rsidRPr="00E0057F" w:rsidTr="005F282E">
        <w:tc>
          <w:tcPr>
            <w:tcW w:w="14992" w:type="dxa"/>
            <w:gridSpan w:val="9"/>
          </w:tcPr>
          <w:p w:rsidR="00B633E5" w:rsidRPr="00E0057F" w:rsidRDefault="00B633E5" w:rsidP="00E0057F">
            <w:pPr>
              <w:jc w:val="center"/>
              <w:rPr>
                <w:rFonts w:ascii="Times New Roman" w:hAnsi="Times New Roman" w:cs="Times New Roman"/>
                <w:b/>
                <w:sz w:val="24"/>
                <w:szCs w:val="24"/>
              </w:rPr>
            </w:pPr>
            <w:r w:rsidRPr="00E0057F">
              <w:rPr>
                <w:rFonts w:ascii="Times New Roman" w:hAnsi="Times New Roman" w:cs="Times New Roman"/>
                <w:b/>
                <w:sz w:val="24"/>
                <w:szCs w:val="24"/>
              </w:rPr>
              <w:t xml:space="preserve">Литература рубежа веков </w:t>
            </w:r>
            <w:r w:rsidR="00BD36EA">
              <w:rPr>
                <w:rFonts w:ascii="Times New Roman" w:hAnsi="Times New Roman" w:cs="Times New Roman"/>
                <w:b/>
                <w:sz w:val="24"/>
                <w:szCs w:val="24"/>
              </w:rPr>
              <w:t>(1ч)</w:t>
            </w:r>
          </w:p>
        </w:tc>
      </w:tr>
      <w:tr w:rsidR="00B633E5" w:rsidRPr="00E0057F" w:rsidTr="00B633E5">
        <w:tc>
          <w:tcPr>
            <w:tcW w:w="675" w:type="dxa"/>
          </w:tcPr>
          <w:p w:rsidR="00B633E5" w:rsidRPr="00E0057F" w:rsidRDefault="00B633E5" w:rsidP="00E0057F">
            <w:pPr>
              <w:jc w:val="center"/>
              <w:rPr>
                <w:rFonts w:ascii="Times New Roman" w:hAnsi="Times New Roman" w:cs="Times New Roman"/>
                <w:sz w:val="24"/>
                <w:szCs w:val="24"/>
              </w:rPr>
            </w:pPr>
            <w:r w:rsidRPr="00E0057F">
              <w:rPr>
                <w:rFonts w:ascii="Times New Roman" w:hAnsi="Times New Roman" w:cs="Times New Roman"/>
                <w:sz w:val="24"/>
                <w:szCs w:val="24"/>
              </w:rPr>
              <w:t>1</w:t>
            </w:r>
          </w:p>
        </w:tc>
        <w:tc>
          <w:tcPr>
            <w:tcW w:w="993" w:type="dxa"/>
          </w:tcPr>
          <w:p w:rsidR="00B633E5"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B633E5" w:rsidRPr="00E0057F" w:rsidRDefault="00B633E5" w:rsidP="00E0057F">
            <w:pPr>
              <w:jc w:val="center"/>
              <w:rPr>
                <w:rFonts w:ascii="Times New Roman" w:hAnsi="Times New Roman" w:cs="Times New Roman"/>
                <w:sz w:val="24"/>
                <w:szCs w:val="24"/>
              </w:rPr>
            </w:pPr>
          </w:p>
        </w:tc>
        <w:tc>
          <w:tcPr>
            <w:tcW w:w="3119" w:type="dxa"/>
          </w:tcPr>
          <w:p w:rsidR="00B633E5" w:rsidRPr="00E0057F" w:rsidRDefault="00B633E5" w:rsidP="00E0057F">
            <w:pPr>
              <w:rPr>
                <w:rFonts w:ascii="Times New Roman" w:hAnsi="Times New Roman" w:cs="Times New Roman"/>
                <w:sz w:val="24"/>
                <w:szCs w:val="24"/>
              </w:rPr>
            </w:pPr>
            <w:r w:rsidRPr="00E0057F">
              <w:rPr>
                <w:rFonts w:ascii="Times New Roman" w:hAnsi="Times New Roman" w:cs="Times New Roman"/>
                <w:sz w:val="24"/>
                <w:szCs w:val="24"/>
              </w:rPr>
              <w:t xml:space="preserve">Введение. </w:t>
            </w:r>
          </w:p>
          <w:p w:rsidR="00B633E5" w:rsidRPr="00E0057F" w:rsidRDefault="00B633E5" w:rsidP="00E0057F">
            <w:pPr>
              <w:pStyle w:val="Default"/>
            </w:pPr>
            <w:r w:rsidRPr="00E0057F">
              <w:t>Русская литература в контексте мировой культуры. Основные направления, темы и проблемы русской литературы 20 века.</w:t>
            </w:r>
          </w:p>
          <w:p w:rsidR="00B633E5" w:rsidRPr="00E0057F" w:rsidRDefault="00B633E5" w:rsidP="00E0057F">
            <w:pPr>
              <w:rPr>
                <w:rFonts w:ascii="Times New Roman" w:hAnsi="Times New Roman" w:cs="Times New Roman"/>
                <w:sz w:val="24"/>
                <w:szCs w:val="24"/>
              </w:rPr>
            </w:pPr>
          </w:p>
        </w:tc>
        <w:tc>
          <w:tcPr>
            <w:tcW w:w="708" w:type="dxa"/>
          </w:tcPr>
          <w:p w:rsidR="00B633E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B633E5"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Конспект </w:t>
            </w:r>
            <w:proofErr w:type="spellStart"/>
            <w:r w:rsidRPr="00E0057F">
              <w:rPr>
                <w:rFonts w:ascii="Times New Roman" w:hAnsi="Times New Roman" w:cs="Times New Roman"/>
                <w:sz w:val="24"/>
                <w:szCs w:val="24"/>
              </w:rPr>
              <w:t>лекции</w:t>
            </w:r>
            <w:proofErr w:type="gramStart"/>
            <w:r w:rsidR="00B633E5" w:rsidRPr="00E0057F">
              <w:rPr>
                <w:rFonts w:ascii="Times New Roman" w:hAnsi="Times New Roman" w:cs="Times New Roman"/>
                <w:sz w:val="24"/>
                <w:szCs w:val="24"/>
              </w:rPr>
              <w:t>,с</w:t>
            </w:r>
            <w:proofErr w:type="gramEnd"/>
            <w:r w:rsidR="00B633E5" w:rsidRPr="00E0057F">
              <w:rPr>
                <w:rFonts w:ascii="Times New Roman" w:hAnsi="Times New Roman" w:cs="Times New Roman"/>
                <w:sz w:val="24"/>
                <w:szCs w:val="24"/>
              </w:rPr>
              <w:t>оставление</w:t>
            </w:r>
            <w:proofErr w:type="spellEnd"/>
            <w:r w:rsidR="00B633E5" w:rsidRPr="00E0057F">
              <w:rPr>
                <w:rFonts w:ascii="Times New Roman" w:hAnsi="Times New Roman" w:cs="Times New Roman"/>
                <w:sz w:val="24"/>
                <w:szCs w:val="24"/>
              </w:rPr>
              <w:t xml:space="preserve"> плана</w:t>
            </w:r>
          </w:p>
        </w:tc>
        <w:tc>
          <w:tcPr>
            <w:tcW w:w="1417" w:type="dxa"/>
          </w:tcPr>
          <w:p w:rsidR="00B633E5"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B633E5"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B633E5" w:rsidRPr="00E0057F" w:rsidRDefault="00B633E5"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r w:rsidR="00891AA3">
              <w:rPr>
                <w:rFonts w:ascii="Times New Roman" w:hAnsi="Times New Roman" w:cs="Times New Roman"/>
                <w:sz w:val="24"/>
                <w:szCs w:val="24"/>
              </w:rPr>
              <w:t xml:space="preserve"> </w:t>
            </w:r>
            <w:r w:rsidRPr="00E0057F">
              <w:rPr>
                <w:rFonts w:ascii="Times New Roman" w:hAnsi="Times New Roman" w:cs="Times New Roman"/>
                <w:sz w:val="24"/>
                <w:szCs w:val="24"/>
              </w:rPr>
              <w:t>подготовленная учителем</w:t>
            </w:r>
          </w:p>
        </w:tc>
      </w:tr>
      <w:tr w:rsidR="005F282E" w:rsidRPr="00E0057F" w:rsidTr="005F282E">
        <w:tc>
          <w:tcPr>
            <w:tcW w:w="14992" w:type="dxa"/>
            <w:gridSpan w:val="9"/>
          </w:tcPr>
          <w:p w:rsidR="005F282E" w:rsidRPr="00BD36EA" w:rsidRDefault="005F282E" w:rsidP="00E0057F">
            <w:pPr>
              <w:jc w:val="center"/>
              <w:rPr>
                <w:rFonts w:ascii="Times New Roman" w:hAnsi="Times New Roman" w:cs="Times New Roman"/>
                <w:b/>
                <w:sz w:val="24"/>
                <w:szCs w:val="24"/>
              </w:rPr>
            </w:pPr>
            <w:r w:rsidRPr="00BD36EA">
              <w:rPr>
                <w:rFonts w:ascii="Times New Roman" w:hAnsi="Times New Roman" w:cs="Times New Roman"/>
                <w:b/>
                <w:sz w:val="24"/>
                <w:szCs w:val="24"/>
              </w:rPr>
              <w:t>Из мировой литературы (2 ч)</w:t>
            </w:r>
          </w:p>
        </w:tc>
      </w:tr>
      <w:tr w:rsidR="005F282E" w:rsidRPr="00E0057F" w:rsidTr="00B633E5">
        <w:tc>
          <w:tcPr>
            <w:tcW w:w="675" w:type="dxa"/>
          </w:tcPr>
          <w:p w:rsidR="005F282E" w:rsidRPr="00E0057F" w:rsidRDefault="005F282E" w:rsidP="00E0057F">
            <w:pPr>
              <w:jc w:val="center"/>
              <w:rPr>
                <w:rFonts w:ascii="Times New Roman" w:hAnsi="Times New Roman" w:cs="Times New Roman"/>
                <w:sz w:val="24"/>
                <w:szCs w:val="24"/>
              </w:rPr>
            </w:pPr>
            <w:r w:rsidRPr="00E0057F">
              <w:rPr>
                <w:rFonts w:ascii="Times New Roman" w:hAnsi="Times New Roman" w:cs="Times New Roman"/>
                <w:sz w:val="24"/>
                <w:szCs w:val="24"/>
              </w:rPr>
              <w:t>2</w:t>
            </w:r>
          </w:p>
        </w:tc>
        <w:tc>
          <w:tcPr>
            <w:tcW w:w="993" w:type="dxa"/>
          </w:tcPr>
          <w:p w:rsidR="005F282E"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5F282E" w:rsidRPr="00E0057F" w:rsidRDefault="005F282E" w:rsidP="00E0057F">
            <w:pPr>
              <w:jc w:val="center"/>
              <w:rPr>
                <w:rFonts w:ascii="Times New Roman" w:hAnsi="Times New Roman" w:cs="Times New Roman"/>
                <w:sz w:val="24"/>
                <w:szCs w:val="24"/>
              </w:rPr>
            </w:pPr>
          </w:p>
        </w:tc>
        <w:tc>
          <w:tcPr>
            <w:tcW w:w="3119" w:type="dxa"/>
          </w:tcPr>
          <w:p w:rsidR="005F282E" w:rsidRPr="00E0057F" w:rsidRDefault="005F282E" w:rsidP="00E0057F">
            <w:pPr>
              <w:rPr>
                <w:rFonts w:ascii="Times New Roman" w:hAnsi="Times New Roman" w:cs="Times New Roman"/>
                <w:sz w:val="24"/>
                <w:szCs w:val="24"/>
              </w:rPr>
            </w:pPr>
            <w:r w:rsidRPr="00E0057F">
              <w:rPr>
                <w:rFonts w:ascii="Times New Roman" w:hAnsi="Times New Roman" w:cs="Times New Roman"/>
                <w:sz w:val="24"/>
                <w:szCs w:val="24"/>
              </w:rPr>
              <w:t>Поэзия Т. –С. Элиота. Э.- М. Ремарка. Ф Кафка.</w:t>
            </w:r>
          </w:p>
        </w:tc>
        <w:tc>
          <w:tcPr>
            <w:tcW w:w="708" w:type="dxa"/>
          </w:tcPr>
          <w:p w:rsidR="005F282E"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F282E" w:rsidRPr="00BD36EA" w:rsidRDefault="005F282E" w:rsidP="00E0057F">
            <w:pPr>
              <w:jc w:val="center"/>
              <w:rPr>
                <w:rFonts w:ascii="Times New Roman" w:hAnsi="Times New Roman" w:cs="Times New Roman"/>
                <w:b/>
                <w:sz w:val="24"/>
                <w:szCs w:val="24"/>
              </w:rPr>
            </w:pPr>
            <w:r w:rsidRPr="00BD36EA">
              <w:rPr>
                <w:rFonts w:ascii="Times New Roman" w:hAnsi="Times New Roman" w:cs="Times New Roman"/>
                <w:b/>
                <w:sz w:val="24"/>
                <w:szCs w:val="24"/>
              </w:rPr>
              <w:t>Конспект из учебника</w:t>
            </w:r>
          </w:p>
        </w:tc>
        <w:tc>
          <w:tcPr>
            <w:tcW w:w="1417"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F282E" w:rsidRPr="00E0057F" w:rsidRDefault="005F282E"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Презентация</w:t>
            </w:r>
            <w:proofErr w:type="gramStart"/>
            <w:r w:rsidRPr="00E0057F">
              <w:rPr>
                <w:rFonts w:ascii="Times New Roman" w:hAnsi="Times New Roman" w:cs="Times New Roman"/>
                <w:sz w:val="24"/>
                <w:szCs w:val="24"/>
              </w:rPr>
              <w:t>,п</w:t>
            </w:r>
            <w:proofErr w:type="gramEnd"/>
            <w:r w:rsidRPr="00E0057F">
              <w:rPr>
                <w:rFonts w:ascii="Times New Roman" w:hAnsi="Times New Roman" w:cs="Times New Roman"/>
                <w:sz w:val="24"/>
                <w:szCs w:val="24"/>
              </w:rPr>
              <w:t>одготовленная</w:t>
            </w:r>
            <w:proofErr w:type="spellEnd"/>
            <w:r w:rsidRPr="00E0057F">
              <w:rPr>
                <w:rFonts w:ascii="Times New Roman" w:hAnsi="Times New Roman" w:cs="Times New Roman"/>
                <w:sz w:val="24"/>
                <w:szCs w:val="24"/>
              </w:rPr>
              <w:t xml:space="preserve"> </w:t>
            </w:r>
            <w:r w:rsidRPr="00E0057F">
              <w:rPr>
                <w:rFonts w:ascii="Times New Roman" w:hAnsi="Times New Roman" w:cs="Times New Roman"/>
                <w:sz w:val="24"/>
                <w:szCs w:val="24"/>
              </w:rPr>
              <w:lastRenderedPageBreak/>
              <w:t>учителем</w:t>
            </w:r>
          </w:p>
        </w:tc>
      </w:tr>
      <w:tr w:rsidR="005F282E" w:rsidRPr="00E0057F" w:rsidTr="00B633E5">
        <w:tc>
          <w:tcPr>
            <w:tcW w:w="675" w:type="dxa"/>
          </w:tcPr>
          <w:p w:rsidR="005F282E" w:rsidRPr="00E0057F" w:rsidRDefault="005F282E" w:rsidP="00E0057F">
            <w:pPr>
              <w:jc w:val="center"/>
              <w:rPr>
                <w:rFonts w:ascii="Times New Roman" w:hAnsi="Times New Roman" w:cs="Times New Roman"/>
                <w:sz w:val="24"/>
                <w:szCs w:val="24"/>
              </w:rPr>
            </w:pPr>
            <w:r w:rsidRPr="00E0057F">
              <w:rPr>
                <w:rFonts w:ascii="Times New Roman" w:hAnsi="Times New Roman" w:cs="Times New Roman"/>
                <w:sz w:val="24"/>
                <w:szCs w:val="24"/>
              </w:rPr>
              <w:lastRenderedPageBreak/>
              <w:t>3</w:t>
            </w:r>
          </w:p>
        </w:tc>
        <w:tc>
          <w:tcPr>
            <w:tcW w:w="993" w:type="dxa"/>
          </w:tcPr>
          <w:p w:rsidR="005F282E"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5F282E" w:rsidRPr="00E0057F" w:rsidRDefault="005F282E" w:rsidP="00E0057F">
            <w:pPr>
              <w:jc w:val="center"/>
              <w:rPr>
                <w:rFonts w:ascii="Times New Roman" w:hAnsi="Times New Roman" w:cs="Times New Roman"/>
                <w:sz w:val="24"/>
                <w:szCs w:val="24"/>
              </w:rPr>
            </w:pPr>
          </w:p>
        </w:tc>
        <w:tc>
          <w:tcPr>
            <w:tcW w:w="3119" w:type="dxa"/>
          </w:tcPr>
          <w:p w:rsidR="005F282E" w:rsidRPr="00E0057F" w:rsidRDefault="005F282E" w:rsidP="00E0057F">
            <w:pPr>
              <w:rPr>
                <w:rFonts w:ascii="Times New Roman" w:hAnsi="Times New Roman" w:cs="Times New Roman"/>
                <w:sz w:val="24"/>
                <w:szCs w:val="24"/>
              </w:rPr>
            </w:pPr>
            <w:r w:rsidRPr="00E0057F">
              <w:rPr>
                <w:rFonts w:ascii="Times New Roman" w:hAnsi="Times New Roman" w:cs="Times New Roman"/>
                <w:sz w:val="24"/>
                <w:szCs w:val="24"/>
              </w:rPr>
              <w:t>Поэзия Т. –С. Элиота. Э.- М. Ремарка. Ф Кафка.</w:t>
            </w:r>
          </w:p>
        </w:tc>
        <w:tc>
          <w:tcPr>
            <w:tcW w:w="708" w:type="dxa"/>
          </w:tcPr>
          <w:p w:rsidR="005F282E"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F282E" w:rsidRPr="00E0057F" w:rsidRDefault="005F282E" w:rsidP="00E0057F">
            <w:pPr>
              <w:jc w:val="center"/>
              <w:rPr>
                <w:rFonts w:ascii="Times New Roman" w:hAnsi="Times New Roman" w:cs="Times New Roman"/>
                <w:sz w:val="24"/>
                <w:szCs w:val="24"/>
              </w:rPr>
            </w:pPr>
            <w:r w:rsidRPr="00E0057F">
              <w:rPr>
                <w:rFonts w:ascii="Times New Roman" w:hAnsi="Times New Roman" w:cs="Times New Roman"/>
                <w:sz w:val="24"/>
                <w:szCs w:val="24"/>
              </w:rPr>
              <w:t>Конспект из учебника</w:t>
            </w:r>
          </w:p>
        </w:tc>
        <w:tc>
          <w:tcPr>
            <w:tcW w:w="1417"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F282E" w:rsidRPr="00E0057F" w:rsidRDefault="005F282E"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Презентация</w:t>
            </w:r>
            <w:proofErr w:type="gramStart"/>
            <w:r w:rsidRPr="00E0057F">
              <w:rPr>
                <w:rFonts w:ascii="Times New Roman" w:hAnsi="Times New Roman" w:cs="Times New Roman"/>
                <w:sz w:val="24"/>
                <w:szCs w:val="24"/>
              </w:rPr>
              <w:t>,п</w:t>
            </w:r>
            <w:proofErr w:type="gramEnd"/>
            <w:r w:rsidRPr="00E0057F">
              <w:rPr>
                <w:rFonts w:ascii="Times New Roman" w:hAnsi="Times New Roman" w:cs="Times New Roman"/>
                <w:sz w:val="24"/>
                <w:szCs w:val="24"/>
              </w:rPr>
              <w:t>одготовленная</w:t>
            </w:r>
            <w:proofErr w:type="spellEnd"/>
            <w:r w:rsidRPr="00E0057F">
              <w:rPr>
                <w:rFonts w:ascii="Times New Roman" w:hAnsi="Times New Roman" w:cs="Times New Roman"/>
                <w:sz w:val="24"/>
                <w:szCs w:val="24"/>
              </w:rPr>
              <w:t xml:space="preserve"> учителем</w:t>
            </w:r>
          </w:p>
        </w:tc>
      </w:tr>
      <w:tr w:rsidR="005F282E" w:rsidRPr="00E0057F" w:rsidTr="005F282E">
        <w:tc>
          <w:tcPr>
            <w:tcW w:w="14992" w:type="dxa"/>
            <w:gridSpan w:val="9"/>
          </w:tcPr>
          <w:p w:rsidR="00777F84" w:rsidRPr="00777F84" w:rsidRDefault="002D2459" w:rsidP="00BD36EA">
            <w:pPr>
              <w:jc w:val="center"/>
              <w:rPr>
                <w:rFonts w:ascii="Times New Roman" w:hAnsi="Times New Roman" w:cs="Times New Roman"/>
                <w:b/>
                <w:sz w:val="24"/>
                <w:szCs w:val="24"/>
                <w:u w:val="single"/>
              </w:rPr>
            </w:pPr>
            <w:r>
              <w:rPr>
                <w:rFonts w:ascii="Times New Roman" w:hAnsi="Times New Roman" w:cs="Times New Roman"/>
                <w:b/>
                <w:sz w:val="24"/>
                <w:szCs w:val="24"/>
                <w:u w:val="single"/>
              </w:rPr>
              <w:t>Проза 20 века 15</w:t>
            </w:r>
            <w:r w:rsidR="00777F84" w:rsidRPr="00777F84">
              <w:rPr>
                <w:rFonts w:ascii="Times New Roman" w:hAnsi="Times New Roman" w:cs="Times New Roman"/>
                <w:b/>
                <w:sz w:val="24"/>
                <w:szCs w:val="24"/>
                <w:u w:val="single"/>
              </w:rPr>
              <w:t xml:space="preserve"> ч</w:t>
            </w:r>
          </w:p>
          <w:p w:rsidR="005F282E" w:rsidRPr="00E0057F" w:rsidRDefault="00315711" w:rsidP="00BD36EA">
            <w:pPr>
              <w:jc w:val="center"/>
              <w:rPr>
                <w:rFonts w:ascii="Times New Roman" w:hAnsi="Times New Roman" w:cs="Times New Roman"/>
                <w:sz w:val="24"/>
                <w:szCs w:val="24"/>
              </w:rPr>
            </w:pPr>
            <w:r w:rsidRPr="00F51857">
              <w:rPr>
                <w:rFonts w:ascii="Times New Roman" w:hAnsi="Times New Roman" w:cs="Times New Roman"/>
                <w:b/>
                <w:sz w:val="24"/>
                <w:szCs w:val="24"/>
              </w:rPr>
              <w:t xml:space="preserve"> </w:t>
            </w:r>
            <w:r w:rsidR="005F282E" w:rsidRPr="00F51857">
              <w:rPr>
                <w:rFonts w:ascii="Times New Roman" w:hAnsi="Times New Roman" w:cs="Times New Roman"/>
                <w:b/>
                <w:sz w:val="24"/>
                <w:szCs w:val="24"/>
              </w:rPr>
              <w:t>И.А. Бунин</w:t>
            </w:r>
            <w:r w:rsidR="00BD36EA">
              <w:rPr>
                <w:rFonts w:ascii="Times New Roman" w:hAnsi="Times New Roman" w:cs="Times New Roman"/>
                <w:sz w:val="24"/>
                <w:szCs w:val="24"/>
              </w:rPr>
              <w:t xml:space="preserve">. </w:t>
            </w:r>
            <w:r w:rsidR="00BD36EA" w:rsidRPr="00BD36EA">
              <w:rPr>
                <w:rFonts w:ascii="Times New Roman" w:hAnsi="Times New Roman" w:cs="Times New Roman"/>
                <w:b/>
                <w:sz w:val="24"/>
                <w:szCs w:val="24"/>
              </w:rPr>
              <w:t>(4 ч)</w:t>
            </w:r>
          </w:p>
        </w:tc>
      </w:tr>
      <w:tr w:rsidR="005F282E" w:rsidRPr="00E0057F" w:rsidTr="00B633E5">
        <w:tc>
          <w:tcPr>
            <w:tcW w:w="675" w:type="dxa"/>
          </w:tcPr>
          <w:p w:rsidR="005F282E" w:rsidRPr="00E0057F" w:rsidRDefault="005F282E" w:rsidP="00E0057F">
            <w:pPr>
              <w:jc w:val="center"/>
              <w:rPr>
                <w:rFonts w:ascii="Times New Roman" w:hAnsi="Times New Roman" w:cs="Times New Roman"/>
                <w:sz w:val="24"/>
                <w:szCs w:val="24"/>
              </w:rPr>
            </w:pPr>
            <w:r w:rsidRPr="00E0057F">
              <w:rPr>
                <w:rFonts w:ascii="Times New Roman" w:hAnsi="Times New Roman" w:cs="Times New Roman"/>
                <w:sz w:val="24"/>
                <w:szCs w:val="24"/>
              </w:rPr>
              <w:t>4</w:t>
            </w:r>
          </w:p>
        </w:tc>
        <w:tc>
          <w:tcPr>
            <w:tcW w:w="993" w:type="dxa"/>
          </w:tcPr>
          <w:p w:rsidR="005F282E"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5F282E" w:rsidRPr="00E0057F" w:rsidRDefault="005F282E" w:rsidP="00E0057F">
            <w:pPr>
              <w:jc w:val="center"/>
              <w:rPr>
                <w:rFonts w:ascii="Times New Roman" w:hAnsi="Times New Roman" w:cs="Times New Roman"/>
                <w:sz w:val="24"/>
                <w:szCs w:val="24"/>
              </w:rPr>
            </w:pPr>
          </w:p>
        </w:tc>
        <w:tc>
          <w:tcPr>
            <w:tcW w:w="3119" w:type="dxa"/>
          </w:tcPr>
          <w:p w:rsidR="005F282E" w:rsidRPr="00E0057F" w:rsidRDefault="005F282E" w:rsidP="00E0057F">
            <w:pPr>
              <w:pStyle w:val="a4"/>
              <w:ind w:left="0"/>
              <w:rPr>
                <w:rFonts w:ascii="Times New Roman" w:hAnsi="Times New Roman" w:cs="Times New Roman"/>
                <w:sz w:val="24"/>
                <w:szCs w:val="24"/>
              </w:rPr>
            </w:pPr>
            <w:r w:rsidRPr="00E0057F">
              <w:rPr>
                <w:rFonts w:ascii="Times New Roman" w:hAnsi="Times New Roman" w:cs="Times New Roman"/>
                <w:sz w:val="24"/>
                <w:szCs w:val="24"/>
              </w:rPr>
              <w:t>Жизнь и творчество</w:t>
            </w:r>
          </w:p>
          <w:p w:rsidR="005F282E" w:rsidRPr="00E0057F" w:rsidRDefault="005F282E" w:rsidP="00E0057F">
            <w:pPr>
              <w:pStyle w:val="a4"/>
              <w:ind w:left="0"/>
              <w:rPr>
                <w:rFonts w:ascii="Times New Roman" w:hAnsi="Times New Roman" w:cs="Times New Roman"/>
                <w:sz w:val="24"/>
                <w:szCs w:val="24"/>
              </w:rPr>
            </w:pPr>
            <w:r w:rsidRPr="00E0057F">
              <w:rPr>
                <w:rFonts w:ascii="Times New Roman" w:hAnsi="Times New Roman" w:cs="Times New Roman"/>
                <w:sz w:val="24"/>
                <w:szCs w:val="24"/>
              </w:rPr>
              <w:t xml:space="preserve"> И.А. Бунина. Лирика</w:t>
            </w:r>
          </w:p>
          <w:p w:rsidR="005F282E" w:rsidRPr="00E0057F" w:rsidRDefault="005F282E" w:rsidP="00E0057F">
            <w:pPr>
              <w:pStyle w:val="a4"/>
              <w:ind w:left="0"/>
              <w:rPr>
                <w:rFonts w:ascii="Times New Roman" w:hAnsi="Times New Roman" w:cs="Times New Roman"/>
                <w:sz w:val="24"/>
                <w:szCs w:val="24"/>
              </w:rPr>
            </w:pPr>
            <w:r w:rsidRPr="00E0057F">
              <w:rPr>
                <w:rFonts w:ascii="Times New Roman" w:hAnsi="Times New Roman" w:cs="Times New Roman"/>
                <w:sz w:val="24"/>
                <w:szCs w:val="24"/>
              </w:rPr>
              <w:t xml:space="preserve">, ее философичность, лаконизм. </w:t>
            </w:r>
          </w:p>
        </w:tc>
        <w:tc>
          <w:tcPr>
            <w:tcW w:w="708" w:type="dxa"/>
          </w:tcPr>
          <w:p w:rsidR="005F282E"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F282E" w:rsidRPr="00E0057F" w:rsidRDefault="00315711"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Сообщение учащихся,</w:t>
            </w:r>
            <w:r w:rsidR="00891AA3">
              <w:rPr>
                <w:rFonts w:ascii="Times New Roman" w:hAnsi="Times New Roman" w:cs="Times New Roman"/>
                <w:sz w:val="24"/>
                <w:szCs w:val="24"/>
              </w:rPr>
              <w:t xml:space="preserve"> </w:t>
            </w:r>
            <w:proofErr w:type="spellStart"/>
            <w:r w:rsidRPr="00E0057F">
              <w:rPr>
                <w:rFonts w:ascii="Times New Roman" w:hAnsi="Times New Roman" w:cs="Times New Roman"/>
                <w:sz w:val="24"/>
                <w:szCs w:val="24"/>
              </w:rPr>
              <w:t>лекция</w:t>
            </w:r>
            <w:proofErr w:type="gramStart"/>
            <w:r w:rsidRPr="00E0057F">
              <w:rPr>
                <w:rFonts w:ascii="Times New Roman" w:hAnsi="Times New Roman" w:cs="Times New Roman"/>
                <w:sz w:val="24"/>
                <w:szCs w:val="24"/>
              </w:rPr>
              <w:t>,к</w:t>
            </w:r>
            <w:proofErr w:type="gramEnd"/>
            <w:r w:rsidRPr="00E0057F">
              <w:rPr>
                <w:rFonts w:ascii="Times New Roman" w:hAnsi="Times New Roman" w:cs="Times New Roman"/>
                <w:sz w:val="24"/>
                <w:szCs w:val="24"/>
              </w:rPr>
              <w:t>онспект</w:t>
            </w:r>
            <w:proofErr w:type="spellEnd"/>
          </w:p>
        </w:tc>
        <w:tc>
          <w:tcPr>
            <w:tcW w:w="1417"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F282E" w:rsidRPr="00E0057F" w:rsidRDefault="005F282E"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Презентация</w:t>
            </w:r>
            <w:proofErr w:type="gramStart"/>
            <w:r w:rsidRPr="00E0057F">
              <w:rPr>
                <w:rFonts w:ascii="Times New Roman" w:hAnsi="Times New Roman" w:cs="Times New Roman"/>
                <w:sz w:val="24"/>
                <w:szCs w:val="24"/>
              </w:rPr>
              <w:t>,п</w:t>
            </w:r>
            <w:proofErr w:type="gramEnd"/>
            <w:r w:rsidRPr="00E0057F">
              <w:rPr>
                <w:rFonts w:ascii="Times New Roman" w:hAnsi="Times New Roman" w:cs="Times New Roman"/>
                <w:sz w:val="24"/>
                <w:szCs w:val="24"/>
              </w:rPr>
              <w:t>одготовленная</w:t>
            </w:r>
            <w:proofErr w:type="spellEnd"/>
            <w:r w:rsidRPr="00E0057F">
              <w:rPr>
                <w:rFonts w:ascii="Times New Roman" w:hAnsi="Times New Roman" w:cs="Times New Roman"/>
                <w:sz w:val="24"/>
                <w:szCs w:val="24"/>
              </w:rPr>
              <w:t xml:space="preserve"> учителем</w:t>
            </w:r>
          </w:p>
        </w:tc>
      </w:tr>
      <w:tr w:rsidR="005F282E" w:rsidRPr="00E0057F" w:rsidTr="00B633E5">
        <w:tc>
          <w:tcPr>
            <w:tcW w:w="675" w:type="dxa"/>
          </w:tcPr>
          <w:p w:rsidR="005F282E"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tcPr>
          <w:p w:rsidR="005F282E"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5F282E" w:rsidRPr="00E0057F" w:rsidRDefault="005F282E" w:rsidP="00E0057F">
            <w:pPr>
              <w:jc w:val="center"/>
              <w:rPr>
                <w:rFonts w:ascii="Times New Roman" w:hAnsi="Times New Roman" w:cs="Times New Roman"/>
                <w:sz w:val="24"/>
                <w:szCs w:val="24"/>
              </w:rPr>
            </w:pPr>
          </w:p>
        </w:tc>
        <w:tc>
          <w:tcPr>
            <w:tcW w:w="3119" w:type="dxa"/>
          </w:tcPr>
          <w:p w:rsidR="005F282E" w:rsidRPr="00E0057F" w:rsidRDefault="005F282E" w:rsidP="00E0057F">
            <w:pPr>
              <w:pStyle w:val="a4"/>
              <w:ind w:left="0"/>
              <w:rPr>
                <w:rFonts w:ascii="Times New Roman" w:hAnsi="Times New Roman" w:cs="Times New Roman"/>
                <w:sz w:val="24"/>
                <w:szCs w:val="24"/>
              </w:rPr>
            </w:pPr>
            <w:r w:rsidRPr="00E0057F">
              <w:rPr>
                <w:rFonts w:ascii="Times New Roman" w:hAnsi="Times New Roman" w:cs="Times New Roman"/>
                <w:sz w:val="24"/>
                <w:szCs w:val="24"/>
              </w:rPr>
              <w:t>Чтение и анализ стихотворений</w:t>
            </w:r>
            <w:proofErr w:type="gramStart"/>
            <w:r w:rsidRPr="00E0057F">
              <w:rPr>
                <w:rFonts w:ascii="Times New Roman" w:hAnsi="Times New Roman" w:cs="Times New Roman"/>
                <w:sz w:val="24"/>
                <w:szCs w:val="24"/>
              </w:rPr>
              <w:t xml:space="preserve"> .</w:t>
            </w:r>
            <w:proofErr w:type="gramEnd"/>
            <w:r w:rsidRPr="00E0057F">
              <w:rPr>
                <w:rFonts w:ascii="Times New Roman" w:hAnsi="Times New Roman" w:cs="Times New Roman"/>
                <w:sz w:val="24"/>
                <w:szCs w:val="24"/>
              </w:rPr>
              <w:t xml:space="preserve"> «Крещенская ночь», «Одиночество» и др.</w:t>
            </w:r>
          </w:p>
        </w:tc>
        <w:tc>
          <w:tcPr>
            <w:tcW w:w="708" w:type="dxa"/>
          </w:tcPr>
          <w:p w:rsidR="005F282E"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F282E" w:rsidRPr="00E0057F" w:rsidRDefault="00315711" w:rsidP="00E0057F">
            <w:pPr>
              <w:jc w:val="center"/>
              <w:rPr>
                <w:rFonts w:ascii="Times New Roman" w:hAnsi="Times New Roman" w:cs="Times New Roman"/>
                <w:sz w:val="24"/>
                <w:szCs w:val="24"/>
              </w:rPr>
            </w:pPr>
            <w:r w:rsidRPr="00E0057F">
              <w:rPr>
                <w:rFonts w:ascii="Times New Roman" w:hAnsi="Times New Roman" w:cs="Times New Roman"/>
                <w:sz w:val="24"/>
                <w:szCs w:val="24"/>
              </w:rPr>
              <w:t>В</w:t>
            </w:r>
            <w:r w:rsidR="00961D22" w:rsidRPr="00E0057F">
              <w:rPr>
                <w:rFonts w:ascii="Times New Roman" w:hAnsi="Times New Roman" w:cs="Times New Roman"/>
                <w:sz w:val="24"/>
                <w:szCs w:val="24"/>
              </w:rPr>
              <w:t>ыразительн</w:t>
            </w:r>
            <w:r w:rsidRPr="00E0057F">
              <w:rPr>
                <w:rFonts w:ascii="Times New Roman" w:hAnsi="Times New Roman" w:cs="Times New Roman"/>
                <w:sz w:val="24"/>
                <w:szCs w:val="24"/>
              </w:rPr>
              <w:t>ое чтение стихотворений, работа с учебником</w:t>
            </w:r>
          </w:p>
        </w:tc>
        <w:tc>
          <w:tcPr>
            <w:tcW w:w="1417"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F282E" w:rsidRPr="00E0057F" w:rsidRDefault="00961D22"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аудиочтение</w:t>
            </w:r>
            <w:proofErr w:type="spellEnd"/>
          </w:p>
        </w:tc>
      </w:tr>
      <w:tr w:rsidR="005F282E" w:rsidRPr="00E0057F" w:rsidTr="00B633E5">
        <w:tc>
          <w:tcPr>
            <w:tcW w:w="675" w:type="dxa"/>
          </w:tcPr>
          <w:p w:rsidR="005F282E"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Pr>
          <w:p w:rsidR="005F282E"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5F282E" w:rsidRPr="00E0057F" w:rsidRDefault="005F282E" w:rsidP="00E0057F">
            <w:pPr>
              <w:jc w:val="center"/>
              <w:rPr>
                <w:rFonts w:ascii="Times New Roman" w:hAnsi="Times New Roman" w:cs="Times New Roman"/>
                <w:sz w:val="24"/>
                <w:szCs w:val="24"/>
              </w:rPr>
            </w:pPr>
          </w:p>
        </w:tc>
        <w:tc>
          <w:tcPr>
            <w:tcW w:w="3119" w:type="dxa"/>
          </w:tcPr>
          <w:p w:rsidR="005F282E" w:rsidRPr="00E0057F" w:rsidRDefault="005F282E" w:rsidP="00E0057F">
            <w:pPr>
              <w:pStyle w:val="a4"/>
              <w:ind w:left="0"/>
              <w:rPr>
                <w:rFonts w:ascii="Times New Roman" w:hAnsi="Times New Roman" w:cs="Times New Roman"/>
                <w:sz w:val="24"/>
                <w:szCs w:val="24"/>
              </w:rPr>
            </w:pPr>
            <w:r w:rsidRPr="00E0057F">
              <w:rPr>
                <w:rFonts w:ascii="Times New Roman" w:hAnsi="Times New Roman" w:cs="Times New Roman"/>
                <w:sz w:val="24"/>
                <w:szCs w:val="24"/>
              </w:rPr>
              <w:t>Тема любви в рассказе И.А. Бунина «Чистый понедельник»</w:t>
            </w:r>
          </w:p>
        </w:tc>
        <w:tc>
          <w:tcPr>
            <w:tcW w:w="708" w:type="dxa"/>
          </w:tcPr>
          <w:p w:rsidR="005F282E"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Выборочно</w:t>
            </w:r>
            <w:r w:rsidR="00891AA3">
              <w:rPr>
                <w:rFonts w:ascii="Times New Roman" w:hAnsi="Times New Roman" w:cs="Times New Roman"/>
                <w:sz w:val="24"/>
                <w:szCs w:val="24"/>
              </w:rPr>
              <w:t>е</w:t>
            </w:r>
            <w:r w:rsidRPr="00E0057F">
              <w:rPr>
                <w:rFonts w:ascii="Times New Roman" w:hAnsi="Times New Roman" w:cs="Times New Roman"/>
                <w:sz w:val="24"/>
                <w:szCs w:val="24"/>
              </w:rPr>
              <w:t xml:space="preserve"> чтение, анализ эпизодов, ответы на вопросы</w:t>
            </w:r>
          </w:p>
        </w:tc>
        <w:tc>
          <w:tcPr>
            <w:tcW w:w="1417"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F282E"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Острое чувство кризиса цивилизации в рассказе И.А. Бунина «Господин из Сан-Франциско»</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Выборочно</w:t>
            </w:r>
            <w:r w:rsidR="00891AA3">
              <w:rPr>
                <w:rFonts w:ascii="Times New Roman" w:hAnsi="Times New Roman" w:cs="Times New Roman"/>
                <w:sz w:val="24"/>
                <w:szCs w:val="24"/>
              </w:rPr>
              <w:t>е</w:t>
            </w:r>
            <w:r w:rsidRPr="00E0057F">
              <w:rPr>
                <w:rFonts w:ascii="Times New Roman" w:hAnsi="Times New Roman" w:cs="Times New Roman"/>
                <w:sz w:val="24"/>
                <w:szCs w:val="24"/>
              </w:rPr>
              <w:t xml:space="preserve"> чтение, анализ эпизодов, ответы на вопросы</w:t>
            </w:r>
          </w:p>
        </w:tc>
        <w:tc>
          <w:tcPr>
            <w:tcW w:w="1417"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961D22" w:rsidRPr="00E0057F" w:rsidTr="005F282E">
        <w:tc>
          <w:tcPr>
            <w:tcW w:w="14992" w:type="dxa"/>
            <w:gridSpan w:val="9"/>
          </w:tcPr>
          <w:p w:rsidR="00961D22" w:rsidRPr="00283E30" w:rsidRDefault="00283E30" w:rsidP="00E0057F">
            <w:pPr>
              <w:jc w:val="center"/>
              <w:rPr>
                <w:rFonts w:ascii="Times New Roman" w:hAnsi="Times New Roman" w:cs="Times New Roman"/>
                <w:b/>
                <w:sz w:val="24"/>
                <w:szCs w:val="24"/>
              </w:rPr>
            </w:pPr>
            <w:r>
              <w:rPr>
                <w:rFonts w:ascii="Times New Roman" w:hAnsi="Times New Roman" w:cs="Times New Roman"/>
                <w:b/>
                <w:sz w:val="24"/>
                <w:szCs w:val="24"/>
              </w:rPr>
              <w:t xml:space="preserve">А.И. Куприн </w:t>
            </w:r>
            <w:r w:rsidR="00BD36EA">
              <w:rPr>
                <w:rFonts w:ascii="Times New Roman" w:hAnsi="Times New Roman" w:cs="Times New Roman"/>
                <w:b/>
                <w:sz w:val="24"/>
                <w:szCs w:val="24"/>
              </w:rPr>
              <w:t>(5 ч)</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pStyle w:val="a4"/>
              <w:ind w:left="0"/>
              <w:rPr>
                <w:rFonts w:ascii="Times New Roman" w:hAnsi="Times New Roman" w:cs="Times New Roman"/>
                <w:sz w:val="24"/>
                <w:szCs w:val="24"/>
              </w:rPr>
            </w:pPr>
            <w:r w:rsidRPr="00E0057F">
              <w:rPr>
                <w:rFonts w:ascii="Times New Roman" w:hAnsi="Times New Roman" w:cs="Times New Roman"/>
                <w:sz w:val="24"/>
                <w:szCs w:val="24"/>
              </w:rPr>
              <w:t xml:space="preserve">А.И. Куприн. Жизнь и творчество.  Проблема самопознания личности в повести «Поединок». </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 чтение и анализ эпизодов, работа с учебником</w:t>
            </w:r>
          </w:p>
        </w:tc>
        <w:tc>
          <w:tcPr>
            <w:tcW w:w="1417"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pStyle w:val="a4"/>
              <w:ind w:left="0"/>
              <w:rPr>
                <w:rFonts w:ascii="Times New Roman" w:hAnsi="Times New Roman" w:cs="Times New Roman"/>
                <w:sz w:val="24"/>
                <w:szCs w:val="24"/>
              </w:rPr>
            </w:pPr>
            <w:r w:rsidRPr="00E0057F">
              <w:rPr>
                <w:rFonts w:ascii="Times New Roman" w:hAnsi="Times New Roman" w:cs="Times New Roman"/>
                <w:sz w:val="24"/>
                <w:szCs w:val="24"/>
              </w:rPr>
              <w:t>Богатство духовного мира героини, трагичность ее судьбы в повести «Олеся»</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Анализ и чтение эпизодов,</w:t>
            </w:r>
            <w:r w:rsidR="00891AA3">
              <w:rPr>
                <w:rFonts w:ascii="Times New Roman" w:hAnsi="Times New Roman" w:cs="Times New Roman"/>
                <w:sz w:val="24"/>
                <w:szCs w:val="24"/>
              </w:rPr>
              <w:t xml:space="preserve"> </w:t>
            </w:r>
            <w:r w:rsidRPr="00E0057F">
              <w:rPr>
                <w:rFonts w:ascii="Times New Roman" w:hAnsi="Times New Roman" w:cs="Times New Roman"/>
                <w:sz w:val="24"/>
                <w:szCs w:val="24"/>
              </w:rPr>
              <w:t xml:space="preserve">краткий </w:t>
            </w:r>
            <w:proofErr w:type="spellStart"/>
            <w:r w:rsidRPr="00E0057F">
              <w:rPr>
                <w:rFonts w:ascii="Times New Roman" w:hAnsi="Times New Roman" w:cs="Times New Roman"/>
                <w:sz w:val="24"/>
                <w:szCs w:val="24"/>
              </w:rPr>
              <w:t>пересказ</w:t>
            </w:r>
            <w:proofErr w:type="gramStart"/>
            <w:r w:rsidRPr="00E0057F">
              <w:rPr>
                <w:rFonts w:ascii="Times New Roman" w:hAnsi="Times New Roman" w:cs="Times New Roman"/>
                <w:sz w:val="24"/>
                <w:szCs w:val="24"/>
              </w:rPr>
              <w:t>,в</w:t>
            </w:r>
            <w:proofErr w:type="gramEnd"/>
            <w:r w:rsidRPr="00E0057F">
              <w:rPr>
                <w:rFonts w:ascii="Times New Roman" w:hAnsi="Times New Roman" w:cs="Times New Roman"/>
                <w:sz w:val="24"/>
                <w:szCs w:val="24"/>
              </w:rPr>
              <w:t>ыборочный</w:t>
            </w:r>
            <w:proofErr w:type="spellEnd"/>
            <w:r w:rsidRPr="00E0057F">
              <w:rPr>
                <w:rFonts w:ascii="Times New Roman" w:hAnsi="Times New Roman" w:cs="Times New Roman"/>
                <w:sz w:val="24"/>
                <w:szCs w:val="24"/>
              </w:rPr>
              <w:t xml:space="preserve"> пересказ</w:t>
            </w:r>
          </w:p>
        </w:tc>
        <w:tc>
          <w:tcPr>
            <w:tcW w:w="1417"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pStyle w:val="a4"/>
              <w:ind w:left="0"/>
              <w:rPr>
                <w:rFonts w:ascii="Times New Roman" w:hAnsi="Times New Roman" w:cs="Times New Roman"/>
                <w:sz w:val="24"/>
                <w:szCs w:val="24"/>
              </w:rPr>
            </w:pPr>
            <w:r w:rsidRPr="00E0057F">
              <w:rPr>
                <w:rFonts w:ascii="Times New Roman" w:hAnsi="Times New Roman" w:cs="Times New Roman"/>
                <w:sz w:val="24"/>
                <w:szCs w:val="24"/>
              </w:rPr>
              <w:t xml:space="preserve">Талант любви в рассказе А.И. Куприна «Гранатовый браслет». Трагическая история любви </w:t>
            </w:r>
            <w:proofErr w:type="spellStart"/>
            <w:r w:rsidRPr="00E0057F">
              <w:rPr>
                <w:rFonts w:ascii="Times New Roman" w:hAnsi="Times New Roman" w:cs="Times New Roman"/>
                <w:sz w:val="24"/>
                <w:szCs w:val="24"/>
              </w:rPr>
              <w:t>Желткова</w:t>
            </w:r>
            <w:proofErr w:type="spellEnd"/>
            <w:r w:rsidRPr="00E0057F">
              <w:rPr>
                <w:rFonts w:ascii="Times New Roman" w:hAnsi="Times New Roman" w:cs="Times New Roman"/>
                <w:sz w:val="24"/>
                <w:szCs w:val="24"/>
              </w:rPr>
              <w:t>.</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891AA3" w:rsidP="00E0057F">
            <w:pPr>
              <w:jc w:val="center"/>
              <w:rPr>
                <w:rFonts w:ascii="Times New Roman" w:hAnsi="Times New Roman" w:cs="Times New Roman"/>
                <w:sz w:val="24"/>
                <w:szCs w:val="24"/>
              </w:rPr>
            </w:pPr>
            <w:r>
              <w:rPr>
                <w:rFonts w:ascii="Times New Roman" w:hAnsi="Times New Roman" w:cs="Times New Roman"/>
                <w:sz w:val="24"/>
                <w:szCs w:val="24"/>
              </w:rPr>
              <w:t>Выбороч</w:t>
            </w:r>
            <w:r w:rsidR="00961D22" w:rsidRPr="00E0057F">
              <w:rPr>
                <w:rFonts w:ascii="Times New Roman" w:hAnsi="Times New Roman" w:cs="Times New Roman"/>
                <w:sz w:val="24"/>
                <w:szCs w:val="24"/>
              </w:rPr>
              <w:t>н</w:t>
            </w:r>
            <w:r>
              <w:rPr>
                <w:rFonts w:ascii="Times New Roman" w:hAnsi="Times New Roman" w:cs="Times New Roman"/>
                <w:sz w:val="24"/>
                <w:szCs w:val="24"/>
              </w:rPr>
              <w:t>о</w:t>
            </w:r>
            <w:r w:rsidR="00961D22" w:rsidRPr="00E0057F">
              <w:rPr>
                <w:rFonts w:ascii="Times New Roman" w:hAnsi="Times New Roman" w:cs="Times New Roman"/>
                <w:sz w:val="24"/>
                <w:szCs w:val="24"/>
              </w:rPr>
              <w:t>е чтение, анализ эпизодов, ответы на вопросы.</w:t>
            </w:r>
          </w:p>
        </w:tc>
        <w:tc>
          <w:tcPr>
            <w:tcW w:w="1417"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pStyle w:val="a4"/>
              <w:ind w:left="0"/>
              <w:rPr>
                <w:rFonts w:ascii="Times New Roman" w:hAnsi="Times New Roman" w:cs="Times New Roman"/>
                <w:sz w:val="24"/>
                <w:szCs w:val="24"/>
              </w:rPr>
            </w:pPr>
            <w:r w:rsidRPr="00E0057F">
              <w:rPr>
                <w:rFonts w:ascii="Times New Roman" w:hAnsi="Times New Roman" w:cs="Times New Roman"/>
                <w:sz w:val="24"/>
                <w:szCs w:val="24"/>
              </w:rPr>
              <w:t>Проблематика и поэтика рассказа «Гранатовый браслет»</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Конспект лекция, беседа </w:t>
            </w:r>
            <w:proofErr w:type="spellStart"/>
            <w:r w:rsidRPr="00E0057F">
              <w:rPr>
                <w:rFonts w:ascii="Times New Roman" w:hAnsi="Times New Roman" w:cs="Times New Roman"/>
                <w:sz w:val="24"/>
                <w:szCs w:val="24"/>
              </w:rPr>
              <w:t>поо</w:t>
            </w:r>
            <w:proofErr w:type="spellEnd"/>
            <w:r w:rsidRPr="00E0057F">
              <w:rPr>
                <w:rFonts w:ascii="Times New Roman" w:hAnsi="Times New Roman" w:cs="Times New Roman"/>
                <w:sz w:val="24"/>
                <w:szCs w:val="24"/>
              </w:rPr>
              <w:t xml:space="preserve"> вопросам</w:t>
            </w:r>
          </w:p>
        </w:tc>
        <w:tc>
          <w:tcPr>
            <w:tcW w:w="1417" w:type="dxa"/>
          </w:tcPr>
          <w:p w:rsidR="00961D22" w:rsidRPr="00E0057F" w:rsidRDefault="00961D22" w:rsidP="00E0057F">
            <w:pPr>
              <w:jc w:val="center"/>
              <w:rPr>
                <w:rFonts w:ascii="Times New Roman" w:hAnsi="Times New Roman" w:cs="Times New Roman"/>
                <w:sz w:val="24"/>
                <w:szCs w:val="24"/>
              </w:rPr>
            </w:pPr>
          </w:p>
        </w:tc>
        <w:tc>
          <w:tcPr>
            <w:tcW w:w="1276" w:type="dxa"/>
          </w:tcPr>
          <w:p w:rsidR="00961D22" w:rsidRPr="00E0057F" w:rsidRDefault="00961D22" w:rsidP="00E0057F">
            <w:pPr>
              <w:jc w:val="center"/>
              <w:rPr>
                <w:rFonts w:ascii="Times New Roman" w:hAnsi="Times New Roman" w:cs="Times New Roman"/>
                <w:sz w:val="24"/>
                <w:szCs w:val="24"/>
              </w:rPr>
            </w:pP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CB5913" w:rsidP="00E0057F">
            <w:pPr>
              <w:rPr>
                <w:rFonts w:ascii="Times New Roman" w:hAnsi="Times New Roman" w:cs="Times New Roman"/>
                <w:sz w:val="24"/>
                <w:szCs w:val="24"/>
              </w:rPr>
            </w:pPr>
            <w:proofErr w:type="spellStart"/>
            <w:r w:rsidRPr="00E0057F">
              <w:rPr>
                <w:rFonts w:ascii="Times New Roman" w:hAnsi="Times New Roman" w:cs="Times New Roman"/>
                <w:sz w:val="24"/>
                <w:szCs w:val="24"/>
              </w:rPr>
              <w:t>Р.р</w:t>
            </w:r>
            <w:proofErr w:type="spellEnd"/>
            <w:r w:rsidRPr="00E0057F">
              <w:rPr>
                <w:rFonts w:ascii="Times New Roman" w:hAnsi="Times New Roman" w:cs="Times New Roman"/>
                <w:sz w:val="24"/>
                <w:szCs w:val="24"/>
              </w:rPr>
              <w:t xml:space="preserve">. </w:t>
            </w:r>
            <w:r w:rsidR="00961D22" w:rsidRPr="00E0057F">
              <w:rPr>
                <w:rFonts w:ascii="Times New Roman" w:hAnsi="Times New Roman" w:cs="Times New Roman"/>
                <w:sz w:val="24"/>
                <w:szCs w:val="24"/>
              </w:rPr>
              <w:t>Сочинение по творчеству Бунина и Куприна</w:t>
            </w:r>
            <w:r w:rsidR="00961D22" w:rsidRPr="00E0057F">
              <w:rPr>
                <w:rFonts w:ascii="Times New Roman" w:eastAsia="Times New Roman" w:hAnsi="Times New Roman" w:cs="Times New Roman"/>
                <w:color w:val="FF0000"/>
                <w:sz w:val="24"/>
                <w:szCs w:val="24"/>
              </w:rPr>
              <w:t>.</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Письменная работа</w:t>
            </w:r>
          </w:p>
        </w:tc>
        <w:tc>
          <w:tcPr>
            <w:tcW w:w="1417"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Урок контроля</w:t>
            </w:r>
          </w:p>
        </w:tc>
        <w:tc>
          <w:tcPr>
            <w:tcW w:w="1276"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итоговый</w:t>
            </w: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961D22">
        <w:tc>
          <w:tcPr>
            <w:tcW w:w="14992" w:type="dxa"/>
            <w:gridSpan w:val="9"/>
          </w:tcPr>
          <w:p w:rsidR="00961D22" w:rsidRPr="00F51857" w:rsidRDefault="00F51857" w:rsidP="00E0057F">
            <w:pPr>
              <w:jc w:val="center"/>
              <w:rPr>
                <w:rFonts w:ascii="Times New Roman" w:hAnsi="Times New Roman" w:cs="Times New Roman"/>
                <w:b/>
                <w:sz w:val="24"/>
                <w:szCs w:val="24"/>
              </w:rPr>
            </w:pPr>
            <w:r w:rsidRPr="00F51857">
              <w:rPr>
                <w:rFonts w:ascii="Times New Roman" w:hAnsi="Times New Roman" w:cs="Times New Roman"/>
                <w:b/>
                <w:sz w:val="24"/>
                <w:szCs w:val="24"/>
              </w:rPr>
              <w:t>Л.Н.</w:t>
            </w:r>
            <w:r w:rsidR="00BD36EA">
              <w:rPr>
                <w:rFonts w:ascii="Times New Roman" w:hAnsi="Times New Roman" w:cs="Times New Roman"/>
                <w:b/>
                <w:sz w:val="24"/>
                <w:szCs w:val="24"/>
              </w:rPr>
              <w:t xml:space="preserve"> </w:t>
            </w:r>
            <w:r w:rsidRPr="00F51857">
              <w:rPr>
                <w:rFonts w:ascii="Times New Roman" w:hAnsi="Times New Roman" w:cs="Times New Roman"/>
                <w:b/>
                <w:sz w:val="24"/>
                <w:szCs w:val="24"/>
              </w:rPr>
              <w:t xml:space="preserve">Андреев </w:t>
            </w:r>
            <w:r w:rsidR="00BD36EA">
              <w:rPr>
                <w:rFonts w:ascii="Times New Roman" w:hAnsi="Times New Roman" w:cs="Times New Roman"/>
                <w:b/>
                <w:sz w:val="24"/>
                <w:szCs w:val="24"/>
              </w:rPr>
              <w:t>(2 ч)</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13</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rPr>
                <w:rFonts w:ascii="Times New Roman" w:hAnsi="Times New Roman" w:cs="Times New Roman"/>
                <w:sz w:val="24"/>
                <w:szCs w:val="24"/>
              </w:rPr>
            </w:pPr>
            <w:proofErr w:type="spellStart"/>
            <w:r w:rsidRPr="00E0057F">
              <w:rPr>
                <w:rFonts w:ascii="Times New Roman" w:hAnsi="Times New Roman" w:cs="Times New Roman"/>
                <w:sz w:val="24"/>
                <w:szCs w:val="24"/>
              </w:rPr>
              <w:t>Ранннее</w:t>
            </w:r>
            <w:proofErr w:type="spellEnd"/>
            <w:r w:rsidRPr="00E0057F">
              <w:rPr>
                <w:rFonts w:ascii="Times New Roman" w:hAnsi="Times New Roman" w:cs="Times New Roman"/>
                <w:sz w:val="24"/>
                <w:szCs w:val="24"/>
              </w:rPr>
              <w:t xml:space="preserve"> творчество  </w:t>
            </w:r>
            <w:proofErr w:type="spellStart"/>
            <w:r w:rsidRPr="00E0057F">
              <w:rPr>
                <w:rFonts w:ascii="Times New Roman" w:hAnsi="Times New Roman" w:cs="Times New Roman"/>
                <w:sz w:val="24"/>
                <w:szCs w:val="24"/>
              </w:rPr>
              <w:t>Л.Н.Андреева</w:t>
            </w:r>
            <w:proofErr w:type="spellEnd"/>
            <w:r w:rsidR="00CB5913" w:rsidRPr="00E0057F">
              <w:rPr>
                <w:rFonts w:ascii="Times New Roman" w:hAnsi="Times New Roman" w:cs="Times New Roman"/>
                <w:sz w:val="24"/>
                <w:szCs w:val="24"/>
              </w:rPr>
              <w:t xml:space="preserve">. </w:t>
            </w:r>
            <w:proofErr w:type="spellStart"/>
            <w:r w:rsidR="00CB5913" w:rsidRPr="00E0057F">
              <w:rPr>
                <w:rFonts w:ascii="Times New Roman" w:hAnsi="Times New Roman" w:cs="Times New Roman"/>
                <w:sz w:val="24"/>
                <w:szCs w:val="24"/>
              </w:rPr>
              <w:t>Х</w:t>
            </w:r>
            <w:r w:rsidRPr="00E0057F">
              <w:rPr>
                <w:rFonts w:ascii="Times New Roman" w:hAnsi="Times New Roman" w:cs="Times New Roman"/>
                <w:sz w:val="24"/>
                <w:szCs w:val="24"/>
              </w:rPr>
              <w:t>удожственное</w:t>
            </w:r>
            <w:proofErr w:type="spellEnd"/>
            <w:r w:rsidRPr="00E0057F">
              <w:rPr>
                <w:rFonts w:ascii="Times New Roman" w:hAnsi="Times New Roman" w:cs="Times New Roman"/>
                <w:sz w:val="24"/>
                <w:szCs w:val="24"/>
              </w:rPr>
              <w:t xml:space="preserve"> своеобразие творчества. Пьеса «Царь-голод»</w:t>
            </w:r>
            <w:r w:rsidR="00CB5913" w:rsidRPr="00E0057F">
              <w:rPr>
                <w:rFonts w:ascii="Times New Roman" w:hAnsi="Times New Roman" w:cs="Times New Roman"/>
                <w:sz w:val="24"/>
                <w:szCs w:val="24"/>
              </w:rPr>
              <w:t>.</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CB5913" w:rsidP="00E0057F">
            <w:pPr>
              <w:jc w:val="center"/>
              <w:rPr>
                <w:rFonts w:ascii="Times New Roman" w:hAnsi="Times New Roman" w:cs="Times New Roman"/>
                <w:sz w:val="24"/>
                <w:szCs w:val="24"/>
              </w:rPr>
            </w:pPr>
            <w:r w:rsidRPr="00E0057F">
              <w:rPr>
                <w:rFonts w:ascii="Times New Roman" w:hAnsi="Times New Roman" w:cs="Times New Roman"/>
                <w:sz w:val="24"/>
                <w:szCs w:val="24"/>
              </w:rPr>
              <w:t>Составление тезисов по презентации, выборочное чтение пьесы, ответы на вопросы</w:t>
            </w:r>
          </w:p>
        </w:tc>
        <w:tc>
          <w:tcPr>
            <w:tcW w:w="1417" w:type="dxa"/>
          </w:tcPr>
          <w:p w:rsidR="00961D22" w:rsidRPr="00E0057F" w:rsidRDefault="00CB5913"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CB5913"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 подготовленная учителем</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14</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rPr>
                <w:rFonts w:ascii="Times New Roman" w:hAnsi="Times New Roman" w:cs="Times New Roman"/>
                <w:sz w:val="24"/>
                <w:szCs w:val="24"/>
              </w:rPr>
            </w:pPr>
            <w:r w:rsidRPr="00E0057F">
              <w:rPr>
                <w:rFonts w:ascii="Times New Roman" w:hAnsi="Times New Roman" w:cs="Times New Roman"/>
                <w:sz w:val="24"/>
                <w:szCs w:val="24"/>
              </w:rPr>
              <w:t>Л.Н. Андреев. Пьеса «Царь-голод»</w:t>
            </w:r>
            <w:r w:rsidR="00CB5913" w:rsidRPr="00E0057F">
              <w:rPr>
                <w:rFonts w:ascii="Times New Roman" w:hAnsi="Times New Roman" w:cs="Times New Roman"/>
                <w:sz w:val="24"/>
                <w:szCs w:val="24"/>
              </w:rPr>
              <w:t xml:space="preserve"> </w:t>
            </w:r>
            <w:r w:rsidRPr="00E0057F">
              <w:rPr>
                <w:rFonts w:ascii="Times New Roman" w:hAnsi="Times New Roman" w:cs="Times New Roman"/>
                <w:sz w:val="24"/>
                <w:szCs w:val="24"/>
              </w:rPr>
              <w:t>взгляд писателя на насильственное преобразование общества</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CB5913"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w:t>
            </w:r>
          </w:p>
        </w:tc>
        <w:tc>
          <w:tcPr>
            <w:tcW w:w="1417" w:type="dxa"/>
          </w:tcPr>
          <w:p w:rsidR="00961D22" w:rsidRPr="00E0057F" w:rsidRDefault="00CB5913"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CB5913"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961D22">
        <w:tc>
          <w:tcPr>
            <w:tcW w:w="675" w:type="dxa"/>
          </w:tcPr>
          <w:p w:rsidR="00961D22" w:rsidRPr="00E0057F" w:rsidRDefault="00961D22" w:rsidP="00E0057F">
            <w:pPr>
              <w:jc w:val="center"/>
              <w:rPr>
                <w:rFonts w:ascii="Times New Roman" w:hAnsi="Times New Roman" w:cs="Times New Roman"/>
                <w:sz w:val="24"/>
                <w:szCs w:val="24"/>
              </w:rPr>
            </w:pPr>
          </w:p>
        </w:tc>
        <w:tc>
          <w:tcPr>
            <w:tcW w:w="14317" w:type="dxa"/>
            <w:gridSpan w:val="8"/>
          </w:tcPr>
          <w:p w:rsidR="00961D22" w:rsidRPr="00F51857" w:rsidRDefault="00F51857" w:rsidP="00E0057F">
            <w:pPr>
              <w:jc w:val="center"/>
              <w:rPr>
                <w:rFonts w:ascii="Times New Roman" w:hAnsi="Times New Roman" w:cs="Times New Roman"/>
                <w:b/>
                <w:sz w:val="24"/>
                <w:szCs w:val="24"/>
              </w:rPr>
            </w:pPr>
            <w:proofErr w:type="spellStart"/>
            <w:r w:rsidRPr="00F51857">
              <w:rPr>
                <w:rFonts w:ascii="Times New Roman" w:hAnsi="Times New Roman" w:cs="Times New Roman"/>
                <w:b/>
                <w:sz w:val="24"/>
                <w:szCs w:val="24"/>
              </w:rPr>
              <w:t>И.С.Шмелёв</w:t>
            </w:r>
            <w:proofErr w:type="spellEnd"/>
            <w:r w:rsidRPr="00F51857">
              <w:rPr>
                <w:rFonts w:ascii="Times New Roman" w:hAnsi="Times New Roman" w:cs="Times New Roman"/>
                <w:b/>
                <w:sz w:val="24"/>
                <w:szCs w:val="24"/>
              </w:rPr>
              <w:t xml:space="preserve"> </w:t>
            </w:r>
            <w:r w:rsidR="00F33810">
              <w:rPr>
                <w:rFonts w:ascii="Times New Roman" w:hAnsi="Times New Roman" w:cs="Times New Roman"/>
                <w:b/>
                <w:sz w:val="24"/>
                <w:szCs w:val="24"/>
              </w:rPr>
              <w:t>(1</w:t>
            </w:r>
            <w:bookmarkStart w:id="0" w:name="_GoBack"/>
            <w:bookmarkEnd w:id="0"/>
            <w:r w:rsidR="00BD36EA">
              <w:rPr>
                <w:rFonts w:ascii="Times New Roman" w:hAnsi="Times New Roman" w:cs="Times New Roman"/>
                <w:b/>
                <w:sz w:val="24"/>
                <w:szCs w:val="24"/>
              </w:rPr>
              <w:t xml:space="preserve"> ч)</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15</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rPr>
                <w:rFonts w:ascii="Times New Roman" w:hAnsi="Times New Roman" w:cs="Times New Roman"/>
                <w:sz w:val="24"/>
                <w:szCs w:val="24"/>
              </w:rPr>
            </w:pPr>
            <w:proofErr w:type="spellStart"/>
            <w:r w:rsidRPr="00E0057F">
              <w:rPr>
                <w:rFonts w:ascii="Times New Roman" w:hAnsi="Times New Roman" w:cs="Times New Roman"/>
                <w:sz w:val="24"/>
                <w:szCs w:val="24"/>
              </w:rPr>
              <w:t>И.С.Шмелёв</w:t>
            </w:r>
            <w:proofErr w:type="spellEnd"/>
            <w:r w:rsidRPr="00E0057F">
              <w:rPr>
                <w:rFonts w:ascii="Times New Roman" w:hAnsi="Times New Roman" w:cs="Times New Roman"/>
                <w:sz w:val="24"/>
                <w:szCs w:val="24"/>
              </w:rPr>
              <w:t>. Трагедия писателя. «Солнце мёртвых" – художественная предтеча темы террора.</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CB5913"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 уч-ся, чтение эпизодов.</w:t>
            </w:r>
          </w:p>
        </w:tc>
        <w:tc>
          <w:tcPr>
            <w:tcW w:w="1417" w:type="dxa"/>
          </w:tcPr>
          <w:p w:rsidR="00961D22" w:rsidRPr="00E0057F" w:rsidRDefault="00CB5913"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CB5913"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CB5913"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BD36EA" w:rsidRPr="00E0057F" w:rsidTr="008F1DDE">
        <w:tc>
          <w:tcPr>
            <w:tcW w:w="14992" w:type="dxa"/>
            <w:gridSpan w:val="9"/>
          </w:tcPr>
          <w:p w:rsidR="00BD36EA" w:rsidRPr="00E0057F" w:rsidRDefault="00BD36EA" w:rsidP="00E0057F">
            <w:pPr>
              <w:jc w:val="center"/>
              <w:rPr>
                <w:rFonts w:ascii="Times New Roman" w:hAnsi="Times New Roman" w:cs="Times New Roman"/>
                <w:sz w:val="24"/>
                <w:szCs w:val="24"/>
              </w:rPr>
            </w:pPr>
            <w:r w:rsidRPr="00F51857">
              <w:rPr>
                <w:rFonts w:ascii="Times New Roman" w:hAnsi="Times New Roman" w:cs="Times New Roman"/>
                <w:b/>
                <w:sz w:val="24"/>
                <w:szCs w:val="24"/>
              </w:rPr>
              <w:t xml:space="preserve">А. Т. Аверченко </w:t>
            </w:r>
            <w:r>
              <w:rPr>
                <w:rFonts w:ascii="Times New Roman" w:hAnsi="Times New Roman" w:cs="Times New Roman"/>
                <w:b/>
                <w:sz w:val="24"/>
                <w:szCs w:val="24"/>
              </w:rPr>
              <w:t>(1 ч)</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16</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CB5913" w:rsidP="00E0057F">
            <w:pPr>
              <w:rPr>
                <w:rFonts w:ascii="Times New Roman" w:hAnsi="Times New Roman" w:cs="Times New Roman"/>
                <w:sz w:val="24"/>
                <w:szCs w:val="24"/>
              </w:rPr>
            </w:pPr>
            <w:proofErr w:type="spellStart"/>
            <w:r w:rsidRPr="00E0057F">
              <w:rPr>
                <w:rFonts w:ascii="Times New Roman" w:hAnsi="Times New Roman" w:cs="Times New Roman"/>
                <w:sz w:val="24"/>
                <w:szCs w:val="24"/>
              </w:rPr>
              <w:t>А.Т.</w:t>
            </w:r>
            <w:r w:rsidR="00961D22" w:rsidRPr="00E0057F">
              <w:rPr>
                <w:rFonts w:ascii="Times New Roman" w:hAnsi="Times New Roman" w:cs="Times New Roman"/>
                <w:sz w:val="24"/>
                <w:szCs w:val="24"/>
              </w:rPr>
              <w:t>Аверченко</w:t>
            </w:r>
            <w:proofErr w:type="spellEnd"/>
            <w:r w:rsidR="00961D22" w:rsidRPr="00E0057F">
              <w:rPr>
                <w:rFonts w:ascii="Times New Roman" w:hAnsi="Times New Roman" w:cs="Times New Roman"/>
                <w:sz w:val="24"/>
                <w:szCs w:val="24"/>
              </w:rPr>
              <w:t>.</w:t>
            </w:r>
            <w:r w:rsidRPr="00E0057F">
              <w:rPr>
                <w:rFonts w:ascii="Times New Roman" w:hAnsi="Times New Roman" w:cs="Times New Roman"/>
                <w:sz w:val="24"/>
                <w:szCs w:val="24"/>
              </w:rPr>
              <w:t xml:space="preserve"> </w:t>
            </w:r>
            <w:r w:rsidR="00961D22" w:rsidRPr="00E0057F">
              <w:rPr>
                <w:rFonts w:ascii="Times New Roman" w:hAnsi="Times New Roman" w:cs="Times New Roman"/>
                <w:sz w:val="24"/>
                <w:szCs w:val="24"/>
              </w:rPr>
              <w:t>Жизнеутверждающий юмор и сатира писателя.</w:t>
            </w:r>
            <w:r w:rsidR="00B56242" w:rsidRPr="00E0057F">
              <w:rPr>
                <w:rFonts w:ascii="Times New Roman" w:hAnsi="Times New Roman" w:cs="Times New Roman"/>
                <w:sz w:val="24"/>
                <w:szCs w:val="24"/>
              </w:rPr>
              <w:t xml:space="preserve"> </w:t>
            </w:r>
            <w:r w:rsidR="00961D22" w:rsidRPr="00E0057F">
              <w:rPr>
                <w:rFonts w:ascii="Times New Roman" w:hAnsi="Times New Roman" w:cs="Times New Roman"/>
                <w:sz w:val="24"/>
                <w:szCs w:val="24"/>
              </w:rPr>
              <w:t>Рассказы «Дюжина ножей в спину»</w:t>
            </w:r>
            <w:r w:rsidR="00B56242" w:rsidRPr="00E0057F">
              <w:rPr>
                <w:rFonts w:ascii="Times New Roman" w:hAnsi="Times New Roman" w:cs="Times New Roman"/>
                <w:sz w:val="24"/>
                <w:szCs w:val="24"/>
              </w:rPr>
              <w:t>.</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Работа с учебником, ответы на вопросы</w:t>
            </w:r>
          </w:p>
        </w:tc>
        <w:tc>
          <w:tcPr>
            <w:tcW w:w="1417"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961D22" w:rsidRPr="00E0057F" w:rsidTr="00B633E5">
        <w:tc>
          <w:tcPr>
            <w:tcW w:w="675" w:type="dxa"/>
          </w:tcPr>
          <w:p w:rsidR="00961D22" w:rsidRPr="00E0057F" w:rsidRDefault="00961D22" w:rsidP="00E0057F">
            <w:pPr>
              <w:jc w:val="center"/>
              <w:rPr>
                <w:rFonts w:ascii="Times New Roman" w:hAnsi="Times New Roman" w:cs="Times New Roman"/>
                <w:sz w:val="24"/>
                <w:szCs w:val="24"/>
              </w:rPr>
            </w:pPr>
          </w:p>
        </w:tc>
        <w:tc>
          <w:tcPr>
            <w:tcW w:w="993" w:type="dxa"/>
          </w:tcPr>
          <w:p w:rsidR="00961D22" w:rsidRPr="00E0057F" w:rsidRDefault="00961D22" w:rsidP="00E0057F">
            <w:pPr>
              <w:jc w:val="center"/>
              <w:rPr>
                <w:rFonts w:ascii="Times New Roman" w:hAnsi="Times New Roman" w:cs="Times New Roman"/>
                <w:sz w:val="24"/>
                <w:szCs w:val="24"/>
              </w:rPr>
            </w:pP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rPr>
                <w:rFonts w:ascii="Times New Roman" w:hAnsi="Times New Roman" w:cs="Times New Roman"/>
                <w:sz w:val="24"/>
                <w:szCs w:val="24"/>
              </w:rPr>
            </w:pPr>
          </w:p>
        </w:tc>
        <w:tc>
          <w:tcPr>
            <w:tcW w:w="708" w:type="dxa"/>
          </w:tcPr>
          <w:p w:rsidR="00961D22" w:rsidRPr="00E0057F" w:rsidRDefault="00961D22" w:rsidP="00E0057F">
            <w:pPr>
              <w:jc w:val="center"/>
              <w:rPr>
                <w:rFonts w:ascii="Times New Roman" w:hAnsi="Times New Roman" w:cs="Times New Roman"/>
                <w:sz w:val="24"/>
                <w:szCs w:val="24"/>
              </w:rPr>
            </w:pPr>
          </w:p>
        </w:tc>
        <w:tc>
          <w:tcPr>
            <w:tcW w:w="3686" w:type="dxa"/>
          </w:tcPr>
          <w:p w:rsidR="00961D22" w:rsidRPr="00F51857" w:rsidRDefault="00F51857" w:rsidP="00E0057F">
            <w:pPr>
              <w:jc w:val="center"/>
              <w:rPr>
                <w:rFonts w:ascii="Times New Roman" w:hAnsi="Times New Roman" w:cs="Times New Roman"/>
                <w:b/>
                <w:sz w:val="24"/>
                <w:szCs w:val="24"/>
              </w:rPr>
            </w:pPr>
            <w:proofErr w:type="spellStart"/>
            <w:r w:rsidRPr="00F51857">
              <w:rPr>
                <w:rFonts w:ascii="Times New Roman" w:hAnsi="Times New Roman" w:cs="Times New Roman"/>
                <w:b/>
                <w:sz w:val="24"/>
                <w:szCs w:val="24"/>
              </w:rPr>
              <w:t>Теффи</w:t>
            </w:r>
            <w:proofErr w:type="spellEnd"/>
            <w:r w:rsidRPr="00F51857">
              <w:rPr>
                <w:rFonts w:ascii="Times New Roman" w:hAnsi="Times New Roman" w:cs="Times New Roman"/>
                <w:b/>
                <w:sz w:val="24"/>
                <w:szCs w:val="24"/>
              </w:rPr>
              <w:t xml:space="preserve"> </w:t>
            </w:r>
            <w:r w:rsidR="00BD36EA">
              <w:rPr>
                <w:rFonts w:ascii="Times New Roman" w:hAnsi="Times New Roman" w:cs="Times New Roman"/>
                <w:b/>
                <w:sz w:val="24"/>
                <w:szCs w:val="24"/>
              </w:rPr>
              <w:t>(1 ч)</w:t>
            </w:r>
          </w:p>
        </w:tc>
        <w:tc>
          <w:tcPr>
            <w:tcW w:w="1417" w:type="dxa"/>
          </w:tcPr>
          <w:p w:rsidR="00961D22" w:rsidRPr="00E0057F" w:rsidRDefault="00961D22" w:rsidP="00E0057F">
            <w:pPr>
              <w:jc w:val="center"/>
              <w:rPr>
                <w:rFonts w:ascii="Times New Roman" w:hAnsi="Times New Roman" w:cs="Times New Roman"/>
                <w:sz w:val="24"/>
                <w:szCs w:val="24"/>
              </w:rPr>
            </w:pPr>
          </w:p>
        </w:tc>
        <w:tc>
          <w:tcPr>
            <w:tcW w:w="1276" w:type="dxa"/>
          </w:tcPr>
          <w:p w:rsidR="00961D22" w:rsidRPr="00E0057F" w:rsidRDefault="00961D22" w:rsidP="00E0057F">
            <w:pPr>
              <w:jc w:val="center"/>
              <w:rPr>
                <w:rFonts w:ascii="Times New Roman" w:hAnsi="Times New Roman" w:cs="Times New Roman"/>
                <w:sz w:val="24"/>
                <w:szCs w:val="24"/>
              </w:rPr>
            </w:pP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17</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rPr>
                <w:rFonts w:ascii="Times New Roman" w:hAnsi="Times New Roman" w:cs="Times New Roman"/>
                <w:sz w:val="24"/>
                <w:szCs w:val="24"/>
              </w:rPr>
            </w:pPr>
            <w:r w:rsidRPr="00E0057F">
              <w:rPr>
                <w:rFonts w:ascii="Times New Roman" w:hAnsi="Times New Roman" w:cs="Times New Roman"/>
                <w:sz w:val="24"/>
                <w:szCs w:val="24"/>
              </w:rPr>
              <w:t xml:space="preserve">Юмористические образы </w:t>
            </w:r>
            <w:proofErr w:type="spellStart"/>
            <w:r w:rsidRPr="00E0057F">
              <w:rPr>
                <w:rFonts w:ascii="Times New Roman" w:hAnsi="Times New Roman" w:cs="Times New Roman"/>
                <w:sz w:val="24"/>
                <w:szCs w:val="24"/>
              </w:rPr>
              <w:t>Теффи</w:t>
            </w:r>
            <w:proofErr w:type="spellEnd"/>
            <w:r w:rsidRPr="00E0057F">
              <w:rPr>
                <w:rFonts w:ascii="Times New Roman" w:hAnsi="Times New Roman" w:cs="Times New Roman"/>
                <w:sz w:val="24"/>
                <w:szCs w:val="24"/>
              </w:rPr>
              <w:t xml:space="preserve">. Концепция человека в </w:t>
            </w:r>
            <w:proofErr w:type="spellStart"/>
            <w:r w:rsidRPr="00E0057F">
              <w:rPr>
                <w:rFonts w:ascii="Times New Roman" w:hAnsi="Times New Roman" w:cs="Times New Roman"/>
                <w:sz w:val="24"/>
                <w:szCs w:val="24"/>
              </w:rPr>
              <w:t>рассказа</w:t>
            </w:r>
            <w:proofErr w:type="gramStart"/>
            <w:r w:rsidRPr="00E0057F">
              <w:rPr>
                <w:rFonts w:ascii="Times New Roman" w:hAnsi="Times New Roman" w:cs="Times New Roman"/>
                <w:sz w:val="24"/>
                <w:szCs w:val="24"/>
              </w:rPr>
              <w:t>х«</w:t>
            </w:r>
            <w:proofErr w:type="gramEnd"/>
            <w:r w:rsidRPr="00E0057F">
              <w:rPr>
                <w:rFonts w:ascii="Times New Roman" w:hAnsi="Times New Roman" w:cs="Times New Roman"/>
                <w:sz w:val="24"/>
                <w:szCs w:val="24"/>
              </w:rPr>
              <w:t>Дураки</w:t>
            </w:r>
            <w:proofErr w:type="spellEnd"/>
            <w:r w:rsidRPr="00E0057F">
              <w:rPr>
                <w:rFonts w:ascii="Times New Roman" w:hAnsi="Times New Roman" w:cs="Times New Roman"/>
                <w:sz w:val="24"/>
                <w:szCs w:val="24"/>
              </w:rPr>
              <w:t>», «Мудрый человек».</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 уч-ся, работа с презентацией</w:t>
            </w:r>
          </w:p>
        </w:tc>
        <w:tc>
          <w:tcPr>
            <w:tcW w:w="1417"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F51857" w:rsidRPr="00E0057F" w:rsidTr="00891AA3">
        <w:tc>
          <w:tcPr>
            <w:tcW w:w="14992" w:type="dxa"/>
            <w:gridSpan w:val="9"/>
          </w:tcPr>
          <w:p w:rsidR="00F51857" w:rsidRPr="00E0057F" w:rsidRDefault="00F51857" w:rsidP="00E0057F">
            <w:pPr>
              <w:jc w:val="center"/>
              <w:rPr>
                <w:rFonts w:ascii="Times New Roman" w:hAnsi="Times New Roman" w:cs="Times New Roman"/>
                <w:sz w:val="24"/>
                <w:szCs w:val="24"/>
              </w:rPr>
            </w:pPr>
            <w:r w:rsidRPr="00F51857">
              <w:rPr>
                <w:rFonts w:ascii="Times New Roman" w:hAnsi="Times New Roman" w:cs="Times New Roman"/>
                <w:b/>
                <w:sz w:val="24"/>
                <w:szCs w:val="24"/>
              </w:rPr>
              <w:t>В.В. Набоков</w:t>
            </w:r>
            <w:r w:rsidR="00BD36EA">
              <w:rPr>
                <w:rFonts w:ascii="Times New Roman" w:hAnsi="Times New Roman" w:cs="Times New Roman"/>
                <w:b/>
                <w:sz w:val="24"/>
                <w:szCs w:val="24"/>
              </w:rPr>
              <w:t xml:space="preserve"> (1ч)</w:t>
            </w:r>
            <w:r w:rsidRPr="00F51857">
              <w:rPr>
                <w:rFonts w:ascii="Times New Roman" w:hAnsi="Times New Roman" w:cs="Times New Roman"/>
                <w:b/>
                <w:sz w:val="24"/>
                <w:szCs w:val="24"/>
              </w:rPr>
              <w:t xml:space="preserve"> </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rPr>
                <w:rFonts w:ascii="Times New Roman" w:hAnsi="Times New Roman" w:cs="Times New Roman"/>
                <w:sz w:val="24"/>
                <w:szCs w:val="24"/>
              </w:rPr>
            </w:pPr>
            <w:r w:rsidRPr="00E0057F">
              <w:rPr>
                <w:rFonts w:ascii="Times New Roman" w:hAnsi="Times New Roman" w:cs="Times New Roman"/>
                <w:sz w:val="24"/>
                <w:szCs w:val="24"/>
              </w:rPr>
              <w:t xml:space="preserve">В.В. Набоков. Начало творчества. Язык произведений Набокова, его стилистическая </w:t>
            </w:r>
            <w:proofErr w:type="spellStart"/>
            <w:r w:rsidRPr="00E0057F">
              <w:rPr>
                <w:rFonts w:ascii="Times New Roman" w:hAnsi="Times New Roman" w:cs="Times New Roman"/>
                <w:sz w:val="24"/>
                <w:szCs w:val="24"/>
              </w:rPr>
              <w:t>индивидуальнность</w:t>
            </w:r>
            <w:proofErr w:type="spellEnd"/>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 работа с учебником</w:t>
            </w:r>
          </w:p>
        </w:tc>
        <w:tc>
          <w:tcPr>
            <w:tcW w:w="1417"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F51857" w:rsidRPr="00E0057F" w:rsidTr="00891AA3">
        <w:tc>
          <w:tcPr>
            <w:tcW w:w="14992" w:type="dxa"/>
            <w:gridSpan w:val="9"/>
          </w:tcPr>
          <w:p w:rsidR="00F51857" w:rsidRPr="00F51857" w:rsidRDefault="00F51857" w:rsidP="00E0057F">
            <w:pPr>
              <w:jc w:val="center"/>
              <w:rPr>
                <w:rFonts w:ascii="Times New Roman" w:hAnsi="Times New Roman" w:cs="Times New Roman"/>
                <w:b/>
                <w:sz w:val="24"/>
                <w:szCs w:val="24"/>
              </w:rPr>
            </w:pPr>
            <w:r>
              <w:rPr>
                <w:rFonts w:ascii="Times New Roman" w:hAnsi="Times New Roman" w:cs="Times New Roman"/>
                <w:b/>
                <w:sz w:val="24"/>
                <w:szCs w:val="24"/>
              </w:rPr>
              <w:t>Серебряный век русской поэзии</w:t>
            </w:r>
            <w:r w:rsidR="00BD36EA">
              <w:rPr>
                <w:rFonts w:ascii="Times New Roman" w:hAnsi="Times New Roman" w:cs="Times New Roman"/>
                <w:b/>
                <w:sz w:val="24"/>
                <w:szCs w:val="24"/>
              </w:rPr>
              <w:t xml:space="preserve"> (10 ч)</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19</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jc w:val="center"/>
              <w:rPr>
                <w:rFonts w:ascii="Times New Roman" w:hAnsi="Times New Roman" w:cs="Times New Roman"/>
                <w:sz w:val="24"/>
                <w:szCs w:val="24"/>
              </w:rPr>
            </w:pPr>
            <w:r w:rsidRPr="00E0057F">
              <w:rPr>
                <w:rFonts w:ascii="Times New Roman" w:hAnsi="Times New Roman" w:cs="Times New Roman"/>
                <w:sz w:val="24"/>
                <w:szCs w:val="24"/>
              </w:rPr>
              <w:t>Литературные течения русского модернизма и их основные представители</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конспект</w:t>
            </w:r>
          </w:p>
        </w:tc>
        <w:tc>
          <w:tcPr>
            <w:tcW w:w="1417"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20</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rPr>
                <w:rFonts w:ascii="Times New Roman" w:hAnsi="Times New Roman" w:cs="Times New Roman"/>
                <w:sz w:val="24"/>
                <w:szCs w:val="24"/>
              </w:rPr>
            </w:pPr>
            <w:r w:rsidRPr="00E0057F">
              <w:rPr>
                <w:rFonts w:ascii="Times New Roman" w:hAnsi="Times New Roman" w:cs="Times New Roman"/>
                <w:sz w:val="24"/>
                <w:szCs w:val="24"/>
              </w:rPr>
              <w:t>В. Брюсов</w:t>
            </w:r>
            <w:r w:rsidR="00B56242" w:rsidRPr="00E0057F">
              <w:rPr>
                <w:rFonts w:ascii="Times New Roman" w:hAnsi="Times New Roman" w:cs="Times New Roman"/>
                <w:sz w:val="24"/>
                <w:szCs w:val="24"/>
              </w:rPr>
              <w:t xml:space="preserve"> </w:t>
            </w:r>
            <w:r w:rsidRPr="00E0057F">
              <w:rPr>
                <w:rFonts w:ascii="Times New Roman" w:hAnsi="Times New Roman" w:cs="Times New Roman"/>
                <w:sz w:val="24"/>
                <w:szCs w:val="24"/>
              </w:rPr>
              <w:t>как основоположник русского символизма. Проблематика и стиль его произведений.</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Работа с </w:t>
            </w:r>
            <w:proofErr w:type="spellStart"/>
            <w:r w:rsidRPr="00E0057F">
              <w:rPr>
                <w:rFonts w:ascii="Times New Roman" w:hAnsi="Times New Roman" w:cs="Times New Roman"/>
                <w:sz w:val="24"/>
                <w:szCs w:val="24"/>
              </w:rPr>
              <w:t>презентацией</w:t>
            </w:r>
            <w:r w:rsidR="00427861" w:rsidRPr="00E0057F">
              <w:rPr>
                <w:rFonts w:ascii="Times New Roman" w:hAnsi="Times New Roman" w:cs="Times New Roman"/>
                <w:sz w:val="24"/>
                <w:szCs w:val="24"/>
              </w:rPr>
              <w:t>составление</w:t>
            </w:r>
            <w:proofErr w:type="spellEnd"/>
            <w:r w:rsidR="00427861" w:rsidRPr="00E0057F">
              <w:rPr>
                <w:rFonts w:ascii="Times New Roman" w:hAnsi="Times New Roman" w:cs="Times New Roman"/>
                <w:sz w:val="24"/>
                <w:szCs w:val="24"/>
              </w:rPr>
              <w:t xml:space="preserve"> плана,</w:t>
            </w:r>
            <w:r w:rsidR="00743F56">
              <w:rPr>
                <w:rFonts w:ascii="Times New Roman" w:hAnsi="Times New Roman" w:cs="Times New Roman"/>
                <w:sz w:val="24"/>
                <w:szCs w:val="24"/>
              </w:rPr>
              <w:t xml:space="preserve"> </w:t>
            </w:r>
            <w:r w:rsidR="00427861" w:rsidRPr="00E0057F">
              <w:rPr>
                <w:rFonts w:ascii="Times New Roman" w:hAnsi="Times New Roman" w:cs="Times New Roman"/>
                <w:sz w:val="24"/>
                <w:szCs w:val="24"/>
              </w:rPr>
              <w:t>запись основных моментов в презентации</w:t>
            </w:r>
          </w:p>
        </w:tc>
        <w:tc>
          <w:tcPr>
            <w:tcW w:w="1417"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B56242"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21</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pStyle w:val="Default"/>
              <w:jc w:val="both"/>
            </w:pPr>
            <w:r w:rsidRPr="00E0057F">
              <w:t>Поэзия как волшебство в творчестве К. Бальмонта.</w:t>
            </w:r>
          </w:p>
          <w:p w:rsidR="00961D22" w:rsidRPr="00E0057F" w:rsidRDefault="00961D22" w:rsidP="00E0057F">
            <w:pPr>
              <w:jc w:val="both"/>
              <w:rPr>
                <w:rFonts w:ascii="Times New Roman" w:hAnsi="Times New Roman" w:cs="Times New Roman"/>
                <w:sz w:val="24"/>
                <w:szCs w:val="24"/>
              </w:rPr>
            </w:pP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и анализ стихотворений</w:t>
            </w:r>
          </w:p>
        </w:tc>
        <w:tc>
          <w:tcPr>
            <w:tcW w:w="1417"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Урок совершенствования </w:t>
            </w:r>
            <w:proofErr w:type="spellStart"/>
            <w:r w:rsidRPr="00E0057F">
              <w:rPr>
                <w:rFonts w:ascii="Times New Roman" w:hAnsi="Times New Roman" w:cs="Times New Roman"/>
                <w:sz w:val="24"/>
                <w:szCs w:val="24"/>
              </w:rPr>
              <w:t>знаний</w:t>
            </w:r>
            <w:proofErr w:type="gramStart"/>
            <w:r w:rsidRPr="00E0057F">
              <w:rPr>
                <w:rFonts w:ascii="Times New Roman" w:hAnsi="Times New Roman" w:cs="Times New Roman"/>
                <w:sz w:val="24"/>
                <w:szCs w:val="24"/>
              </w:rPr>
              <w:t>,у</w:t>
            </w:r>
            <w:proofErr w:type="gramEnd"/>
            <w:r w:rsidRPr="00E0057F">
              <w:rPr>
                <w:rFonts w:ascii="Times New Roman" w:hAnsi="Times New Roman" w:cs="Times New Roman"/>
                <w:sz w:val="24"/>
                <w:szCs w:val="24"/>
              </w:rPr>
              <w:t>мений</w:t>
            </w:r>
            <w:proofErr w:type="spellEnd"/>
            <w:r w:rsidRPr="00E0057F">
              <w:rPr>
                <w:rFonts w:ascii="Times New Roman" w:hAnsi="Times New Roman" w:cs="Times New Roman"/>
                <w:sz w:val="24"/>
                <w:szCs w:val="24"/>
              </w:rPr>
              <w:t>, навыков.</w:t>
            </w:r>
          </w:p>
        </w:tc>
        <w:tc>
          <w:tcPr>
            <w:tcW w:w="1276"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22</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pStyle w:val="Default"/>
              <w:jc w:val="both"/>
            </w:pPr>
            <w:r w:rsidRPr="00E0057F">
              <w:t>Путешествие за «золотым руном» Андрея Белого.</w:t>
            </w:r>
          </w:p>
          <w:p w:rsidR="00961D22" w:rsidRPr="00E0057F" w:rsidRDefault="00961D22" w:rsidP="00E0057F">
            <w:pPr>
              <w:jc w:val="both"/>
              <w:rPr>
                <w:rFonts w:ascii="Times New Roman" w:hAnsi="Times New Roman" w:cs="Times New Roman"/>
                <w:sz w:val="24"/>
                <w:szCs w:val="24"/>
              </w:rPr>
            </w:pP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w:t>
            </w:r>
          </w:p>
        </w:tc>
        <w:tc>
          <w:tcPr>
            <w:tcW w:w="1417"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23</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rPr>
                <w:rFonts w:ascii="Times New Roman" w:hAnsi="Times New Roman" w:cs="Times New Roman"/>
                <w:sz w:val="24"/>
                <w:szCs w:val="24"/>
              </w:rPr>
            </w:pPr>
            <w:r w:rsidRPr="00E0057F">
              <w:rPr>
                <w:rFonts w:ascii="Times New Roman" w:hAnsi="Times New Roman" w:cs="Times New Roman"/>
                <w:sz w:val="24"/>
                <w:szCs w:val="24"/>
              </w:rPr>
              <w:t>Акмеизм как литературное направление. Западноевропейские и отечественные истоки акмеизма</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Работа с учебником, конспект</w:t>
            </w:r>
          </w:p>
        </w:tc>
        <w:tc>
          <w:tcPr>
            <w:tcW w:w="1417"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427861"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24</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pStyle w:val="Default"/>
            </w:pPr>
            <w:r w:rsidRPr="00E0057F">
              <w:t>Проблематика и поэтика лирики Н.С. Гумилева.</w:t>
            </w:r>
          </w:p>
          <w:p w:rsidR="00961D22" w:rsidRPr="00E0057F" w:rsidRDefault="00961D22" w:rsidP="00E0057F">
            <w:pPr>
              <w:rPr>
                <w:rFonts w:ascii="Times New Roman" w:hAnsi="Times New Roman" w:cs="Times New Roman"/>
                <w:sz w:val="24"/>
                <w:szCs w:val="24"/>
              </w:rPr>
            </w:pP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и анализ стихов</w:t>
            </w:r>
          </w:p>
        </w:tc>
        <w:tc>
          <w:tcPr>
            <w:tcW w:w="1417"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700BE0"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Презентация</w:t>
            </w:r>
            <w:proofErr w:type="gramStart"/>
            <w:r w:rsidRPr="00E0057F">
              <w:rPr>
                <w:rFonts w:ascii="Times New Roman" w:hAnsi="Times New Roman" w:cs="Times New Roman"/>
                <w:sz w:val="24"/>
                <w:szCs w:val="24"/>
              </w:rPr>
              <w:t>,п</w:t>
            </w:r>
            <w:proofErr w:type="gramEnd"/>
            <w:r w:rsidRPr="00E0057F">
              <w:rPr>
                <w:rFonts w:ascii="Times New Roman" w:hAnsi="Times New Roman" w:cs="Times New Roman"/>
                <w:sz w:val="24"/>
                <w:szCs w:val="24"/>
              </w:rPr>
              <w:t>одготовленная</w:t>
            </w:r>
            <w:proofErr w:type="spellEnd"/>
            <w:r w:rsidRPr="00E0057F">
              <w:rPr>
                <w:rFonts w:ascii="Times New Roman" w:hAnsi="Times New Roman" w:cs="Times New Roman"/>
                <w:sz w:val="24"/>
                <w:szCs w:val="24"/>
              </w:rPr>
              <w:t xml:space="preserve"> учителем</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rPr>
                <w:rFonts w:ascii="Times New Roman" w:hAnsi="Times New Roman" w:cs="Times New Roman"/>
                <w:sz w:val="24"/>
                <w:szCs w:val="24"/>
              </w:rPr>
            </w:pPr>
            <w:r w:rsidRPr="00E0057F">
              <w:rPr>
                <w:rFonts w:ascii="Times New Roman" w:hAnsi="Times New Roman" w:cs="Times New Roman"/>
                <w:sz w:val="24"/>
                <w:szCs w:val="24"/>
              </w:rPr>
              <w:t xml:space="preserve">Футуризм как литературное направление. Русские футуристы. Поэзия В. </w:t>
            </w:r>
            <w:r w:rsidRPr="00E0057F">
              <w:rPr>
                <w:rFonts w:ascii="Times New Roman" w:hAnsi="Times New Roman" w:cs="Times New Roman"/>
                <w:sz w:val="24"/>
                <w:szCs w:val="24"/>
              </w:rPr>
              <w:lastRenderedPageBreak/>
              <w:t>Хлебникова.</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6"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Лекция с </w:t>
            </w:r>
            <w:proofErr w:type="spellStart"/>
            <w:r w:rsidRPr="00E0057F">
              <w:rPr>
                <w:rFonts w:ascii="Times New Roman" w:hAnsi="Times New Roman" w:cs="Times New Roman"/>
                <w:sz w:val="24"/>
                <w:szCs w:val="24"/>
              </w:rPr>
              <w:t>элементаами</w:t>
            </w:r>
            <w:proofErr w:type="spellEnd"/>
            <w:r w:rsidRPr="00E0057F">
              <w:rPr>
                <w:rFonts w:ascii="Times New Roman" w:hAnsi="Times New Roman" w:cs="Times New Roman"/>
                <w:sz w:val="24"/>
                <w:szCs w:val="24"/>
              </w:rPr>
              <w:t xml:space="preserve"> беседы. Чтение стихотворений</w:t>
            </w:r>
          </w:p>
        </w:tc>
        <w:tc>
          <w:tcPr>
            <w:tcW w:w="1417"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Аудиофайлы со стихотворениями</w:t>
            </w: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rPr>
                <w:rFonts w:ascii="Times New Roman" w:hAnsi="Times New Roman" w:cs="Times New Roman"/>
                <w:sz w:val="24"/>
                <w:szCs w:val="24"/>
              </w:rPr>
            </w:pPr>
            <w:r w:rsidRPr="00E0057F">
              <w:rPr>
                <w:rFonts w:ascii="Times New Roman" w:hAnsi="Times New Roman" w:cs="Times New Roman"/>
                <w:sz w:val="24"/>
                <w:szCs w:val="24"/>
              </w:rPr>
              <w:t>«Эгофутуризм» И. Северянин и его поэзия</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стихотворений, сравнительный анализ</w:t>
            </w:r>
          </w:p>
        </w:tc>
        <w:tc>
          <w:tcPr>
            <w:tcW w:w="1417"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p>
        </w:tc>
      </w:tr>
      <w:tr w:rsidR="00961D22" w:rsidRPr="00E0057F" w:rsidTr="00B633E5">
        <w:tc>
          <w:tcPr>
            <w:tcW w:w="675"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27</w:t>
            </w:r>
          </w:p>
        </w:tc>
        <w:tc>
          <w:tcPr>
            <w:tcW w:w="993" w:type="dxa"/>
          </w:tcPr>
          <w:p w:rsidR="00961D2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tcPr>
          <w:p w:rsidR="00961D22" w:rsidRPr="00E0057F" w:rsidRDefault="00961D22" w:rsidP="00E0057F">
            <w:pPr>
              <w:jc w:val="center"/>
              <w:rPr>
                <w:rFonts w:ascii="Times New Roman" w:hAnsi="Times New Roman" w:cs="Times New Roman"/>
                <w:sz w:val="24"/>
                <w:szCs w:val="24"/>
              </w:rPr>
            </w:pPr>
          </w:p>
        </w:tc>
        <w:tc>
          <w:tcPr>
            <w:tcW w:w="3119" w:type="dxa"/>
          </w:tcPr>
          <w:p w:rsidR="00961D22" w:rsidRPr="00E0057F" w:rsidRDefault="00961D22" w:rsidP="00E0057F">
            <w:pPr>
              <w:pStyle w:val="Default"/>
            </w:pPr>
            <w:r w:rsidRPr="00E0057F">
              <w:t xml:space="preserve">Проверочная работа по литературным направлениям Серебряного века. </w:t>
            </w:r>
          </w:p>
        </w:tc>
        <w:tc>
          <w:tcPr>
            <w:tcW w:w="708" w:type="dxa"/>
          </w:tcPr>
          <w:p w:rsidR="00961D2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Письменная работа</w:t>
            </w:r>
          </w:p>
        </w:tc>
        <w:tc>
          <w:tcPr>
            <w:tcW w:w="1417"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Урок контроля</w:t>
            </w:r>
          </w:p>
        </w:tc>
        <w:tc>
          <w:tcPr>
            <w:tcW w:w="1276" w:type="dxa"/>
          </w:tcPr>
          <w:p w:rsidR="00961D22"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61D22" w:rsidRPr="00E0057F" w:rsidRDefault="00961D22" w:rsidP="00E0057F">
            <w:pPr>
              <w:jc w:val="center"/>
              <w:rPr>
                <w:rFonts w:ascii="Times New Roman" w:hAnsi="Times New Roman" w:cs="Times New Roman"/>
                <w:sz w:val="24"/>
                <w:szCs w:val="24"/>
              </w:rPr>
            </w:pPr>
          </w:p>
        </w:tc>
      </w:tr>
      <w:tr w:rsidR="00700BE0" w:rsidRPr="00E0057F" w:rsidTr="00B633E5">
        <w:tc>
          <w:tcPr>
            <w:tcW w:w="675"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28</w:t>
            </w:r>
          </w:p>
        </w:tc>
        <w:tc>
          <w:tcPr>
            <w:tcW w:w="993" w:type="dxa"/>
          </w:tcPr>
          <w:p w:rsidR="00700BE0"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700BE0" w:rsidRPr="00E0057F" w:rsidRDefault="00700BE0" w:rsidP="00E0057F">
            <w:pPr>
              <w:jc w:val="center"/>
              <w:rPr>
                <w:rFonts w:ascii="Times New Roman" w:hAnsi="Times New Roman" w:cs="Times New Roman"/>
                <w:sz w:val="24"/>
                <w:szCs w:val="24"/>
              </w:rPr>
            </w:pPr>
          </w:p>
        </w:tc>
        <w:tc>
          <w:tcPr>
            <w:tcW w:w="3119"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Проверочная работа по литературным направлениям Серебряного века.</w:t>
            </w:r>
          </w:p>
        </w:tc>
        <w:tc>
          <w:tcPr>
            <w:tcW w:w="708"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Письменная работа</w:t>
            </w:r>
          </w:p>
        </w:tc>
        <w:tc>
          <w:tcPr>
            <w:tcW w:w="1417"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Урок контроля</w:t>
            </w:r>
          </w:p>
        </w:tc>
        <w:tc>
          <w:tcPr>
            <w:tcW w:w="1276"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700BE0" w:rsidRPr="00E0057F" w:rsidRDefault="00700BE0" w:rsidP="00E0057F">
            <w:pPr>
              <w:jc w:val="center"/>
              <w:rPr>
                <w:rFonts w:ascii="Times New Roman" w:hAnsi="Times New Roman" w:cs="Times New Roman"/>
                <w:sz w:val="24"/>
                <w:szCs w:val="24"/>
              </w:rPr>
            </w:pPr>
          </w:p>
        </w:tc>
      </w:tr>
      <w:tr w:rsidR="00700BE0" w:rsidRPr="00E0057F" w:rsidTr="005F282E">
        <w:tc>
          <w:tcPr>
            <w:tcW w:w="14992" w:type="dxa"/>
            <w:gridSpan w:val="9"/>
          </w:tcPr>
          <w:p w:rsidR="00700BE0" w:rsidRPr="00E0057F" w:rsidRDefault="00700BE0" w:rsidP="00E0057F">
            <w:pPr>
              <w:jc w:val="center"/>
              <w:rPr>
                <w:rFonts w:ascii="Times New Roman" w:hAnsi="Times New Roman" w:cs="Times New Roman"/>
                <w:sz w:val="24"/>
                <w:szCs w:val="24"/>
              </w:rPr>
            </w:pPr>
            <w:r w:rsidRPr="00F51857">
              <w:rPr>
                <w:rFonts w:ascii="Times New Roman" w:hAnsi="Times New Roman" w:cs="Times New Roman"/>
                <w:b/>
                <w:sz w:val="24"/>
                <w:szCs w:val="24"/>
              </w:rPr>
              <w:t>М. Горький</w:t>
            </w:r>
            <w:r w:rsidR="00F51857">
              <w:rPr>
                <w:rFonts w:ascii="Times New Roman" w:hAnsi="Times New Roman" w:cs="Times New Roman"/>
                <w:sz w:val="24"/>
                <w:szCs w:val="24"/>
              </w:rPr>
              <w:t xml:space="preserve"> </w:t>
            </w:r>
            <w:r w:rsidR="00BD36EA" w:rsidRPr="00BD36EA">
              <w:rPr>
                <w:rFonts w:ascii="Times New Roman" w:hAnsi="Times New Roman" w:cs="Times New Roman"/>
                <w:b/>
                <w:sz w:val="24"/>
                <w:szCs w:val="24"/>
              </w:rPr>
              <w:t>(5 ч)</w:t>
            </w:r>
          </w:p>
        </w:tc>
      </w:tr>
      <w:tr w:rsidR="00700BE0" w:rsidRPr="00E0057F" w:rsidTr="00B633E5">
        <w:tc>
          <w:tcPr>
            <w:tcW w:w="675"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29</w:t>
            </w:r>
          </w:p>
        </w:tc>
        <w:tc>
          <w:tcPr>
            <w:tcW w:w="993" w:type="dxa"/>
          </w:tcPr>
          <w:p w:rsidR="00700BE0"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700BE0" w:rsidRPr="00E0057F" w:rsidRDefault="00700BE0" w:rsidP="00E0057F">
            <w:pPr>
              <w:jc w:val="center"/>
              <w:rPr>
                <w:rFonts w:ascii="Times New Roman" w:hAnsi="Times New Roman" w:cs="Times New Roman"/>
                <w:sz w:val="24"/>
                <w:szCs w:val="24"/>
              </w:rPr>
            </w:pPr>
          </w:p>
        </w:tc>
        <w:tc>
          <w:tcPr>
            <w:tcW w:w="3119" w:type="dxa"/>
          </w:tcPr>
          <w:p w:rsidR="00700BE0" w:rsidRPr="00E0057F" w:rsidRDefault="00700BE0" w:rsidP="00E0057F">
            <w:pPr>
              <w:rPr>
                <w:rFonts w:ascii="Times New Roman" w:hAnsi="Times New Roman" w:cs="Times New Roman"/>
                <w:sz w:val="24"/>
                <w:szCs w:val="24"/>
              </w:rPr>
            </w:pPr>
            <w:r w:rsidRPr="00E0057F">
              <w:rPr>
                <w:rFonts w:ascii="Times New Roman" w:hAnsi="Times New Roman" w:cs="Times New Roman"/>
                <w:sz w:val="24"/>
                <w:szCs w:val="24"/>
              </w:rPr>
              <w:t>М. Горький. Жизнь и творчество. Ранние романтические рассказы</w:t>
            </w:r>
            <w:proofErr w:type="gramStart"/>
            <w:r w:rsidRPr="00E0057F">
              <w:rPr>
                <w:rFonts w:ascii="Times New Roman" w:hAnsi="Times New Roman" w:cs="Times New Roman"/>
                <w:sz w:val="24"/>
                <w:szCs w:val="24"/>
              </w:rPr>
              <w:t>.</w:t>
            </w:r>
            <w:proofErr w:type="gramEnd"/>
            <w:r w:rsidRPr="00E0057F">
              <w:rPr>
                <w:rFonts w:ascii="Times New Roman" w:hAnsi="Times New Roman" w:cs="Times New Roman"/>
                <w:sz w:val="24"/>
                <w:szCs w:val="24"/>
              </w:rPr>
              <w:t xml:space="preserve"> </w:t>
            </w:r>
            <w:proofErr w:type="gramStart"/>
            <w:r w:rsidRPr="00E0057F">
              <w:rPr>
                <w:rFonts w:ascii="Times New Roman" w:hAnsi="Times New Roman" w:cs="Times New Roman"/>
                <w:sz w:val="24"/>
                <w:szCs w:val="24"/>
              </w:rPr>
              <w:t>к</w:t>
            </w:r>
            <w:proofErr w:type="gramEnd"/>
            <w:r w:rsidRPr="00E0057F">
              <w:rPr>
                <w:rFonts w:ascii="Times New Roman" w:hAnsi="Times New Roman" w:cs="Times New Roman"/>
                <w:sz w:val="24"/>
                <w:szCs w:val="24"/>
              </w:rPr>
              <w:t xml:space="preserve">омпозиции рассказа. </w:t>
            </w:r>
          </w:p>
        </w:tc>
        <w:tc>
          <w:tcPr>
            <w:tcW w:w="708"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w:t>
            </w:r>
          </w:p>
        </w:tc>
        <w:tc>
          <w:tcPr>
            <w:tcW w:w="1417"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Урок обобщения и систематизации знаний</w:t>
            </w:r>
          </w:p>
        </w:tc>
        <w:tc>
          <w:tcPr>
            <w:tcW w:w="1276"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Документальный фильм о Горьком</w:t>
            </w:r>
          </w:p>
        </w:tc>
      </w:tr>
      <w:tr w:rsidR="00700BE0" w:rsidRPr="00E0057F" w:rsidTr="00B633E5">
        <w:tc>
          <w:tcPr>
            <w:tcW w:w="675"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Pr>
          <w:p w:rsidR="00700BE0"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700BE0" w:rsidRPr="00E0057F" w:rsidRDefault="00700BE0" w:rsidP="00E0057F">
            <w:pPr>
              <w:jc w:val="center"/>
              <w:rPr>
                <w:rFonts w:ascii="Times New Roman" w:hAnsi="Times New Roman" w:cs="Times New Roman"/>
                <w:sz w:val="24"/>
                <w:szCs w:val="24"/>
              </w:rPr>
            </w:pPr>
          </w:p>
        </w:tc>
        <w:tc>
          <w:tcPr>
            <w:tcW w:w="3119" w:type="dxa"/>
          </w:tcPr>
          <w:p w:rsidR="00700BE0" w:rsidRPr="00E0057F" w:rsidRDefault="00700BE0" w:rsidP="00E0057F">
            <w:pPr>
              <w:rPr>
                <w:rFonts w:ascii="Times New Roman" w:hAnsi="Times New Roman" w:cs="Times New Roman"/>
                <w:sz w:val="24"/>
                <w:szCs w:val="24"/>
              </w:rPr>
            </w:pPr>
            <w:r w:rsidRPr="00E0057F">
              <w:rPr>
                <w:rFonts w:ascii="Times New Roman" w:hAnsi="Times New Roman" w:cs="Times New Roman"/>
                <w:sz w:val="24"/>
                <w:szCs w:val="24"/>
              </w:rPr>
              <w:t>Социально-философская драма М. Горького «На дне». Новаторство Горьког</w:t>
            </w:r>
            <w:proofErr w:type="gramStart"/>
            <w:r w:rsidRPr="00E0057F">
              <w:rPr>
                <w:rFonts w:ascii="Times New Roman" w:hAnsi="Times New Roman" w:cs="Times New Roman"/>
                <w:sz w:val="24"/>
                <w:szCs w:val="24"/>
              </w:rPr>
              <w:t>о-</w:t>
            </w:r>
            <w:proofErr w:type="gramEnd"/>
            <w:r w:rsidRPr="00E0057F">
              <w:rPr>
                <w:rFonts w:ascii="Times New Roman" w:hAnsi="Times New Roman" w:cs="Times New Roman"/>
                <w:sz w:val="24"/>
                <w:szCs w:val="24"/>
              </w:rPr>
              <w:t xml:space="preserve"> драматурга.</w:t>
            </w:r>
          </w:p>
        </w:tc>
        <w:tc>
          <w:tcPr>
            <w:tcW w:w="708"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Работа с презентацией</w:t>
            </w:r>
          </w:p>
        </w:tc>
        <w:tc>
          <w:tcPr>
            <w:tcW w:w="1417"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700BE0" w:rsidRPr="00E0057F" w:rsidTr="00B633E5">
        <w:tc>
          <w:tcPr>
            <w:tcW w:w="675"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31</w:t>
            </w:r>
          </w:p>
        </w:tc>
        <w:tc>
          <w:tcPr>
            <w:tcW w:w="993" w:type="dxa"/>
          </w:tcPr>
          <w:p w:rsidR="00700BE0"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700BE0" w:rsidRPr="00E0057F" w:rsidRDefault="00700BE0" w:rsidP="00E0057F">
            <w:pPr>
              <w:jc w:val="center"/>
              <w:rPr>
                <w:rFonts w:ascii="Times New Roman" w:hAnsi="Times New Roman" w:cs="Times New Roman"/>
                <w:sz w:val="24"/>
                <w:szCs w:val="24"/>
              </w:rPr>
            </w:pPr>
          </w:p>
        </w:tc>
        <w:tc>
          <w:tcPr>
            <w:tcW w:w="3119" w:type="dxa"/>
          </w:tcPr>
          <w:p w:rsidR="00700BE0" w:rsidRPr="00E0057F" w:rsidRDefault="00700BE0" w:rsidP="00E0057F">
            <w:pPr>
              <w:pStyle w:val="a4"/>
              <w:ind w:left="0"/>
              <w:jc w:val="both"/>
              <w:rPr>
                <w:rFonts w:ascii="Times New Roman" w:hAnsi="Times New Roman" w:cs="Times New Roman"/>
                <w:sz w:val="24"/>
                <w:szCs w:val="24"/>
              </w:rPr>
            </w:pPr>
            <w:r w:rsidRPr="00E0057F">
              <w:rPr>
                <w:rFonts w:ascii="Times New Roman" w:hAnsi="Times New Roman" w:cs="Times New Roman"/>
                <w:sz w:val="24"/>
                <w:szCs w:val="24"/>
              </w:rPr>
              <w:t>«Три правды» в пьесе Горького «На дне».</w:t>
            </w:r>
          </w:p>
        </w:tc>
        <w:tc>
          <w:tcPr>
            <w:tcW w:w="708"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Выборочное чтение, анализ,</w:t>
            </w:r>
            <w:r w:rsidR="00743F56">
              <w:rPr>
                <w:rFonts w:ascii="Times New Roman" w:hAnsi="Times New Roman" w:cs="Times New Roman"/>
                <w:sz w:val="24"/>
                <w:szCs w:val="24"/>
              </w:rPr>
              <w:t xml:space="preserve"> </w:t>
            </w:r>
            <w:r w:rsidRPr="00E0057F">
              <w:rPr>
                <w:rFonts w:ascii="Times New Roman" w:hAnsi="Times New Roman" w:cs="Times New Roman"/>
                <w:sz w:val="24"/>
                <w:szCs w:val="24"/>
              </w:rPr>
              <w:t>работа с учебником</w:t>
            </w:r>
          </w:p>
        </w:tc>
        <w:tc>
          <w:tcPr>
            <w:tcW w:w="1417"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700BE0" w:rsidRPr="00E0057F" w:rsidRDefault="00700BE0" w:rsidP="00E0057F">
            <w:pPr>
              <w:jc w:val="center"/>
              <w:rPr>
                <w:rFonts w:ascii="Times New Roman" w:hAnsi="Times New Roman" w:cs="Times New Roman"/>
                <w:sz w:val="24"/>
                <w:szCs w:val="24"/>
              </w:rPr>
            </w:pPr>
          </w:p>
        </w:tc>
      </w:tr>
      <w:tr w:rsidR="00700BE0" w:rsidRPr="00E0057F" w:rsidTr="00B633E5">
        <w:tc>
          <w:tcPr>
            <w:tcW w:w="675"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32</w:t>
            </w:r>
          </w:p>
        </w:tc>
        <w:tc>
          <w:tcPr>
            <w:tcW w:w="993" w:type="dxa"/>
          </w:tcPr>
          <w:p w:rsidR="00700BE0"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700BE0" w:rsidRPr="00E0057F" w:rsidRDefault="00700BE0" w:rsidP="00E0057F">
            <w:pPr>
              <w:jc w:val="center"/>
              <w:rPr>
                <w:rFonts w:ascii="Times New Roman" w:hAnsi="Times New Roman" w:cs="Times New Roman"/>
                <w:sz w:val="24"/>
                <w:szCs w:val="24"/>
              </w:rPr>
            </w:pPr>
          </w:p>
        </w:tc>
        <w:tc>
          <w:tcPr>
            <w:tcW w:w="3119" w:type="dxa"/>
          </w:tcPr>
          <w:p w:rsidR="00700BE0" w:rsidRPr="00E0057F" w:rsidRDefault="00700BE0" w:rsidP="00E0057F">
            <w:pPr>
              <w:pStyle w:val="a4"/>
              <w:ind w:left="0"/>
              <w:rPr>
                <w:rFonts w:ascii="Times New Roman" w:hAnsi="Times New Roman" w:cs="Times New Roman"/>
                <w:sz w:val="24"/>
                <w:szCs w:val="24"/>
              </w:rPr>
            </w:pPr>
            <w:r w:rsidRPr="00E0057F">
              <w:rPr>
                <w:rFonts w:ascii="Times New Roman" w:hAnsi="Times New Roman" w:cs="Times New Roman"/>
                <w:sz w:val="24"/>
                <w:szCs w:val="24"/>
              </w:rPr>
              <w:t>Социальная и нравственно - философская проблематика пьесы «На дне». Смысл названия пьесы.</w:t>
            </w:r>
          </w:p>
        </w:tc>
        <w:tc>
          <w:tcPr>
            <w:tcW w:w="708"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Лекция,</w:t>
            </w:r>
            <w:r w:rsidR="00743F56">
              <w:rPr>
                <w:rFonts w:ascii="Times New Roman" w:hAnsi="Times New Roman" w:cs="Times New Roman"/>
                <w:sz w:val="24"/>
                <w:szCs w:val="24"/>
              </w:rPr>
              <w:t xml:space="preserve"> </w:t>
            </w:r>
            <w:r w:rsidRPr="00E0057F">
              <w:rPr>
                <w:rFonts w:ascii="Times New Roman" w:hAnsi="Times New Roman" w:cs="Times New Roman"/>
                <w:sz w:val="24"/>
                <w:szCs w:val="24"/>
              </w:rPr>
              <w:t xml:space="preserve">работа с </w:t>
            </w:r>
            <w:proofErr w:type="spellStart"/>
            <w:r w:rsidRPr="00E0057F">
              <w:rPr>
                <w:rFonts w:ascii="Times New Roman" w:hAnsi="Times New Roman" w:cs="Times New Roman"/>
                <w:sz w:val="24"/>
                <w:szCs w:val="24"/>
              </w:rPr>
              <w:t>учебником</w:t>
            </w:r>
            <w:proofErr w:type="gramStart"/>
            <w:r w:rsidRPr="00E0057F">
              <w:rPr>
                <w:rFonts w:ascii="Times New Roman" w:hAnsi="Times New Roman" w:cs="Times New Roman"/>
                <w:sz w:val="24"/>
                <w:szCs w:val="24"/>
              </w:rPr>
              <w:t>,о</w:t>
            </w:r>
            <w:proofErr w:type="gramEnd"/>
            <w:r w:rsidRPr="00E0057F">
              <w:rPr>
                <w:rFonts w:ascii="Times New Roman" w:hAnsi="Times New Roman" w:cs="Times New Roman"/>
                <w:sz w:val="24"/>
                <w:szCs w:val="24"/>
              </w:rPr>
              <w:t>тветы</w:t>
            </w:r>
            <w:proofErr w:type="spellEnd"/>
            <w:r w:rsidRPr="00E0057F">
              <w:rPr>
                <w:rFonts w:ascii="Times New Roman" w:hAnsi="Times New Roman" w:cs="Times New Roman"/>
                <w:sz w:val="24"/>
                <w:szCs w:val="24"/>
              </w:rPr>
              <w:t xml:space="preserve"> на вопросы</w:t>
            </w:r>
          </w:p>
        </w:tc>
        <w:tc>
          <w:tcPr>
            <w:tcW w:w="1417"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700BE0" w:rsidRPr="00E0057F" w:rsidRDefault="00700BE0"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700BE0" w:rsidRPr="00E0057F" w:rsidRDefault="00700BE0" w:rsidP="00E0057F">
            <w:pPr>
              <w:jc w:val="center"/>
              <w:rPr>
                <w:rFonts w:ascii="Times New Roman" w:hAnsi="Times New Roman" w:cs="Times New Roman"/>
                <w:sz w:val="24"/>
                <w:szCs w:val="24"/>
              </w:rPr>
            </w:pPr>
          </w:p>
        </w:tc>
      </w:tr>
      <w:tr w:rsidR="00700BE0" w:rsidRPr="00E0057F" w:rsidTr="00B633E5">
        <w:tc>
          <w:tcPr>
            <w:tcW w:w="675"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33</w:t>
            </w:r>
          </w:p>
        </w:tc>
        <w:tc>
          <w:tcPr>
            <w:tcW w:w="993" w:type="dxa"/>
          </w:tcPr>
          <w:p w:rsidR="00700BE0"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700BE0" w:rsidRPr="00E0057F" w:rsidRDefault="00700BE0" w:rsidP="00E0057F">
            <w:pPr>
              <w:jc w:val="center"/>
              <w:rPr>
                <w:rFonts w:ascii="Times New Roman" w:hAnsi="Times New Roman" w:cs="Times New Roman"/>
                <w:sz w:val="24"/>
                <w:szCs w:val="24"/>
              </w:rPr>
            </w:pPr>
          </w:p>
        </w:tc>
        <w:tc>
          <w:tcPr>
            <w:tcW w:w="3119" w:type="dxa"/>
          </w:tcPr>
          <w:p w:rsidR="00700BE0" w:rsidRPr="00E0057F" w:rsidRDefault="00C83882" w:rsidP="00E0057F">
            <w:pPr>
              <w:pStyle w:val="a4"/>
              <w:ind w:left="0"/>
              <w:jc w:val="both"/>
              <w:rPr>
                <w:rFonts w:ascii="Times New Roman" w:hAnsi="Times New Roman" w:cs="Times New Roman"/>
                <w:sz w:val="24"/>
                <w:szCs w:val="24"/>
              </w:rPr>
            </w:pPr>
            <w:proofErr w:type="spellStart"/>
            <w:r w:rsidRPr="00E0057F">
              <w:rPr>
                <w:rFonts w:ascii="Times New Roman" w:hAnsi="Times New Roman" w:cs="Times New Roman"/>
                <w:sz w:val="24"/>
                <w:szCs w:val="24"/>
              </w:rPr>
              <w:t>Р.</w:t>
            </w:r>
            <w:proofErr w:type="gramStart"/>
            <w:r w:rsidRPr="00E0057F">
              <w:rPr>
                <w:rFonts w:ascii="Times New Roman" w:hAnsi="Times New Roman" w:cs="Times New Roman"/>
                <w:sz w:val="24"/>
                <w:szCs w:val="24"/>
              </w:rPr>
              <w:t>р</w:t>
            </w:r>
            <w:proofErr w:type="spellEnd"/>
            <w:proofErr w:type="gramEnd"/>
            <w:r w:rsidRPr="00E0057F">
              <w:rPr>
                <w:rFonts w:ascii="Times New Roman" w:hAnsi="Times New Roman" w:cs="Times New Roman"/>
                <w:sz w:val="24"/>
                <w:szCs w:val="24"/>
              </w:rPr>
              <w:t xml:space="preserve"> </w:t>
            </w:r>
            <w:r w:rsidR="00700BE0" w:rsidRPr="00E0057F">
              <w:rPr>
                <w:rFonts w:ascii="Times New Roman" w:hAnsi="Times New Roman" w:cs="Times New Roman"/>
                <w:sz w:val="24"/>
                <w:szCs w:val="24"/>
              </w:rPr>
              <w:t>Сочинение по творчеству М. Горького. «Человек-это звучит гордо».</w:t>
            </w:r>
          </w:p>
        </w:tc>
        <w:tc>
          <w:tcPr>
            <w:tcW w:w="708"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700BE0"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Письменная работа</w:t>
            </w:r>
          </w:p>
        </w:tc>
        <w:tc>
          <w:tcPr>
            <w:tcW w:w="1417" w:type="dxa"/>
          </w:tcPr>
          <w:p w:rsidR="00700BE0"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Урок контроля</w:t>
            </w:r>
          </w:p>
        </w:tc>
        <w:tc>
          <w:tcPr>
            <w:tcW w:w="1276" w:type="dxa"/>
          </w:tcPr>
          <w:p w:rsidR="00700BE0"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итоговый</w:t>
            </w:r>
          </w:p>
        </w:tc>
        <w:tc>
          <w:tcPr>
            <w:tcW w:w="2268" w:type="dxa"/>
          </w:tcPr>
          <w:p w:rsidR="00700BE0" w:rsidRPr="00E0057F" w:rsidRDefault="00700BE0" w:rsidP="00E0057F">
            <w:pPr>
              <w:jc w:val="center"/>
              <w:rPr>
                <w:rFonts w:ascii="Times New Roman" w:hAnsi="Times New Roman" w:cs="Times New Roman"/>
                <w:sz w:val="24"/>
                <w:szCs w:val="24"/>
              </w:rPr>
            </w:pPr>
          </w:p>
        </w:tc>
      </w:tr>
      <w:tr w:rsidR="00700BE0" w:rsidRPr="00E0057F" w:rsidTr="005F282E">
        <w:tc>
          <w:tcPr>
            <w:tcW w:w="14992" w:type="dxa"/>
            <w:gridSpan w:val="9"/>
          </w:tcPr>
          <w:p w:rsidR="00700BE0" w:rsidRPr="00F51857" w:rsidRDefault="00F51857" w:rsidP="00E0057F">
            <w:pPr>
              <w:jc w:val="center"/>
              <w:rPr>
                <w:rFonts w:ascii="Times New Roman" w:hAnsi="Times New Roman" w:cs="Times New Roman"/>
                <w:b/>
                <w:sz w:val="24"/>
                <w:szCs w:val="24"/>
              </w:rPr>
            </w:pPr>
            <w:r w:rsidRPr="00F51857">
              <w:rPr>
                <w:rFonts w:ascii="Times New Roman" w:hAnsi="Times New Roman" w:cs="Times New Roman"/>
                <w:b/>
                <w:sz w:val="24"/>
                <w:szCs w:val="24"/>
              </w:rPr>
              <w:t xml:space="preserve">А.А. Блок </w:t>
            </w:r>
            <w:r w:rsidR="00BD36EA">
              <w:rPr>
                <w:rFonts w:ascii="Times New Roman" w:hAnsi="Times New Roman" w:cs="Times New Roman"/>
                <w:b/>
                <w:sz w:val="24"/>
                <w:szCs w:val="24"/>
              </w:rPr>
              <w:t>(5 ч)</w:t>
            </w:r>
          </w:p>
        </w:tc>
      </w:tr>
      <w:tr w:rsidR="00700BE0" w:rsidRPr="00E0057F" w:rsidTr="00B633E5">
        <w:tc>
          <w:tcPr>
            <w:tcW w:w="675"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993" w:type="dxa"/>
          </w:tcPr>
          <w:p w:rsidR="00700BE0"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700BE0" w:rsidRPr="00E0057F" w:rsidRDefault="00700BE0" w:rsidP="00E0057F">
            <w:pPr>
              <w:jc w:val="center"/>
              <w:rPr>
                <w:rFonts w:ascii="Times New Roman" w:hAnsi="Times New Roman" w:cs="Times New Roman"/>
                <w:sz w:val="24"/>
                <w:szCs w:val="24"/>
              </w:rPr>
            </w:pPr>
          </w:p>
        </w:tc>
        <w:tc>
          <w:tcPr>
            <w:tcW w:w="3119" w:type="dxa"/>
          </w:tcPr>
          <w:p w:rsidR="00700BE0" w:rsidRPr="00E0057F" w:rsidRDefault="00700BE0" w:rsidP="00E0057F">
            <w:pPr>
              <w:rPr>
                <w:rFonts w:ascii="Times New Roman" w:hAnsi="Times New Roman" w:cs="Times New Roman"/>
                <w:sz w:val="24"/>
                <w:szCs w:val="24"/>
              </w:rPr>
            </w:pPr>
            <w:r w:rsidRPr="00E0057F">
              <w:rPr>
                <w:rFonts w:ascii="Times New Roman" w:hAnsi="Times New Roman" w:cs="Times New Roman"/>
                <w:sz w:val="24"/>
                <w:szCs w:val="24"/>
              </w:rPr>
              <w:t xml:space="preserve"> Жизнь и творчество </w:t>
            </w:r>
            <w:proofErr w:type="spellStart"/>
            <w:r w:rsidRPr="00E0057F">
              <w:rPr>
                <w:rFonts w:ascii="Times New Roman" w:hAnsi="Times New Roman" w:cs="Times New Roman"/>
                <w:sz w:val="24"/>
                <w:szCs w:val="24"/>
              </w:rPr>
              <w:t>А.Блока</w:t>
            </w:r>
            <w:proofErr w:type="spellEnd"/>
            <w:r w:rsidRPr="00E0057F">
              <w:rPr>
                <w:rFonts w:ascii="Times New Roman" w:hAnsi="Times New Roman" w:cs="Times New Roman"/>
                <w:sz w:val="24"/>
                <w:szCs w:val="24"/>
              </w:rPr>
              <w:t xml:space="preserve"> и символизм. Темы и образы ранней лирики. Цикл «Стихи о прекрасной даме»</w:t>
            </w:r>
          </w:p>
        </w:tc>
        <w:tc>
          <w:tcPr>
            <w:tcW w:w="708" w:type="dxa"/>
          </w:tcPr>
          <w:p w:rsidR="00700BE0"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700BE0"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 чтение стихотворений</w:t>
            </w:r>
          </w:p>
        </w:tc>
        <w:tc>
          <w:tcPr>
            <w:tcW w:w="1417" w:type="dxa"/>
          </w:tcPr>
          <w:p w:rsidR="00700BE0"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700BE0"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700BE0"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аудиозапись</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35</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rPr>
                <w:rFonts w:ascii="Times New Roman" w:hAnsi="Times New Roman" w:cs="Times New Roman"/>
                <w:sz w:val="24"/>
                <w:szCs w:val="24"/>
              </w:rPr>
            </w:pPr>
            <w:r w:rsidRPr="00E0057F">
              <w:rPr>
                <w:rFonts w:ascii="Times New Roman" w:hAnsi="Times New Roman" w:cs="Times New Roman"/>
                <w:sz w:val="24"/>
                <w:szCs w:val="24"/>
              </w:rPr>
              <w:t>Тема страшного мира в лирике А. Блока. «Незнакомка», «Ночь, улица, фонарь, аптека…», «В ресторане», «Фабрика».</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и анализ стихотворений</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аудиозапись</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pStyle w:val="Default"/>
            </w:pPr>
            <w:r w:rsidRPr="00E0057F">
              <w:t xml:space="preserve">Тема Родины в </w:t>
            </w:r>
            <w:proofErr w:type="spellStart"/>
            <w:r w:rsidRPr="00E0057F">
              <w:t>лирикеА</w:t>
            </w:r>
            <w:proofErr w:type="spellEnd"/>
            <w:r w:rsidRPr="00E0057F">
              <w:t>. Блока. «Россия», «Река раскинулась…», «На железной дороге».</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и анализ стихотворений</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аудиозапись</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37</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rPr>
                <w:rFonts w:ascii="Times New Roman" w:hAnsi="Times New Roman" w:cs="Times New Roman"/>
                <w:sz w:val="24"/>
                <w:szCs w:val="24"/>
              </w:rPr>
            </w:pPr>
            <w:r w:rsidRPr="00E0057F">
              <w:rPr>
                <w:rFonts w:ascii="Times New Roman" w:hAnsi="Times New Roman" w:cs="Times New Roman"/>
                <w:sz w:val="24"/>
                <w:szCs w:val="24"/>
              </w:rPr>
              <w:t>Поэма А. Блока «Двенадцать» и сложность ее художественного мира.</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Лекция с элементами беседы, выборочное чтение поэмы</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аудиозапись</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38</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Поэма А. Блока «Двенадцать» и сложность ее художественного мира.</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Лекция с элементами беседы, выборочное чтение поэмы</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аудиозапись</w:t>
            </w:r>
          </w:p>
        </w:tc>
      </w:tr>
      <w:tr w:rsidR="00C83882" w:rsidRPr="00E0057F" w:rsidTr="00E0057F">
        <w:tc>
          <w:tcPr>
            <w:tcW w:w="675" w:type="dxa"/>
          </w:tcPr>
          <w:p w:rsidR="00C83882" w:rsidRPr="00E0057F" w:rsidRDefault="00C83882" w:rsidP="00E0057F">
            <w:pPr>
              <w:jc w:val="center"/>
              <w:rPr>
                <w:rFonts w:ascii="Times New Roman" w:hAnsi="Times New Roman" w:cs="Times New Roman"/>
                <w:sz w:val="24"/>
                <w:szCs w:val="24"/>
              </w:rPr>
            </w:pPr>
          </w:p>
        </w:tc>
        <w:tc>
          <w:tcPr>
            <w:tcW w:w="14317" w:type="dxa"/>
            <w:gridSpan w:val="8"/>
          </w:tcPr>
          <w:p w:rsidR="00C83882" w:rsidRPr="00F51857" w:rsidRDefault="00F51857" w:rsidP="00E0057F">
            <w:pPr>
              <w:jc w:val="center"/>
              <w:rPr>
                <w:rFonts w:ascii="Times New Roman" w:hAnsi="Times New Roman" w:cs="Times New Roman"/>
                <w:b/>
                <w:sz w:val="24"/>
                <w:szCs w:val="24"/>
              </w:rPr>
            </w:pPr>
            <w:proofErr w:type="spellStart"/>
            <w:r w:rsidRPr="00F51857">
              <w:rPr>
                <w:rFonts w:ascii="Times New Roman" w:hAnsi="Times New Roman" w:cs="Times New Roman"/>
                <w:b/>
                <w:sz w:val="24"/>
                <w:szCs w:val="24"/>
              </w:rPr>
              <w:t>Новокрестьянская</w:t>
            </w:r>
            <w:proofErr w:type="spellEnd"/>
            <w:r w:rsidRPr="00F51857">
              <w:rPr>
                <w:rFonts w:ascii="Times New Roman" w:hAnsi="Times New Roman" w:cs="Times New Roman"/>
                <w:b/>
                <w:sz w:val="24"/>
                <w:szCs w:val="24"/>
              </w:rPr>
              <w:t xml:space="preserve"> поэзия </w:t>
            </w:r>
            <w:r w:rsidR="00BD36EA">
              <w:rPr>
                <w:rFonts w:ascii="Times New Roman" w:hAnsi="Times New Roman" w:cs="Times New Roman"/>
                <w:b/>
                <w:sz w:val="24"/>
                <w:szCs w:val="24"/>
              </w:rPr>
              <w:t>(1ч)</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39</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В.Ч. Духовные и поэтические истоки </w:t>
            </w:r>
            <w:proofErr w:type="spellStart"/>
            <w:r w:rsidRPr="00E0057F">
              <w:rPr>
                <w:rFonts w:ascii="Times New Roman" w:hAnsi="Times New Roman" w:cs="Times New Roman"/>
                <w:sz w:val="24"/>
                <w:szCs w:val="24"/>
              </w:rPr>
              <w:t>новокрестьянской</w:t>
            </w:r>
            <w:proofErr w:type="spellEnd"/>
            <w:r w:rsidRPr="00E0057F">
              <w:rPr>
                <w:rFonts w:ascii="Times New Roman" w:hAnsi="Times New Roman" w:cs="Times New Roman"/>
                <w:sz w:val="24"/>
                <w:szCs w:val="24"/>
              </w:rPr>
              <w:t xml:space="preserve"> поэзии (творчество Н.А. Клюева, С.А. </w:t>
            </w:r>
            <w:proofErr w:type="spellStart"/>
            <w:r w:rsidRPr="00E0057F">
              <w:rPr>
                <w:rFonts w:ascii="Times New Roman" w:hAnsi="Times New Roman" w:cs="Times New Roman"/>
                <w:sz w:val="24"/>
                <w:szCs w:val="24"/>
              </w:rPr>
              <w:t>Клычкова</w:t>
            </w:r>
            <w:proofErr w:type="spellEnd"/>
            <w:r w:rsidRPr="00E0057F">
              <w:rPr>
                <w:rFonts w:ascii="Times New Roman" w:hAnsi="Times New Roman" w:cs="Times New Roman"/>
                <w:sz w:val="24"/>
                <w:szCs w:val="24"/>
              </w:rPr>
              <w:t>, П.В. Орешина)</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 учащихся, работа с учебником</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аудиозапись</w:t>
            </w:r>
          </w:p>
        </w:tc>
      </w:tr>
      <w:tr w:rsidR="00BD36EA" w:rsidRPr="00E0057F" w:rsidTr="008F1DDE">
        <w:tc>
          <w:tcPr>
            <w:tcW w:w="14992" w:type="dxa"/>
            <w:gridSpan w:val="9"/>
          </w:tcPr>
          <w:p w:rsidR="00BD36EA" w:rsidRPr="00E0057F" w:rsidRDefault="00BD36EA" w:rsidP="00E0057F">
            <w:pPr>
              <w:jc w:val="center"/>
              <w:rPr>
                <w:rFonts w:ascii="Times New Roman" w:hAnsi="Times New Roman" w:cs="Times New Roman"/>
                <w:sz w:val="24"/>
                <w:szCs w:val="24"/>
              </w:rPr>
            </w:pPr>
            <w:r w:rsidRPr="00F51857">
              <w:rPr>
                <w:rFonts w:ascii="Times New Roman" w:hAnsi="Times New Roman" w:cs="Times New Roman"/>
                <w:b/>
                <w:sz w:val="24"/>
                <w:szCs w:val="24"/>
              </w:rPr>
              <w:t xml:space="preserve">С.А. Есенин </w:t>
            </w:r>
            <w:r w:rsidR="008F1DDE">
              <w:rPr>
                <w:rFonts w:ascii="Times New Roman" w:hAnsi="Times New Roman" w:cs="Times New Roman"/>
                <w:b/>
                <w:sz w:val="24"/>
                <w:szCs w:val="24"/>
              </w:rPr>
              <w:t>(5</w:t>
            </w:r>
            <w:r>
              <w:rPr>
                <w:rFonts w:ascii="Times New Roman" w:hAnsi="Times New Roman" w:cs="Times New Roman"/>
                <w:b/>
                <w:sz w:val="24"/>
                <w:szCs w:val="24"/>
              </w:rPr>
              <w:t xml:space="preserve"> ч)</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40</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rPr>
                <w:rFonts w:ascii="Times New Roman" w:hAnsi="Times New Roman" w:cs="Times New Roman"/>
                <w:sz w:val="24"/>
                <w:szCs w:val="24"/>
              </w:rPr>
            </w:pPr>
            <w:r w:rsidRPr="00E0057F">
              <w:rPr>
                <w:rFonts w:ascii="Times New Roman" w:hAnsi="Times New Roman" w:cs="Times New Roman"/>
                <w:sz w:val="24"/>
                <w:szCs w:val="24"/>
              </w:rPr>
              <w:t>Сергей Есенин как национальный поэт. Ранняя лирика. «Гой ты, Русь моя родная!», «Письмо матери».</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 чтение и анализ стихотворений</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Мультимедийная презентация</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41</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rPr>
                <w:rFonts w:ascii="Times New Roman" w:hAnsi="Times New Roman" w:cs="Times New Roman"/>
                <w:sz w:val="24"/>
                <w:szCs w:val="24"/>
              </w:rPr>
            </w:pPr>
            <w:r w:rsidRPr="00E0057F">
              <w:rPr>
                <w:rFonts w:ascii="Times New Roman" w:hAnsi="Times New Roman" w:cs="Times New Roman"/>
                <w:sz w:val="24"/>
                <w:szCs w:val="24"/>
              </w:rPr>
              <w:t xml:space="preserve">Тема России в лирике С.А. </w:t>
            </w:r>
            <w:r w:rsidRPr="00E0057F">
              <w:rPr>
                <w:rFonts w:ascii="Times New Roman" w:hAnsi="Times New Roman" w:cs="Times New Roman"/>
                <w:sz w:val="24"/>
                <w:szCs w:val="24"/>
              </w:rPr>
              <w:lastRenderedPageBreak/>
              <w:t>Есенина. «Я покинул родимый дом…», «Спит ковыль. Равнина дорогая…» и др.</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Сообщения, чтение и анализ </w:t>
            </w:r>
            <w:r w:rsidRPr="00E0057F">
              <w:rPr>
                <w:rFonts w:ascii="Times New Roman" w:hAnsi="Times New Roman" w:cs="Times New Roman"/>
                <w:sz w:val="24"/>
                <w:szCs w:val="24"/>
              </w:rPr>
              <w:lastRenderedPageBreak/>
              <w:t>стихотворений</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lastRenderedPageBreak/>
              <w:t xml:space="preserve">Изучение </w:t>
            </w:r>
            <w:r w:rsidRPr="00E0057F">
              <w:rPr>
                <w:rFonts w:ascii="Times New Roman" w:hAnsi="Times New Roman" w:cs="Times New Roman"/>
                <w:sz w:val="24"/>
                <w:szCs w:val="24"/>
              </w:rPr>
              <w:lastRenderedPageBreak/>
              <w:t>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lastRenderedPageBreak/>
              <w:t>текущий</w:t>
            </w:r>
          </w:p>
        </w:tc>
        <w:tc>
          <w:tcPr>
            <w:tcW w:w="2268" w:type="dxa"/>
          </w:tcPr>
          <w:p w:rsidR="00C83882" w:rsidRPr="00E0057F" w:rsidRDefault="00C83882" w:rsidP="00E0057F">
            <w:pPr>
              <w:jc w:val="center"/>
              <w:rPr>
                <w:rFonts w:ascii="Times New Roman" w:hAnsi="Times New Roman" w:cs="Times New Roman"/>
                <w:sz w:val="24"/>
                <w:szCs w:val="24"/>
              </w:rPr>
            </w:pP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pStyle w:val="Default"/>
            </w:pPr>
            <w:r w:rsidRPr="00E0057F">
              <w:t>Любовная лирика Есенина. «Собаке Качалова», «Шаганэ ты моя, Шаганэ…» и др.</w:t>
            </w:r>
          </w:p>
          <w:p w:rsidR="00C83882" w:rsidRPr="00E0057F" w:rsidRDefault="00C83882" w:rsidP="00E0057F">
            <w:pPr>
              <w:rPr>
                <w:rFonts w:ascii="Times New Roman" w:hAnsi="Times New Roman" w:cs="Times New Roman"/>
                <w:sz w:val="24"/>
                <w:szCs w:val="24"/>
              </w:rPr>
            </w:pP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 чтение и анализ стихотворений</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Аудиозапись стихотворений</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43</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pStyle w:val="Default"/>
            </w:pPr>
            <w:r w:rsidRPr="00E0057F">
              <w:t>Тема быстротечности человеческого бытия в лирике Есенина. «Не жалею, не зову, не плачу…», «Мы теперь уходим понемногу…»</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 чтение и анализ стихотворений</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Аудиозапись стихотворений</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44</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Практическая работа. Анализ стихотворений С. Есенина по плану.</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Урок контроля</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итоговый</w:t>
            </w:r>
          </w:p>
        </w:tc>
        <w:tc>
          <w:tcPr>
            <w:tcW w:w="2268" w:type="dxa"/>
          </w:tcPr>
          <w:p w:rsidR="00C83882" w:rsidRPr="00E0057F" w:rsidRDefault="00C83882" w:rsidP="00E0057F">
            <w:pPr>
              <w:jc w:val="center"/>
              <w:rPr>
                <w:rFonts w:ascii="Times New Roman" w:hAnsi="Times New Roman" w:cs="Times New Roman"/>
                <w:sz w:val="24"/>
                <w:szCs w:val="24"/>
              </w:rPr>
            </w:pPr>
          </w:p>
        </w:tc>
      </w:tr>
      <w:tr w:rsidR="00F51857" w:rsidRPr="00E0057F" w:rsidTr="00891AA3">
        <w:tc>
          <w:tcPr>
            <w:tcW w:w="14992" w:type="dxa"/>
            <w:gridSpan w:val="9"/>
          </w:tcPr>
          <w:p w:rsidR="00F51857" w:rsidRPr="00E0057F" w:rsidRDefault="00F51857" w:rsidP="00E0057F">
            <w:pPr>
              <w:jc w:val="center"/>
              <w:rPr>
                <w:rFonts w:ascii="Times New Roman" w:hAnsi="Times New Roman" w:cs="Times New Roman"/>
                <w:sz w:val="24"/>
                <w:szCs w:val="24"/>
              </w:rPr>
            </w:pPr>
            <w:r w:rsidRPr="00F51857">
              <w:rPr>
                <w:rFonts w:ascii="Times New Roman" w:hAnsi="Times New Roman" w:cs="Times New Roman"/>
                <w:b/>
                <w:sz w:val="24"/>
                <w:szCs w:val="24"/>
              </w:rPr>
              <w:t xml:space="preserve">В.В. Маяковский </w:t>
            </w:r>
            <w:r w:rsidR="00BD36EA">
              <w:rPr>
                <w:rFonts w:ascii="Times New Roman" w:hAnsi="Times New Roman" w:cs="Times New Roman"/>
                <w:b/>
                <w:sz w:val="24"/>
                <w:szCs w:val="24"/>
              </w:rPr>
              <w:t>(6 ч)</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45</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rPr>
                <w:rFonts w:ascii="Times New Roman" w:hAnsi="Times New Roman" w:cs="Times New Roman"/>
                <w:sz w:val="24"/>
                <w:szCs w:val="24"/>
              </w:rPr>
            </w:pPr>
            <w:r w:rsidRPr="00E0057F">
              <w:rPr>
                <w:rFonts w:ascii="Times New Roman" w:hAnsi="Times New Roman" w:cs="Times New Roman"/>
                <w:sz w:val="24"/>
                <w:szCs w:val="24"/>
              </w:rPr>
              <w:t xml:space="preserve">В.В. Маяковский и футуризм. Поэтическое новаторство Маяковского. Художественный мир ранней лирики поэта. </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стихов, составление плана по фильму</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Видеофильм о поэте</w:t>
            </w: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46</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rPr>
                <w:rFonts w:ascii="Times New Roman" w:hAnsi="Times New Roman" w:cs="Times New Roman"/>
                <w:sz w:val="24"/>
                <w:szCs w:val="24"/>
              </w:rPr>
            </w:pPr>
            <w:r w:rsidRPr="00E0057F">
              <w:rPr>
                <w:rFonts w:ascii="Times New Roman" w:hAnsi="Times New Roman" w:cs="Times New Roman"/>
                <w:sz w:val="24"/>
                <w:szCs w:val="24"/>
              </w:rPr>
              <w:t>В.В. Маяковский и революция. Пафос революционного переустройства мира.  «Прозаседавшиеся» и др.</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стихов, ответы на вопросы</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47</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rPr>
                <w:rFonts w:ascii="Times New Roman" w:hAnsi="Times New Roman" w:cs="Times New Roman"/>
                <w:sz w:val="24"/>
                <w:szCs w:val="24"/>
              </w:rPr>
            </w:pPr>
            <w:r w:rsidRPr="00E0057F">
              <w:rPr>
                <w:rFonts w:ascii="Times New Roman" w:hAnsi="Times New Roman" w:cs="Times New Roman"/>
                <w:sz w:val="24"/>
                <w:szCs w:val="24"/>
              </w:rPr>
              <w:t>Своеобразие любовной лирики В.В. Маяковского.</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стихов, ответы на вопросы</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Аудиозапись</w:t>
            </w:r>
            <w:proofErr w:type="gramStart"/>
            <w:r w:rsidRPr="00E0057F">
              <w:rPr>
                <w:rFonts w:ascii="Times New Roman" w:hAnsi="Times New Roman" w:cs="Times New Roman"/>
                <w:sz w:val="24"/>
                <w:szCs w:val="24"/>
              </w:rPr>
              <w:t>,п</w:t>
            </w:r>
            <w:proofErr w:type="gramEnd"/>
            <w:r w:rsidRPr="00E0057F">
              <w:rPr>
                <w:rFonts w:ascii="Times New Roman" w:hAnsi="Times New Roman" w:cs="Times New Roman"/>
                <w:sz w:val="24"/>
                <w:szCs w:val="24"/>
              </w:rPr>
              <w:t>резентация</w:t>
            </w:r>
            <w:proofErr w:type="spellEnd"/>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48</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rPr>
                <w:rFonts w:ascii="Times New Roman" w:hAnsi="Times New Roman" w:cs="Times New Roman"/>
                <w:sz w:val="24"/>
                <w:szCs w:val="24"/>
              </w:rPr>
            </w:pPr>
            <w:r w:rsidRPr="00E0057F">
              <w:rPr>
                <w:rFonts w:ascii="Times New Roman" w:hAnsi="Times New Roman" w:cs="Times New Roman"/>
                <w:sz w:val="24"/>
                <w:szCs w:val="24"/>
              </w:rPr>
              <w:t xml:space="preserve">Тема поэта и поэзии в творчестве В.В. </w:t>
            </w:r>
            <w:r w:rsidRPr="00E0057F">
              <w:rPr>
                <w:rFonts w:ascii="Times New Roman" w:hAnsi="Times New Roman" w:cs="Times New Roman"/>
                <w:sz w:val="24"/>
                <w:szCs w:val="24"/>
              </w:rPr>
              <w:lastRenderedPageBreak/>
              <w:t xml:space="preserve">Маяковского. Подготовка к написанию сочинения. </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стихов, ответы на вопросы</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49</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rPr>
                <w:rFonts w:ascii="Times New Roman" w:hAnsi="Times New Roman" w:cs="Times New Roman"/>
                <w:sz w:val="24"/>
                <w:szCs w:val="24"/>
              </w:rPr>
            </w:pPr>
            <w:r w:rsidRPr="00E0057F">
              <w:rPr>
                <w:rFonts w:ascii="Times New Roman" w:hAnsi="Times New Roman" w:cs="Times New Roman"/>
                <w:sz w:val="24"/>
                <w:szCs w:val="24"/>
              </w:rPr>
              <w:t xml:space="preserve">Тема поэта и поэзии в творчестве В.В. Маяковского. Подготовка к написанию сочинения. </w:t>
            </w: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стихов, ответы на вопросы</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C83882" w:rsidRPr="00E0057F" w:rsidRDefault="00C83882" w:rsidP="00E0057F">
            <w:pPr>
              <w:jc w:val="center"/>
              <w:rPr>
                <w:rFonts w:ascii="Times New Roman" w:hAnsi="Times New Roman" w:cs="Times New Roman"/>
                <w:sz w:val="24"/>
                <w:szCs w:val="24"/>
              </w:rPr>
            </w:pPr>
          </w:p>
        </w:tc>
      </w:tr>
      <w:tr w:rsidR="00C83882" w:rsidRPr="00E0057F" w:rsidTr="00B633E5">
        <w:tc>
          <w:tcPr>
            <w:tcW w:w="675"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50</w:t>
            </w:r>
          </w:p>
        </w:tc>
        <w:tc>
          <w:tcPr>
            <w:tcW w:w="993" w:type="dxa"/>
          </w:tcPr>
          <w:p w:rsidR="00C83882" w:rsidRPr="00E0057F" w:rsidRDefault="002D2459" w:rsidP="00E0057F">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C83882" w:rsidRPr="00E0057F" w:rsidRDefault="00C83882" w:rsidP="00E0057F">
            <w:pPr>
              <w:jc w:val="center"/>
              <w:rPr>
                <w:rFonts w:ascii="Times New Roman" w:hAnsi="Times New Roman" w:cs="Times New Roman"/>
                <w:sz w:val="24"/>
                <w:szCs w:val="24"/>
              </w:rPr>
            </w:pPr>
          </w:p>
        </w:tc>
        <w:tc>
          <w:tcPr>
            <w:tcW w:w="3119" w:type="dxa"/>
          </w:tcPr>
          <w:p w:rsidR="00C83882" w:rsidRPr="00E0057F" w:rsidRDefault="00C83882" w:rsidP="00E0057F">
            <w:pPr>
              <w:pStyle w:val="Default"/>
            </w:pPr>
            <w:proofErr w:type="spellStart"/>
            <w:r w:rsidRPr="00E0057F">
              <w:t>Р.Р.Сочинение</w:t>
            </w:r>
            <w:proofErr w:type="spellEnd"/>
            <w:r w:rsidRPr="00E0057F">
              <w:t xml:space="preserve"> по творчеству Блока, Маяковского и Есенина.</w:t>
            </w:r>
          </w:p>
          <w:p w:rsidR="00C83882" w:rsidRPr="00E0057F" w:rsidRDefault="00C83882" w:rsidP="00E0057F">
            <w:pPr>
              <w:pStyle w:val="Default"/>
            </w:pPr>
          </w:p>
          <w:p w:rsidR="00C83882" w:rsidRPr="00E0057F" w:rsidRDefault="00C83882" w:rsidP="00E0057F">
            <w:pPr>
              <w:rPr>
                <w:rFonts w:ascii="Times New Roman" w:hAnsi="Times New Roman" w:cs="Times New Roman"/>
                <w:sz w:val="24"/>
                <w:szCs w:val="24"/>
              </w:rPr>
            </w:pPr>
          </w:p>
        </w:tc>
        <w:tc>
          <w:tcPr>
            <w:tcW w:w="708" w:type="dxa"/>
          </w:tcPr>
          <w:p w:rsidR="00C8388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Письменная работа</w:t>
            </w:r>
          </w:p>
        </w:tc>
        <w:tc>
          <w:tcPr>
            <w:tcW w:w="1417" w:type="dxa"/>
          </w:tcPr>
          <w:p w:rsidR="00C83882" w:rsidRPr="00E0057F" w:rsidRDefault="00C83882" w:rsidP="00E0057F">
            <w:pPr>
              <w:jc w:val="center"/>
              <w:rPr>
                <w:rFonts w:ascii="Times New Roman" w:hAnsi="Times New Roman" w:cs="Times New Roman"/>
                <w:sz w:val="24"/>
                <w:szCs w:val="24"/>
              </w:rPr>
            </w:pPr>
            <w:r w:rsidRPr="00E0057F">
              <w:rPr>
                <w:rFonts w:ascii="Times New Roman" w:hAnsi="Times New Roman" w:cs="Times New Roman"/>
                <w:sz w:val="24"/>
                <w:szCs w:val="24"/>
              </w:rPr>
              <w:t>Урок контроля</w:t>
            </w:r>
          </w:p>
        </w:tc>
        <w:tc>
          <w:tcPr>
            <w:tcW w:w="1276" w:type="dxa"/>
          </w:tcPr>
          <w:p w:rsidR="00C8388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итоговый</w:t>
            </w:r>
          </w:p>
        </w:tc>
        <w:tc>
          <w:tcPr>
            <w:tcW w:w="2268" w:type="dxa"/>
          </w:tcPr>
          <w:p w:rsidR="00C83882" w:rsidRPr="00E0057F" w:rsidRDefault="00C83882" w:rsidP="00E0057F">
            <w:pPr>
              <w:jc w:val="center"/>
              <w:rPr>
                <w:rFonts w:ascii="Times New Roman" w:hAnsi="Times New Roman" w:cs="Times New Roman"/>
                <w:sz w:val="24"/>
                <w:szCs w:val="24"/>
              </w:rPr>
            </w:pPr>
          </w:p>
        </w:tc>
      </w:tr>
      <w:tr w:rsidR="00743F56" w:rsidRPr="00E0057F" w:rsidTr="008F1DDE">
        <w:tc>
          <w:tcPr>
            <w:tcW w:w="14992" w:type="dxa"/>
            <w:gridSpan w:val="9"/>
          </w:tcPr>
          <w:p w:rsidR="00743F56" w:rsidRPr="00743F56" w:rsidRDefault="00743F56" w:rsidP="00E0057F">
            <w:pPr>
              <w:jc w:val="center"/>
              <w:rPr>
                <w:rFonts w:ascii="Times New Roman" w:hAnsi="Times New Roman" w:cs="Times New Roman"/>
                <w:b/>
                <w:sz w:val="24"/>
                <w:szCs w:val="24"/>
              </w:rPr>
            </w:pPr>
            <w:r w:rsidRPr="00743F56">
              <w:rPr>
                <w:rFonts w:ascii="Times New Roman" w:hAnsi="Times New Roman" w:cs="Times New Roman"/>
                <w:b/>
                <w:sz w:val="24"/>
                <w:szCs w:val="24"/>
              </w:rPr>
              <w:t>Литерат</w:t>
            </w:r>
            <w:r>
              <w:rPr>
                <w:rFonts w:ascii="Times New Roman" w:hAnsi="Times New Roman" w:cs="Times New Roman"/>
                <w:b/>
                <w:sz w:val="24"/>
                <w:szCs w:val="24"/>
              </w:rPr>
              <w:t>урный процесс 1920 –х годов</w:t>
            </w:r>
            <w:r w:rsidR="008F1DDE">
              <w:rPr>
                <w:rFonts w:ascii="Times New Roman" w:hAnsi="Times New Roman" w:cs="Times New Roman"/>
                <w:b/>
                <w:sz w:val="24"/>
                <w:szCs w:val="24"/>
              </w:rPr>
              <w:t xml:space="preserve"> </w:t>
            </w:r>
            <w:proofErr w:type="gramStart"/>
            <w:r w:rsidR="008F1DDE">
              <w:rPr>
                <w:rFonts w:ascii="Times New Roman" w:hAnsi="Times New Roman" w:cs="Times New Roman"/>
                <w:b/>
                <w:sz w:val="24"/>
                <w:szCs w:val="24"/>
              </w:rPr>
              <w:t xml:space="preserve">( </w:t>
            </w:r>
            <w:proofErr w:type="gramEnd"/>
            <w:r w:rsidR="008F1DDE">
              <w:rPr>
                <w:rFonts w:ascii="Times New Roman" w:hAnsi="Times New Roman" w:cs="Times New Roman"/>
                <w:b/>
                <w:sz w:val="24"/>
                <w:szCs w:val="24"/>
              </w:rPr>
              <w:t xml:space="preserve">6 </w:t>
            </w:r>
            <w:r w:rsidR="00BD36EA">
              <w:rPr>
                <w:rFonts w:ascii="Times New Roman" w:hAnsi="Times New Roman" w:cs="Times New Roman"/>
                <w:b/>
                <w:sz w:val="24"/>
                <w:szCs w:val="24"/>
              </w:rPr>
              <w:t>ч)</w:t>
            </w:r>
          </w:p>
        </w:tc>
      </w:tr>
      <w:tr w:rsidR="00936E32" w:rsidRPr="00E0057F" w:rsidTr="00B633E5">
        <w:tc>
          <w:tcPr>
            <w:tcW w:w="675" w:type="dxa"/>
          </w:tcPr>
          <w:p w:rsidR="00936E3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51</w:t>
            </w:r>
          </w:p>
        </w:tc>
        <w:tc>
          <w:tcPr>
            <w:tcW w:w="993" w:type="dxa"/>
          </w:tcPr>
          <w:p w:rsidR="00936E32"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36E32" w:rsidRPr="00E0057F" w:rsidRDefault="00936E32" w:rsidP="00E0057F">
            <w:pPr>
              <w:jc w:val="center"/>
              <w:rPr>
                <w:rFonts w:ascii="Times New Roman" w:hAnsi="Times New Roman" w:cs="Times New Roman"/>
                <w:sz w:val="24"/>
                <w:szCs w:val="24"/>
              </w:rPr>
            </w:pPr>
          </w:p>
        </w:tc>
        <w:tc>
          <w:tcPr>
            <w:tcW w:w="3119"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Народ и революция в произведениях А. </w:t>
            </w:r>
            <w:proofErr w:type="spellStart"/>
            <w:r w:rsidRPr="00E0057F">
              <w:rPr>
                <w:rFonts w:ascii="Times New Roman" w:hAnsi="Times New Roman" w:cs="Times New Roman"/>
                <w:sz w:val="24"/>
                <w:szCs w:val="24"/>
              </w:rPr>
              <w:t>Фадеева</w:t>
            </w:r>
            <w:proofErr w:type="gramStart"/>
            <w:r w:rsidRPr="00E0057F">
              <w:rPr>
                <w:rFonts w:ascii="Times New Roman" w:hAnsi="Times New Roman" w:cs="Times New Roman"/>
                <w:sz w:val="24"/>
                <w:szCs w:val="24"/>
              </w:rPr>
              <w:t>,Д</w:t>
            </w:r>
            <w:proofErr w:type="gramEnd"/>
            <w:r w:rsidRPr="00E0057F">
              <w:rPr>
                <w:rFonts w:ascii="Times New Roman" w:hAnsi="Times New Roman" w:cs="Times New Roman"/>
                <w:sz w:val="24"/>
                <w:szCs w:val="24"/>
              </w:rPr>
              <w:t>.А</w:t>
            </w:r>
            <w:proofErr w:type="spellEnd"/>
            <w:r w:rsidRPr="00E0057F">
              <w:rPr>
                <w:rFonts w:ascii="Times New Roman" w:hAnsi="Times New Roman" w:cs="Times New Roman"/>
                <w:sz w:val="24"/>
                <w:szCs w:val="24"/>
              </w:rPr>
              <w:t>. Фурманова и др.</w:t>
            </w:r>
          </w:p>
        </w:tc>
        <w:tc>
          <w:tcPr>
            <w:tcW w:w="708" w:type="dxa"/>
          </w:tcPr>
          <w:p w:rsidR="00936E3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Работа с презентацией</w:t>
            </w:r>
          </w:p>
        </w:tc>
        <w:tc>
          <w:tcPr>
            <w:tcW w:w="1417"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936E32" w:rsidRPr="00E0057F" w:rsidTr="00B633E5">
        <w:tc>
          <w:tcPr>
            <w:tcW w:w="675" w:type="dxa"/>
          </w:tcPr>
          <w:p w:rsidR="00936E3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52</w:t>
            </w:r>
          </w:p>
        </w:tc>
        <w:tc>
          <w:tcPr>
            <w:tcW w:w="993" w:type="dxa"/>
          </w:tcPr>
          <w:p w:rsidR="00936E32"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36E32" w:rsidRPr="00E0057F" w:rsidRDefault="00936E32" w:rsidP="00E0057F">
            <w:pPr>
              <w:jc w:val="center"/>
              <w:rPr>
                <w:rFonts w:ascii="Times New Roman" w:hAnsi="Times New Roman" w:cs="Times New Roman"/>
                <w:sz w:val="24"/>
                <w:szCs w:val="24"/>
              </w:rPr>
            </w:pPr>
          </w:p>
        </w:tc>
        <w:tc>
          <w:tcPr>
            <w:tcW w:w="3119"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И. </w:t>
            </w:r>
            <w:proofErr w:type="spellStart"/>
            <w:r w:rsidRPr="00E0057F">
              <w:rPr>
                <w:rFonts w:ascii="Times New Roman" w:hAnsi="Times New Roman" w:cs="Times New Roman"/>
                <w:sz w:val="24"/>
                <w:szCs w:val="24"/>
              </w:rPr>
              <w:t>Э.Бабель</w:t>
            </w:r>
            <w:proofErr w:type="spellEnd"/>
            <w:r w:rsidRPr="00E0057F">
              <w:rPr>
                <w:rFonts w:ascii="Times New Roman" w:hAnsi="Times New Roman" w:cs="Times New Roman"/>
                <w:sz w:val="24"/>
                <w:szCs w:val="24"/>
              </w:rPr>
              <w:t xml:space="preserve">. Конармия» </w:t>
            </w:r>
            <w:proofErr w:type="gramStart"/>
            <w:r w:rsidRPr="00E0057F">
              <w:rPr>
                <w:rFonts w:ascii="Times New Roman" w:hAnsi="Times New Roman" w:cs="Times New Roman"/>
                <w:sz w:val="24"/>
                <w:szCs w:val="24"/>
              </w:rPr>
              <w:t>как</w:t>
            </w:r>
            <w:proofErr w:type="gramEnd"/>
            <w:r w:rsidRPr="00E0057F">
              <w:rPr>
                <w:rFonts w:ascii="Times New Roman" w:hAnsi="Times New Roman" w:cs="Times New Roman"/>
                <w:sz w:val="24"/>
                <w:szCs w:val="24"/>
              </w:rPr>
              <w:t xml:space="preserve"> правда о гражданской войне.</w:t>
            </w:r>
          </w:p>
        </w:tc>
        <w:tc>
          <w:tcPr>
            <w:tcW w:w="708" w:type="dxa"/>
          </w:tcPr>
          <w:p w:rsidR="00936E3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Выборочное чтение эпизодов </w:t>
            </w:r>
          </w:p>
        </w:tc>
        <w:tc>
          <w:tcPr>
            <w:tcW w:w="1417"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36E32" w:rsidRPr="00E0057F" w:rsidRDefault="00936E32" w:rsidP="00E0057F">
            <w:pPr>
              <w:jc w:val="center"/>
              <w:rPr>
                <w:rFonts w:ascii="Times New Roman" w:hAnsi="Times New Roman" w:cs="Times New Roman"/>
                <w:sz w:val="24"/>
                <w:szCs w:val="24"/>
              </w:rPr>
            </w:pPr>
          </w:p>
        </w:tc>
      </w:tr>
      <w:tr w:rsidR="00936E32" w:rsidRPr="00E0057F" w:rsidTr="00B633E5">
        <w:tc>
          <w:tcPr>
            <w:tcW w:w="675" w:type="dxa"/>
          </w:tcPr>
          <w:p w:rsidR="00936E3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53</w:t>
            </w:r>
          </w:p>
        </w:tc>
        <w:tc>
          <w:tcPr>
            <w:tcW w:w="993" w:type="dxa"/>
          </w:tcPr>
          <w:p w:rsidR="00936E32"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936E32" w:rsidRPr="00E0057F" w:rsidRDefault="00936E32" w:rsidP="00E0057F">
            <w:pPr>
              <w:jc w:val="center"/>
              <w:rPr>
                <w:rFonts w:ascii="Times New Roman" w:hAnsi="Times New Roman" w:cs="Times New Roman"/>
                <w:sz w:val="24"/>
                <w:szCs w:val="24"/>
              </w:rPr>
            </w:pPr>
          </w:p>
        </w:tc>
        <w:tc>
          <w:tcPr>
            <w:tcW w:w="3119"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И. </w:t>
            </w:r>
            <w:proofErr w:type="spellStart"/>
            <w:r w:rsidRPr="00E0057F">
              <w:rPr>
                <w:rFonts w:ascii="Times New Roman" w:hAnsi="Times New Roman" w:cs="Times New Roman"/>
                <w:sz w:val="24"/>
                <w:szCs w:val="24"/>
              </w:rPr>
              <w:t>Э.Бабель</w:t>
            </w:r>
            <w:proofErr w:type="spellEnd"/>
            <w:r w:rsidRPr="00E0057F">
              <w:rPr>
                <w:rFonts w:ascii="Times New Roman" w:hAnsi="Times New Roman" w:cs="Times New Roman"/>
                <w:sz w:val="24"/>
                <w:szCs w:val="24"/>
              </w:rPr>
              <w:t xml:space="preserve">. Конармия» </w:t>
            </w:r>
            <w:proofErr w:type="gramStart"/>
            <w:r w:rsidRPr="00E0057F">
              <w:rPr>
                <w:rFonts w:ascii="Times New Roman" w:hAnsi="Times New Roman" w:cs="Times New Roman"/>
                <w:sz w:val="24"/>
                <w:szCs w:val="24"/>
              </w:rPr>
              <w:t>как</w:t>
            </w:r>
            <w:proofErr w:type="gramEnd"/>
            <w:r w:rsidRPr="00E0057F">
              <w:rPr>
                <w:rFonts w:ascii="Times New Roman" w:hAnsi="Times New Roman" w:cs="Times New Roman"/>
                <w:sz w:val="24"/>
                <w:szCs w:val="24"/>
              </w:rPr>
              <w:t xml:space="preserve"> правда о гражданской войне.</w:t>
            </w:r>
          </w:p>
        </w:tc>
        <w:tc>
          <w:tcPr>
            <w:tcW w:w="708" w:type="dxa"/>
          </w:tcPr>
          <w:p w:rsidR="00936E3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Выборочное чтение эпизодов </w:t>
            </w:r>
          </w:p>
        </w:tc>
        <w:tc>
          <w:tcPr>
            <w:tcW w:w="1417"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36E32" w:rsidRPr="00E0057F" w:rsidRDefault="00936E32" w:rsidP="00E0057F">
            <w:pPr>
              <w:jc w:val="center"/>
              <w:rPr>
                <w:rFonts w:ascii="Times New Roman" w:hAnsi="Times New Roman" w:cs="Times New Roman"/>
                <w:sz w:val="24"/>
                <w:szCs w:val="24"/>
              </w:rPr>
            </w:pPr>
          </w:p>
        </w:tc>
      </w:tr>
      <w:tr w:rsidR="00936E32" w:rsidRPr="00E0057F" w:rsidTr="00B633E5">
        <w:tc>
          <w:tcPr>
            <w:tcW w:w="675" w:type="dxa"/>
          </w:tcPr>
          <w:p w:rsidR="00936E3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54</w:t>
            </w:r>
          </w:p>
        </w:tc>
        <w:tc>
          <w:tcPr>
            <w:tcW w:w="993" w:type="dxa"/>
          </w:tcPr>
          <w:p w:rsidR="00936E32"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936E32" w:rsidRPr="00E0057F" w:rsidRDefault="00936E32" w:rsidP="00E0057F">
            <w:pPr>
              <w:jc w:val="center"/>
              <w:rPr>
                <w:rFonts w:ascii="Times New Roman" w:hAnsi="Times New Roman" w:cs="Times New Roman"/>
                <w:sz w:val="24"/>
                <w:szCs w:val="24"/>
              </w:rPr>
            </w:pPr>
          </w:p>
        </w:tc>
        <w:tc>
          <w:tcPr>
            <w:tcW w:w="3119"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Е. И Замятин. Формирование индивидуального стиля. Сказ. Притча. Сказка</w:t>
            </w:r>
          </w:p>
        </w:tc>
        <w:tc>
          <w:tcPr>
            <w:tcW w:w="708" w:type="dxa"/>
          </w:tcPr>
          <w:p w:rsidR="00936E3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Сообщение.</w:t>
            </w:r>
            <w:r w:rsidR="00743F56">
              <w:rPr>
                <w:rFonts w:ascii="Times New Roman" w:hAnsi="Times New Roman" w:cs="Times New Roman"/>
                <w:sz w:val="24"/>
                <w:szCs w:val="24"/>
              </w:rPr>
              <w:t xml:space="preserve"> </w:t>
            </w:r>
            <w:r w:rsidRPr="00E0057F">
              <w:rPr>
                <w:rFonts w:ascii="Times New Roman" w:hAnsi="Times New Roman" w:cs="Times New Roman"/>
                <w:sz w:val="24"/>
                <w:szCs w:val="24"/>
              </w:rPr>
              <w:t>Лекция с элементами беседы</w:t>
            </w:r>
          </w:p>
        </w:tc>
        <w:tc>
          <w:tcPr>
            <w:tcW w:w="1417"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36E32" w:rsidRPr="00E0057F" w:rsidRDefault="00936E32" w:rsidP="00E0057F">
            <w:pPr>
              <w:jc w:val="center"/>
              <w:rPr>
                <w:rFonts w:ascii="Times New Roman" w:hAnsi="Times New Roman" w:cs="Times New Roman"/>
                <w:sz w:val="24"/>
                <w:szCs w:val="24"/>
              </w:rPr>
            </w:pPr>
          </w:p>
        </w:tc>
      </w:tr>
      <w:tr w:rsidR="00936E32" w:rsidRPr="00E0057F" w:rsidTr="00B633E5">
        <w:tc>
          <w:tcPr>
            <w:tcW w:w="675" w:type="dxa"/>
          </w:tcPr>
          <w:p w:rsidR="00936E3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55</w:t>
            </w:r>
          </w:p>
        </w:tc>
        <w:tc>
          <w:tcPr>
            <w:tcW w:w="993" w:type="dxa"/>
          </w:tcPr>
          <w:p w:rsidR="00936E32"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936E32" w:rsidRPr="00E0057F" w:rsidRDefault="00936E32" w:rsidP="00E0057F">
            <w:pPr>
              <w:jc w:val="center"/>
              <w:rPr>
                <w:rFonts w:ascii="Times New Roman" w:hAnsi="Times New Roman" w:cs="Times New Roman"/>
                <w:sz w:val="24"/>
                <w:szCs w:val="24"/>
              </w:rPr>
            </w:pPr>
          </w:p>
        </w:tc>
        <w:tc>
          <w:tcPr>
            <w:tcW w:w="3119"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Роман «Мы» в творчестве Е. Замятина</w:t>
            </w:r>
          </w:p>
        </w:tc>
        <w:tc>
          <w:tcPr>
            <w:tcW w:w="708" w:type="dxa"/>
          </w:tcPr>
          <w:p w:rsidR="00936E32"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36E32" w:rsidRPr="00E0057F" w:rsidRDefault="00743F56" w:rsidP="00E0057F">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r w:rsidR="00936E32" w:rsidRPr="00E0057F">
              <w:rPr>
                <w:rFonts w:ascii="Times New Roman" w:hAnsi="Times New Roman" w:cs="Times New Roman"/>
                <w:sz w:val="24"/>
                <w:szCs w:val="24"/>
              </w:rPr>
              <w:t>ответы на вопросы</w:t>
            </w:r>
          </w:p>
        </w:tc>
        <w:tc>
          <w:tcPr>
            <w:tcW w:w="1417"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936E32" w:rsidRPr="00E0057F" w:rsidRDefault="00936E32"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56</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М.М.Зощенко</w:t>
            </w:r>
            <w:proofErr w:type="spellEnd"/>
            <w:r w:rsidRPr="00E0057F">
              <w:rPr>
                <w:rFonts w:ascii="Times New Roman" w:hAnsi="Times New Roman" w:cs="Times New Roman"/>
                <w:sz w:val="24"/>
                <w:szCs w:val="24"/>
              </w:rPr>
              <w:t>. Сатирические рассказы писателя</w:t>
            </w: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w:t>
            </w:r>
            <w:r w:rsidR="00743F56">
              <w:rPr>
                <w:rFonts w:ascii="Times New Roman" w:hAnsi="Times New Roman" w:cs="Times New Roman"/>
                <w:sz w:val="24"/>
                <w:szCs w:val="24"/>
              </w:rPr>
              <w:t xml:space="preserve"> </w:t>
            </w:r>
            <w:proofErr w:type="spellStart"/>
            <w:r w:rsidRPr="00E0057F">
              <w:rPr>
                <w:rFonts w:ascii="Times New Roman" w:hAnsi="Times New Roman" w:cs="Times New Roman"/>
                <w:sz w:val="24"/>
                <w:szCs w:val="24"/>
              </w:rPr>
              <w:t>перескз</w:t>
            </w:r>
            <w:proofErr w:type="spellEnd"/>
            <w:r w:rsidRPr="00E0057F">
              <w:rPr>
                <w:rFonts w:ascii="Times New Roman" w:hAnsi="Times New Roman" w:cs="Times New Roman"/>
                <w:sz w:val="24"/>
                <w:szCs w:val="24"/>
              </w:rPr>
              <w:t xml:space="preserve"> с выявлением проблемы</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p>
        </w:tc>
      </w:tr>
      <w:tr w:rsidR="00F51857" w:rsidRPr="00E0057F" w:rsidTr="00891AA3">
        <w:tc>
          <w:tcPr>
            <w:tcW w:w="14992" w:type="dxa"/>
            <w:gridSpan w:val="9"/>
          </w:tcPr>
          <w:p w:rsidR="00F51857" w:rsidRPr="00F51857" w:rsidRDefault="00F51857" w:rsidP="00E0057F">
            <w:pPr>
              <w:jc w:val="center"/>
              <w:rPr>
                <w:rFonts w:ascii="Times New Roman" w:hAnsi="Times New Roman" w:cs="Times New Roman"/>
                <w:b/>
                <w:sz w:val="24"/>
                <w:szCs w:val="24"/>
              </w:rPr>
            </w:pPr>
            <w:r w:rsidRPr="00F51857">
              <w:rPr>
                <w:rFonts w:ascii="Times New Roman" w:hAnsi="Times New Roman" w:cs="Times New Roman"/>
                <w:b/>
                <w:sz w:val="24"/>
                <w:szCs w:val="24"/>
              </w:rPr>
              <w:t xml:space="preserve">Литературный процесс 30-х гг. </w:t>
            </w:r>
            <w:r w:rsidR="008F1DDE">
              <w:rPr>
                <w:rFonts w:ascii="Times New Roman" w:hAnsi="Times New Roman" w:cs="Times New Roman"/>
                <w:b/>
                <w:sz w:val="24"/>
                <w:szCs w:val="24"/>
              </w:rPr>
              <w:t>(31 ч)</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57</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Литературный процесс 30-х </w:t>
            </w:r>
            <w:r w:rsidRPr="00E0057F">
              <w:rPr>
                <w:rFonts w:ascii="Times New Roman" w:hAnsi="Times New Roman" w:cs="Times New Roman"/>
                <w:sz w:val="24"/>
                <w:szCs w:val="24"/>
              </w:rPr>
              <w:lastRenderedPageBreak/>
              <w:t>гг. (1 ч.)</w:t>
            </w: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6" w:type="dxa"/>
          </w:tcPr>
          <w:p w:rsidR="006A45B5" w:rsidRPr="00E0057F" w:rsidRDefault="006A45B5" w:rsidP="00E0057F">
            <w:pPr>
              <w:jc w:val="center"/>
              <w:rPr>
                <w:rFonts w:ascii="Times New Roman" w:hAnsi="Times New Roman" w:cs="Times New Roman"/>
                <w:sz w:val="24"/>
                <w:szCs w:val="24"/>
              </w:rPr>
            </w:pPr>
          </w:p>
        </w:tc>
        <w:tc>
          <w:tcPr>
            <w:tcW w:w="1417" w:type="dxa"/>
          </w:tcPr>
          <w:p w:rsidR="006A45B5" w:rsidRPr="00E0057F" w:rsidRDefault="006A45B5" w:rsidP="00E0057F">
            <w:pPr>
              <w:jc w:val="center"/>
              <w:rPr>
                <w:rFonts w:ascii="Times New Roman" w:hAnsi="Times New Roman" w:cs="Times New Roman"/>
                <w:sz w:val="24"/>
                <w:szCs w:val="24"/>
              </w:rPr>
            </w:pPr>
          </w:p>
        </w:tc>
        <w:tc>
          <w:tcPr>
            <w:tcW w:w="1276" w:type="dxa"/>
          </w:tcPr>
          <w:p w:rsidR="006A45B5" w:rsidRPr="00E0057F" w:rsidRDefault="006A45B5" w:rsidP="00E0057F">
            <w:pPr>
              <w:jc w:val="center"/>
              <w:rPr>
                <w:rFonts w:ascii="Times New Roman" w:hAnsi="Times New Roman" w:cs="Times New Roman"/>
                <w:sz w:val="24"/>
                <w:szCs w:val="24"/>
              </w:rPr>
            </w:pPr>
          </w:p>
        </w:tc>
        <w:tc>
          <w:tcPr>
            <w:tcW w:w="2268" w:type="dxa"/>
          </w:tcPr>
          <w:p w:rsidR="006A45B5" w:rsidRPr="00E0057F" w:rsidRDefault="006A45B5" w:rsidP="00E0057F">
            <w:pPr>
              <w:jc w:val="center"/>
              <w:rPr>
                <w:rFonts w:ascii="Times New Roman" w:hAnsi="Times New Roman" w:cs="Times New Roman"/>
                <w:sz w:val="24"/>
                <w:szCs w:val="24"/>
              </w:rPr>
            </w:pPr>
          </w:p>
        </w:tc>
      </w:tr>
      <w:tr w:rsidR="00F51857" w:rsidRPr="00E0057F" w:rsidTr="00891AA3">
        <w:tc>
          <w:tcPr>
            <w:tcW w:w="14992" w:type="dxa"/>
            <w:gridSpan w:val="9"/>
          </w:tcPr>
          <w:p w:rsidR="00F51857" w:rsidRPr="00F51857" w:rsidRDefault="00F51857" w:rsidP="00E0057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А. Платонов </w:t>
            </w:r>
            <w:r w:rsidR="002D2459">
              <w:rPr>
                <w:rFonts w:ascii="Times New Roman" w:hAnsi="Times New Roman" w:cs="Times New Roman"/>
                <w:b/>
                <w:sz w:val="24"/>
                <w:szCs w:val="24"/>
              </w:rPr>
              <w:t>(2</w:t>
            </w:r>
            <w:r w:rsidR="008F1DDE">
              <w:rPr>
                <w:rFonts w:ascii="Times New Roman" w:hAnsi="Times New Roman" w:cs="Times New Roman"/>
                <w:b/>
                <w:sz w:val="24"/>
                <w:szCs w:val="24"/>
              </w:rPr>
              <w:t xml:space="preserve"> ч)</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58</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rPr>
                <w:rFonts w:ascii="Times New Roman" w:hAnsi="Times New Roman" w:cs="Times New Roman"/>
                <w:sz w:val="24"/>
                <w:szCs w:val="24"/>
              </w:rPr>
            </w:pPr>
            <w:r w:rsidRPr="00E0057F">
              <w:rPr>
                <w:rFonts w:ascii="Times New Roman" w:hAnsi="Times New Roman" w:cs="Times New Roman"/>
                <w:sz w:val="24"/>
                <w:szCs w:val="24"/>
              </w:rPr>
              <w:t>А. Платонов. Жизнь и творчество. Характерные черты времени в повести "Котлован"</w:t>
            </w: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6A45B5"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Рбота</w:t>
            </w:r>
            <w:proofErr w:type="spellEnd"/>
            <w:r w:rsidRPr="00E0057F">
              <w:rPr>
                <w:rFonts w:ascii="Times New Roman" w:hAnsi="Times New Roman" w:cs="Times New Roman"/>
                <w:sz w:val="24"/>
                <w:szCs w:val="24"/>
              </w:rPr>
              <w:t xml:space="preserve"> с презентацией,</w:t>
            </w:r>
            <w:r w:rsidR="00743F56">
              <w:rPr>
                <w:rFonts w:ascii="Times New Roman" w:hAnsi="Times New Roman" w:cs="Times New Roman"/>
                <w:sz w:val="24"/>
                <w:szCs w:val="24"/>
              </w:rPr>
              <w:t xml:space="preserve"> </w:t>
            </w:r>
            <w:proofErr w:type="spellStart"/>
            <w:r w:rsidRPr="00E0057F">
              <w:rPr>
                <w:rFonts w:ascii="Times New Roman" w:hAnsi="Times New Roman" w:cs="Times New Roman"/>
                <w:sz w:val="24"/>
                <w:szCs w:val="24"/>
              </w:rPr>
              <w:t>сообщен</w:t>
            </w:r>
            <w:r w:rsidR="00743F56">
              <w:rPr>
                <w:rFonts w:ascii="Times New Roman" w:hAnsi="Times New Roman" w:cs="Times New Roman"/>
                <w:sz w:val="24"/>
                <w:szCs w:val="24"/>
              </w:rPr>
              <w:t>и</w:t>
            </w:r>
            <w:proofErr w:type="spellEnd"/>
            <w:r w:rsidR="00743F56">
              <w:rPr>
                <w:rFonts w:ascii="Times New Roman" w:hAnsi="Times New Roman" w:cs="Times New Roman"/>
                <w:sz w:val="24"/>
                <w:szCs w:val="24"/>
              </w:rPr>
              <w:t xml:space="preserve"> уч-с</w:t>
            </w:r>
            <w:r w:rsidRPr="00E0057F">
              <w:rPr>
                <w:rFonts w:ascii="Times New Roman" w:hAnsi="Times New Roman" w:cs="Times New Roman"/>
                <w:sz w:val="24"/>
                <w:szCs w:val="24"/>
              </w:rPr>
              <w:t>я</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59</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rPr>
                <w:rFonts w:ascii="Times New Roman" w:hAnsi="Times New Roman" w:cs="Times New Roman"/>
                <w:sz w:val="24"/>
                <w:szCs w:val="24"/>
              </w:rPr>
            </w:pPr>
            <w:r w:rsidRPr="00E0057F">
              <w:rPr>
                <w:rFonts w:ascii="Times New Roman" w:hAnsi="Times New Roman" w:cs="Times New Roman"/>
                <w:sz w:val="24"/>
                <w:szCs w:val="24"/>
              </w:rPr>
              <w:t>Пространство и время в повести «Котлован». Метафоричность художественного мышления автора</w:t>
            </w: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Лекция с элементами беседы, выборочное чтение</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p>
        </w:tc>
      </w:tr>
      <w:tr w:rsidR="00F51857" w:rsidRPr="00E0057F" w:rsidTr="00891AA3">
        <w:tc>
          <w:tcPr>
            <w:tcW w:w="14992" w:type="dxa"/>
            <w:gridSpan w:val="9"/>
          </w:tcPr>
          <w:p w:rsidR="00F51857" w:rsidRPr="00F51857" w:rsidRDefault="00F51857" w:rsidP="00E0057F">
            <w:pPr>
              <w:jc w:val="center"/>
              <w:rPr>
                <w:rFonts w:ascii="Times New Roman" w:hAnsi="Times New Roman" w:cs="Times New Roman"/>
                <w:b/>
                <w:sz w:val="24"/>
                <w:szCs w:val="24"/>
              </w:rPr>
            </w:pPr>
            <w:r>
              <w:rPr>
                <w:rFonts w:ascii="Times New Roman" w:hAnsi="Times New Roman" w:cs="Times New Roman"/>
                <w:b/>
                <w:sz w:val="24"/>
                <w:szCs w:val="24"/>
              </w:rPr>
              <w:t xml:space="preserve">М.А. Булгаков </w:t>
            </w:r>
            <w:r w:rsidR="008F1DDE">
              <w:rPr>
                <w:rFonts w:ascii="Times New Roman" w:hAnsi="Times New Roman" w:cs="Times New Roman"/>
                <w:b/>
                <w:sz w:val="24"/>
                <w:szCs w:val="24"/>
              </w:rPr>
              <w:t>(6 ч)</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60</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rPr>
                <w:rFonts w:ascii="Times New Roman" w:hAnsi="Times New Roman" w:cs="Times New Roman"/>
                <w:sz w:val="24"/>
                <w:szCs w:val="24"/>
              </w:rPr>
            </w:pPr>
            <w:r w:rsidRPr="00E0057F">
              <w:rPr>
                <w:rFonts w:ascii="Times New Roman" w:hAnsi="Times New Roman" w:cs="Times New Roman"/>
                <w:sz w:val="24"/>
                <w:szCs w:val="24"/>
              </w:rPr>
              <w:t>М.А. Булгаков. Жизнь, личность, творчество. Судьбы людей в революции в романе «Белая гвардия».</w:t>
            </w: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Работа с презентацией</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61</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rPr>
                <w:rFonts w:ascii="Times New Roman" w:hAnsi="Times New Roman" w:cs="Times New Roman"/>
                <w:sz w:val="24"/>
                <w:szCs w:val="24"/>
              </w:rPr>
            </w:pPr>
            <w:r w:rsidRPr="00E0057F">
              <w:rPr>
                <w:rFonts w:ascii="Times New Roman" w:hAnsi="Times New Roman" w:cs="Times New Roman"/>
                <w:sz w:val="24"/>
                <w:szCs w:val="24"/>
              </w:rPr>
              <w:t>Сатира Булгакова.</w:t>
            </w: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Просмотр эпизодов</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Фрагменты фильма</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62</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rPr>
                <w:rFonts w:ascii="Times New Roman" w:hAnsi="Times New Roman" w:cs="Times New Roman"/>
                <w:sz w:val="24"/>
                <w:szCs w:val="24"/>
              </w:rPr>
            </w:pPr>
            <w:r w:rsidRPr="00E0057F">
              <w:rPr>
                <w:rFonts w:ascii="Times New Roman" w:hAnsi="Times New Roman" w:cs="Times New Roman"/>
                <w:sz w:val="24"/>
                <w:szCs w:val="24"/>
              </w:rPr>
              <w:t>Роман «Мастер и Маргарита. История романа. Жанр и композиция.</w:t>
            </w: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743F56" w:rsidP="00E0057F">
            <w:pPr>
              <w:jc w:val="center"/>
              <w:rPr>
                <w:rFonts w:ascii="Times New Roman" w:hAnsi="Times New Roman" w:cs="Times New Roman"/>
                <w:sz w:val="24"/>
                <w:szCs w:val="24"/>
              </w:rPr>
            </w:pPr>
            <w:r>
              <w:rPr>
                <w:rFonts w:ascii="Times New Roman" w:hAnsi="Times New Roman" w:cs="Times New Roman"/>
                <w:sz w:val="24"/>
                <w:szCs w:val="24"/>
              </w:rPr>
              <w:t xml:space="preserve">Работа с </w:t>
            </w:r>
            <w:r w:rsidR="006A45B5" w:rsidRPr="00E0057F">
              <w:rPr>
                <w:rFonts w:ascii="Times New Roman" w:hAnsi="Times New Roman" w:cs="Times New Roman"/>
                <w:sz w:val="24"/>
                <w:szCs w:val="24"/>
              </w:rPr>
              <w:t>презентацией</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63</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rPr>
                <w:rFonts w:ascii="Times New Roman" w:hAnsi="Times New Roman" w:cs="Times New Roman"/>
                <w:sz w:val="24"/>
                <w:szCs w:val="24"/>
              </w:rPr>
            </w:pPr>
            <w:r w:rsidRPr="00E0057F">
              <w:rPr>
                <w:rFonts w:ascii="Times New Roman" w:hAnsi="Times New Roman" w:cs="Times New Roman"/>
                <w:sz w:val="24"/>
                <w:szCs w:val="24"/>
              </w:rPr>
              <w:t>Три мира в романе «Мастер и Маргарита»</w:t>
            </w: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Выборочное чтение и анализ</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Фрагменты фильма</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64</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rPr>
                <w:rFonts w:ascii="Times New Roman" w:hAnsi="Times New Roman" w:cs="Times New Roman"/>
                <w:sz w:val="24"/>
                <w:szCs w:val="24"/>
              </w:rPr>
            </w:pPr>
            <w:r w:rsidRPr="00E0057F">
              <w:rPr>
                <w:rFonts w:ascii="Times New Roman" w:hAnsi="Times New Roman" w:cs="Times New Roman"/>
                <w:sz w:val="24"/>
                <w:szCs w:val="24"/>
              </w:rPr>
              <w:t>Любовь и творчество в романе «Мастер и Маргарита».</w:t>
            </w: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6A45B5"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Лекцияс</w:t>
            </w:r>
            <w:proofErr w:type="spellEnd"/>
            <w:r w:rsidRPr="00E0057F">
              <w:rPr>
                <w:rFonts w:ascii="Times New Roman" w:hAnsi="Times New Roman" w:cs="Times New Roman"/>
                <w:sz w:val="24"/>
                <w:szCs w:val="24"/>
              </w:rPr>
              <w:t xml:space="preserve"> элементами беседы</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65</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rPr>
                <w:rFonts w:ascii="Times New Roman" w:hAnsi="Times New Roman" w:cs="Times New Roman"/>
                <w:i/>
                <w:sz w:val="24"/>
                <w:szCs w:val="24"/>
              </w:rPr>
            </w:pPr>
            <w:r w:rsidRPr="00E0057F">
              <w:rPr>
                <w:rFonts w:ascii="Times New Roman" w:hAnsi="Times New Roman" w:cs="Times New Roman"/>
                <w:sz w:val="24"/>
                <w:szCs w:val="24"/>
              </w:rPr>
              <w:t xml:space="preserve">Жанр и композиция романа «Мастер и Маргарита». Анализ эпизода </w:t>
            </w:r>
            <w:proofErr w:type="spellStart"/>
            <w:r w:rsidRPr="00E0057F">
              <w:rPr>
                <w:rFonts w:ascii="Times New Roman" w:hAnsi="Times New Roman" w:cs="Times New Roman"/>
                <w:sz w:val="24"/>
                <w:szCs w:val="24"/>
              </w:rPr>
              <w:t>романа</w:t>
            </w:r>
            <w:proofErr w:type="gramStart"/>
            <w:r w:rsidRPr="00E0057F">
              <w:rPr>
                <w:rFonts w:ascii="Times New Roman" w:hAnsi="Times New Roman" w:cs="Times New Roman"/>
                <w:sz w:val="24"/>
                <w:szCs w:val="24"/>
              </w:rPr>
              <w:t>.П</w:t>
            </w:r>
            <w:proofErr w:type="gramEnd"/>
            <w:r w:rsidRPr="00E0057F">
              <w:rPr>
                <w:rFonts w:ascii="Times New Roman" w:hAnsi="Times New Roman" w:cs="Times New Roman"/>
                <w:sz w:val="24"/>
                <w:szCs w:val="24"/>
              </w:rPr>
              <w:t>одготовка</w:t>
            </w:r>
            <w:proofErr w:type="spellEnd"/>
            <w:r w:rsidRPr="00E0057F">
              <w:rPr>
                <w:rFonts w:ascii="Times New Roman" w:hAnsi="Times New Roman" w:cs="Times New Roman"/>
                <w:sz w:val="24"/>
                <w:szCs w:val="24"/>
              </w:rPr>
              <w:t xml:space="preserve"> к сочинению.</w:t>
            </w: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и анализ</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p>
        </w:tc>
      </w:tr>
      <w:tr w:rsidR="002A406A" w:rsidRPr="00E0057F" w:rsidTr="00891AA3">
        <w:tc>
          <w:tcPr>
            <w:tcW w:w="14992" w:type="dxa"/>
            <w:gridSpan w:val="9"/>
          </w:tcPr>
          <w:p w:rsidR="002A406A" w:rsidRPr="002A406A" w:rsidRDefault="002A406A" w:rsidP="00E0057F">
            <w:pPr>
              <w:jc w:val="center"/>
              <w:rPr>
                <w:rFonts w:ascii="Times New Roman" w:hAnsi="Times New Roman" w:cs="Times New Roman"/>
                <w:b/>
                <w:sz w:val="24"/>
                <w:szCs w:val="24"/>
              </w:rPr>
            </w:pPr>
            <w:proofErr w:type="spellStart"/>
            <w:r>
              <w:rPr>
                <w:rFonts w:ascii="Times New Roman" w:hAnsi="Times New Roman" w:cs="Times New Roman"/>
                <w:b/>
                <w:sz w:val="24"/>
                <w:szCs w:val="24"/>
              </w:rPr>
              <w:t>М.И.Цветаева</w:t>
            </w:r>
            <w:proofErr w:type="spellEnd"/>
            <w:r>
              <w:rPr>
                <w:rFonts w:ascii="Times New Roman" w:hAnsi="Times New Roman" w:cs="Times New Roman"/>
                <w:b/>
                <w:sz w:val="24"/>
                <w:szCs w:val="24"/>
              </w:rPr>
              <w:t xml:space="preserve"> </w:t>
            </w:r>
            <w:r w:rsidR="008F1DDE">
              <w:rPr>
                <w:rFonts w:ascii="Times New Roman" w:hAnsi="Times New Roman" w:cs="Times New Roman"/>
                <w:b/>
                <w:sz w:val="24"/>
                <w:szCs w:val="24"/>
              </w:rPr>
              <w:t>(3 ч)</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66</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pStyle w:val="Default"/>
            </w:pPr>
            <w:proofErr w:type="spellStart"/>
            <w:r w:rsidRPr="00E0057F">
              <w:t>М.И.Цветаева</w:t>
            </w:r>
            <w:proofErr w:type="spellEnd"/>
            <w:r w:rsidRPr="00E0057F">
              <w:t>. Жизнь и творчество.</w:t>
            </w:r>
          </w:p>
          <w:p w:rsidR="006A45B5" w:rsidRPr="00E0057F" w:rsidRDefault="006A45B5" w:rsidP="00E0057F">
            <w:pPr>
              <w:rPr>
                <w:rFonts w:ascii="Times New Roman" w:hAnsi="Times New Roman" w:cs="Times New Roman"/>
                <w:sz w:val="24"/>
                <w:szCs w:val="24"/>
              </w:rPr>
            </w:pP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Работа с учебным фильмом</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Учебный фильм</w:t>
            </w:r>
          </w:p>
        </w:tc>
      </w:tr>
      <w:tr w:rsidR="006A45B5" w:rsidRPr="00E0057F" w:rsidTr="00B633E5">
        <w:tc>
          <w:tcPr>
            <w:tcW w:w="675"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67</w:t>
            </w:r>
          </w:p>
        </w:tc>
        <w:tc>
          <w:tcPr>
            <w:tcW w:w="993" w:type="dxa"/>
          </w:tcPr>
          <w:p w:rsidR="006A45B5"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6A45B5" w:rsidRPr="00E0057F" w:rsidRDefault="006A45B5" w:rsidP="00E0057F">
            <w:pPr>
              <w:jc w:val="center"/>
              <w:rPr>
                <w:rFonts w:ascii="Times New Roman" w:hAnsi="Times New Roman" w:cs="Times New Roman"/>
                <w:sz w:val="24"/>
                <w:szCs w:val="24"/>
              </w:rPr>
            </w:pPr>
          </w:p>
        </w:tc>
        <w:tc>
          <w:tcPr>
            <w:tcW w:w="3119" w:type="dxa"/>
          </w:tcPr>
          <w:p w:rsidR="006A45B5" w:rsidRPr="00E0057F" w:rsidRDefault="006A45B5" w:rsidP="00E0057F">
            <w:pPr>
              <w:pStyle w:val="Default"/>
            </w:pPr>
            <w:r w:rsidRPr="00E0057F">
              <w:t>Тема творчества, поэта и поэзии в лирике М. Цветаевой.</w:t>
            </w:r>
          </w:p>
          <w:p w:rsidR="006A45B5" w:rsidRPr="00E0057F" w:rsidRDefault="006A45B5" w:rsidP="00E0057F">
            <w:pPr>
              <w:rPr>
                <w:rFonts w:ascii="Times New Roman" w:hAnsi="Times New Roman" w:cs="Times New Roman"/>
                <w:sz w:val="24"/>
                <w:szCs w:val="24"/>
              </w:rPr>
            </w:pPr>
          </w:p>
        </w:tc>
        <w:tc>
          <w:tcPr>
            <w:tcW w:w="708" w:type="dxa"/>
          </w:tcPr>
          <w:p w:rsidR="006A45B5"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6A45B5" w:rsidRPr="00E0057F" w:rsidRDefault="006A45B5"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Чтенеии</w:t>
            </w:r>
            <w:proofErr w:type="spellEnd"/>
            <w:r w:rsidRPr="00E0057F">
              <w:rPr>
                <w:rFonts w:ascii="Times New Roman" w:hAnsi="Times New Roman" w:cs="Times New Roman"/>
                <w:sz w:val="24"/>
                <w:szCs w:val="24"/>
              </w:rPr>
              <w:t xml:space="preserve">  и анализ стихотворений</w:t>
            </w:r>
          </w:p>
        </w:tc>
        <w:tc>
          <w:tcPr>
            <w:tcW w:w="1417"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6A45B5" w:rsidRPr="00E0057F" w:rsidRDefault="006A45B5" w:rsidP="00E0057F">
            <w:pPr>
              <w:jc w:val="center"/>
              <w:rPr>
                <w:rFonts w:ascii="Times New Roman" w:hAnsi="Times New Roman" w:cs="Times New Roman"/>
                <w:sz w:val="24"/>
                <w:szCs w:val="24"/>
              </w:rPr>
            </w:pPr>
            <w:r w:rsidRPr="00E0057F">
              <w:rPr>
                <w:rFonts w:ascii="Times New Roman" w:hAnsi="Times New Roman" w:cs="Times New Roman"/>
                <w:sz w:val="24"/>
                <w:szCs w:val="24"/>
              </w:rPr>
              <w:t>Аудиозапись стихотворений</w:t>
            </w: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68</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pStyle w:val="Default"/>
            </w:pPr>
            <w:proofErr w:type="spellStart"/>
            <w:r w:rsidRPr="00E0057F">
              <w:t>Р.</w:t>
            </w:r>
            <w:proofErr w:type="gramStart"/>
            <w:r w:rsidRPr="00E0057F">
              <w:t>р</w:t>
            </w:r>
            <w:proofErr w:type="spellEnd"/>
            <w:proofErr w:type="gramEnd"/>
            <w:r w:rsidRPr="00E0057F">
              <w:t xml:space="preserve"> Анализ стихотворения Марины </w:t>
            </w:r>
            <w:proofErr w:type="spellStart"/>
            <w:r w:rsidRPr="00E0057F">
              <w:t>Цветаевоййй</w:t>
            </w:r>
            <w:proofErr w:type="spellEnd"/>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Письменная работа</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Урок контроля</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итоговый</w:t>
            </w:r>
          </w:p>
        </w:tc>
        <w:tc>
          <w:tcPr>
            <w:tcW w:w="2268" w:type="dxa"/>
          </w:tcPr>
          <w:p w:rsidR="005043F4" w:rsidRPr="00E0057F" w:rsidRDefault="005043F4" w:rsidP="00E0057F">
            <w:pPr>
              <w:jc w:val="center"/>
              <w:rPr>
                <w:rFonts w:ascii="Times New Roman" w:hAnsi="Times New Roman" w:cs="Times New Roman"/>
                <w:sz w:val="24"/>
                <w:szCs w:val="24"/>
              </w:rPr>
            </w:pPr>
          </w:p>
        </w:tc>
      </w:tr>
      <w:tr w:rsidR="002A406A" w:rsidRPr="00E0057F" w:rsidTr="00891AA3">
        <w:tc>
          <w:tcPr>
            <w:tcW w:w="14992" w:type="dxa"/>
            <w:gridSpan w:val="9"/>
          </w:tcPr>
          <w:p w:rsidR="002A406A" w:rsidRPr="002A406A" w:rsidRDefault="002A406A" w:rsidP="00E0057F">
            <w:pPr>
              <w:jc w:val="center"/>
              <w:rPr>
                <w:rFonts w:ascii="Times New Roman" w:hAnsi="Times New Roman" w:cs="Times New Roman"/>
                <w:b/>
                <w:sz w:val="24"/>
                <w:szCs w:val="24"/>
              </w:rPr>
            </w:pPr>
            <w:r w:rsidRPr="002A406A">
              <w:rPr>
                <w:rFonts w:ascii="Times New Roman" w:hAnsi="Times New Roman" w:cs="Times New Roman"/>
                <w:b/>
                <w:sz w:val="24"/>
                <w:szCs w:val="24"/>
              </w:rPr>
              <w:t xml:space="preserve">О.Э. Мандельштам </w:t>
            </w:r>
            <w:r w:rsidR="008F1DDE">
              <w:rPr>
                <w:rFonts w:ascii="Times New Roman" w:hAnsi="Times New Roman" w:cs="Times New Roman"/>
                <w:b/>
                <w:sz w:val="24"/>
                <w:szCs w:val="24"/>
              </w:rPr>
              <w:t>(2 ч)</w:t>
            </w: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69</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autoSpaceDE w:val="0"/>
              <w:autoSpaceDN w:val="0"/>
              <w:adjustRightInd w:val="0"/>
              <w:rPr>
                <w:rFonts w:ascii="Times New Roman" w:eastAsiaTheme="minorHAnsi" w:hAnsi="Times New Roman" w:cs="Times New Roman"/>
                <w:color w:val="000000"/>
                <w:sz w:val="24"/>
                <w:szCs w:val="24"/>
                <w:lang w:eastAsia="en-US"/>
              </w:rPr>
            </w:pPr>
            <w:r w:rsidRPr="00E0057F">
              <w:rPr>
                <w:rFonts w:ascii="Times New Roman" w:eastAsiaTheme="minorHAnsi" w:hAnsi="Times New Roman" w:cs="Times New Roman"/>
                <w:color w:val="000000"/>
                <w:sz w:val="24"/>
                <w:szCs w:val="24"/>
                <w:lang w:eastAsia="en-US"/>
              </w:rPr>
              <w:t>Жизнь и творчество О. Мандельштама. Трагический конфликт поэта и эпохи</w:t>
            </w:r>
          </w:p>
          <w:p w:rsidR="005043F4" w:rsidRPr="00E0057F" w:rsidRDefault="005043F4" w:rsidP="00E0057F">
            <w:pPr>
              <w:jc w:val="center"/>
              <w:rPr>
                <w:rFonts w:ascii="Times New Roman" w:hAnsi="Times New Roman" w:cs="Times New Roman"/>
                <w:sz w:val="24"/>
                <w:szCs w:val="24"/>
              </w:rPr>
            </w:pPr>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70</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Сборник стихов «Камень», «Воронежские тетради»</w:t>
            </w:r>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Выборочное чтение,</w:t>
            </w:r>
            <w:r w:rsidR="00743F56">
              <w:rPr>
                <w:rFonts w:ascii="Times New Roman" w:hAnsi="Times New Roman" w:cs="Times New Roman"/>
                <w:sz w:val="24"/>
                <w:szCs w:val="24"/>
              </w:rPr>
              <w:t xml:space="preserve"> </w:t>
            </w:r>
            <w:r w:rsidRPr="00E0057F">
              <w:rPr>
                <w:rFonts w:ascii="Times New Roman" w:hAnsi="Times New Roman" w:cs="Times New Roman"/>
                <w:sz w:val="24"/>
                <w:szCs w:val="24"/>
              </w:rPr>
              <w:t>ответы на вопросы</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043F4" w:rsidRPr="00E0057F" w:rsidRDefault="005043F4" w:rsidP="00E0057F">
            <w:pPr>
              <w:jc w:val="center"/>
              <w:rPr>
                <w:rFonts w:ascii="Times New Roman" w:hAnsi="Times New Roman" w:cs="Times New Roman"/>
                <w:sz w:val="24"/>
                <w:szCs w:val="24"/>
              </w:rPr>
            </w:pPr>
          </w:p>
        </w:tc>
      </w:tr>
      <w:tr w:rsidR="002A406A" w:rsidRPr="00E0057F" w:rsidTr="00891AA3">
        <w:tc>
          <w:tcPr>
            <w:tcW w:w="14992" w:type="dxa"/>
            <w:gridSpan w:val="9"/>
          </w:tcPr>
          <w:p w:rsidR="002A406A" w:rsidRPr="002A406A" w:rsidRDefault="002A406A" w:rsidP="00E0057F">
            <w:pPr>
              <w:jc w:val="center"/>
              <w:rPr>
                <w:rFonts w:ascii="Times New Roman" w:hAnsi="Times New Roman" w:cs="Times New Roman"/>
                <w:b/>
                <w:sz w:val="24"/>
                <w:szCs w:val="24"/>
              </w:rPr>
            </w:pPr>
            <w:proofErr w:type="spellStart"/>
            <w:r w:rsidRPr="002A406A">
              <w:rPr>
                <w:rFonts w:ascii="Times New Roman" w:hAnsi="Times New Roman" w:cs="Times New Roman"/>
                <w:b/>
                <w:sz w:val="24"/>
                <w:szCs w:val="24"/>
              </w:rPr>
              <w:t>М.М.Пришвин</w:t>
            </w:r>
            <w:proofErr w:type="spellEnd"/>
            <w:r w:rsidRPr="002A406A">
              <w:rPr>
                <w:rFonts w:ascii="Times New Roman" w:hAnsi="Times New Roman" w:cs="Times New Roman"/>
                <w:b/>
                <w:sz w:val="24"/>
                <w:szCs w:val="24"/>
              </w:rPr>
              <w:t xml:space="preserve"> </w:t>
            </w:r>
            <w:r w:rsidR="008F1DDE">
              <w:rPr>
                <w:rFonts w:ascii="Times New Roman" w:hAnsi="Times New Roman" w:cs="Times New Roman"/>
                <w:b/>
                <w:sz w:val="24"/>
                <w:szCs w:val="24"/>
              </w:rPr>
              <w:t>(2)</w:t>
            </w: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71</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М.М.Пришвин</w:t>
            </w:r>
            <w:proofErr w:type="gramStart"/>
            <w:r w:rsidRPr="00E0057F">
              <w:rPr>
                <w:rFonts w:ascii="Times New Roman" w:hAnsi="Times New Roman" w:cs="Times New Roman"/>
                <w:sz w:val="24"/>
                <w:szCs w:val="24"/>
              </w:rPr>
              <w:t>.Б</w:t>
            </w:r>
            <w:proofErr w:type="gramEnd"/>
            <w:r w:rsidRPr="00E0057F">
              <w:rPr>
                <w:rFonts w:ascii="Times New Roman" w:hAnsi="Times New Roman" w:cs="Times New Roman"/>
                <w:sz w:val="24"/>
                <w:szCs w:val="24"/>
              </w:rPr>
              <w:t>иография</w:t>
            </w:r>
            <w:proofErr w:type="spellEnd"/>
            <w:r w:rsidRPr="00E0057F">
              <w:rPr>
                <w:rFonts w:ascii="Times New Roman" w:hAnsi="Times New Roman" w:cs="Times New Roman"/>
                <w:sz w:val="24"/>
                <w:szCs w:val="24"/>
              </w:rPr>
              <w:t>. Пришвин и модернизм.</w:t>
            </w:r>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Сообщения, лекция с элементами  беседы</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043F4" w:rsidRPr="00E0057F" w:rsidRDefault="005043F4" w:rsidP="00E0057F">
            <w:pPr>
              <w:jc w:val="center"/>
              <w:rPr>
                <w:rFonts w:ascii="Times New Roman" w:hAnsi="Times New Roman" w:cs="Times New Roman"/>
                <w:sz w:val="24"/>
                <w:szCs w:val="24"/>
              </w:rPr>
            </w:pP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16</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Пришвинская философия природа в его рассказах «Жен</w:t>
            </w:r>
            <w:proofErr w:type="gramStart"/>
            <w:r w:rsidRPr="00E0057F">
              <w:rPr>
                <w:rFonts w:ascii="Times New Roman" w:hAnsi="Times New Roman" w:cs="Times New Roman"/>
                <w:sz w:val="24"/>
                <w:szCs w:val="24"/>
              </w:rPr>
              <w:t>ь-</w:t>
            </w:r>
            <w:proofErr w:type="gramEnd"/>
            <w:r w:rsidRPr="00E0057F">
              <w:rPr>
                <w:rFonts w:ascii="Times New Roman" w:hAnsi="Times New Roman" w:cs="Times New Roman"/>
                <w:sz w:val="24"/>
                <w:szCs w:val="24"/>
              </w:rPr>
              <w:t xml:space="preserve"> </w:t>
            </w:r>
            <w:proofErr w:type="spellStart"/>
            <w:r w:rsidRPr="00E0057F">
              <w:rPr>
                <w:rFonts w:ascii="Times New Roman" w:hAnsi="Times New Roman" w:cs="Times New Roman"/>
                <w:sz w:val="24"/>
                <w:szCs w:val="24"/>
              </w:rPr>
              <w:t>шнь</w:t>
            </w:r>
            <w:proofErr w:type="spellEnd"/>
            <w:r w:rsidRPr="00E0057F">
              <w:rPr>
                <w:rFonts w:ascii="Times New Roman" w:hAnsi="Times New Roman" w:cs="Times New Roman"/>
                <w:sz w:val="24"/>
                <w:szCs w:val="24"/>
              </w:rPr>
              <w:t>», Кладовая солнца», «Сказки о Правде»</w:t>
            </w:r>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эпизодов, анализ, лекция</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743F56" w:rsidRPr="00E0057F" w:rsidTr="008F1DDE">
        <w:tc>
          <w:tcPr>
            <w:tcW w:w="675" w:type="dxa"/>
          </w:tcPr>
          <w:p w:rsidR="00743F56" w:rsidRPr="00E0057F" w:rsidRDefault="00743F56" w:rsidP="00E0057F">
            <w:pPr>
              <w:jc w:val="center"/>
              <w:rPr>
                <w:rFonts w:ascii="Times New Roman" w:hAnsi="Times New Roman" w:cs="Times New Roman"/>
                <w:sz w:val="24"/>
                <w:szCs w:val="24"/>
              </w:rPr>
            </w:pPr>
          </w:p>
        </w:tc>
        <w:tc>
          <w:tcPr>
            <w:tcW w:w="14317" w:type="dxa"/>
            <w:gridSpan w:val="8"/>
          </w:tcPr>
          <w:p w:rsidR="00743F56" w:rsidRPr="00743F56" w:rsidRDefault="00743F56" w:rsidP="00E0057F">
            <w:pPr>
              <w:jc w:val="center"/>
              <w:rPr>
                <w:rFonts w:ascii="Times New Roman" w:hAnsi="Times New Roman" w:cs="Times New Roman"/>
                <w:b/>
                <w:sz w:val="24"/>
                <w:szCs w:val="24"/>
              </w:rPr>
            </w:pPr>
            <w:proofErr w:type="spellStart"/>
            <w:r w:rsidRPr="00743F56">
              <w:rPr>
                <w:rFonts w:ascii="Times New Roman" w:hAnsi="Times New Roman" w:cs="Times New Roman"/>
                <w:b/>
                <w:sz w:val="24"/>
                <w:szCs w:val="24"/>
              </w:rPr>
              <w:t>Б.Л.Пастернак</w:t>
            </w:r>
            <w:proofErr w:type="spellEnd"/>
            <w:r w:rsidR="008F1DDE">
              <w:rPr>
                <w:rFonts w:ascii="Times New Roman" w:hAnsi="Times New Roman" w:cs="Times New Roman"/>
                <w:b/>
                <w:sz w:val="24"/>
                <w:szCs w:val="24"/>
              </w:rPr>
              <w:t xml:space="preserve"> (2 ч)</w:t>
            </w: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73</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Б. </w:t>
            </w:r>
            <w:proofErr w:type="spellStart"/>
            <w:r w:rsidRPr="00E0057F">
              <w:rPr>
                <w:rFonts w:ascii="Times New Roman" w:hAnsi="Times New Roman" w:cs="Times New Roman"/>
                <w:sz w:val="24"/>
                <w:szCs w:val="24"/>
              </w:rPr>
              <w:t>Л.Пастернак</w:t>
            </w:r>
            <w:proofErr w:type="spellEnd"/>
            <w:r w:rsidRPr="00E0057F">
              <w:rPr>
                <w:rFonts w:ascii="Times New Roman" w:hAnsi="Times New Roman" w:cs="Times New Roman"/>
                <w:sz w:val="24"/>
                <w:szCs w:val="24"/>
              </w:rPr>
              <w:t xml:space="preserve">. Проза поэта. </w:t>
            </w:r>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Работа </w:t>
            </w:r>
            <w:proofErr w:type="spellStart"/>
            <w:r w:rsidRPr="00E0057F">
              <w:rPr>
                <w:rFonts w:ascii="Times New Roman" w:hAnsi="Times New Roman" w:cs="Times New Roman"/>
                <w:sz w:val="24"/>
                <w:szCs w:val="24"/>
              </w:rPr>
              <w:t>сучебным</w:t>
            </w:r>
            <w:proofErr w:type="spellEnd"/>
            <w:r w:rsidRPr="00E0057F">
              <w:rPr>
                <w:rFonts w:ascii="Times New Roman" w:hAnsi="Times New Roman" w:cs="Times New Roman"/>
                <w:sz w:val="24"/>
                <w:szCs w:val="24"/>
              </w:rPr>
              <w:t xml:space="preserve"> фильмом</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Фильм учебный</w:t>
            </w: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74</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18</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«Доктор Живаго»- исповедь Пастернака</w:t>
            </w:r>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Краткое содержание романа, чтение эпизодов</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043F4" w:rsidRPr="00E0057F" w:rsidRDefault="005043F4" w:rsidP="00E0057F">
            <w:pPr>
              <w:jc w:val="center"/>
              <w:rPr>
                <w:rFonts w:ascii="Times New Roman" w:hAnsi="Times New Roman" w:cs="Times New Roman"/>
                <w:sz w:val="24"/>
                <w:szCs w:val="24"/>
              </w:rPr>
            </w:pPr>
          </w:p>
        </w:tc>
      </w:tr>
      <w:tr w:rsidR="00F07FE4" w:rsidRPr="00E0057F" w:rsidTr="00891AA3">
        <w:tc>
          <w:tcPr>
            <w:tcW w:w="14992" w:type="dxa"/>
            <w:gridSpan w:val="9"/>
          </w:tcPr>
          <w:p w:rsidR="00F07FE4" w:rsidRPr="00F07FE4" w:rsidRDefault="00F07FE4" w:rsidP="00E0057F">
            <w:pPr>
              <w:jc w:val="center"/>
              <w:rPr>
                <w:rFonts w:ascii="Times New Roman" w:hAnsi="Times New Roman" w:cs="Times New Roman"/>
                <w:b/>
                <w:sz w:val="24"/>
                <w:szCs w:val="24"/>
              </w:rPr>
            </w:pPr>
            <w:r>
              <w:rPr>
                <w:rFonts w:ascii="Times New Roman" w:hAnsi="Times New Roman" w:cs="Times New Roman"/>
                <w:b/>
                <w:sz w:val="24"/>
                <w:szCs w:val="24"/>
              </w:rPr>
              <w:t xml:space="preserve">А.А. Ахматова </w:t>
            </w:r>
            <w:r w:rsidR="008F1DDE">
              <w:rPr>
                <w:rFonts w:ascii="Times New Roman" w:hAnsi="Times New Roman" w:cs="Times New Roman"/>
                <w:b/>
                <w:sz w:val="24"/>
                <w:szCs w:val="24"/>
              </w:rPr>
              <w:t>(4 ч)</w:t>
            </w: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75</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pStyle w:val="Default"/>
            </w:pPr>
            <w:r w:rsidRPr="00E0057F">
              <w:t xml:space="preserve">Художественное своеобразие и поэтическое мастерство любовной </w:t>
            </w:r>
            <w:r w:rsidRPr="00E0057F">
              <w:lastRenderedPageBreak/>
              <w:t>лирики А. Ахматовой.</w:t>
            </w:r>
          </w:p>
          <w:p w:rsidR="005043F4" w:rsidRPr="00E0057F" w:rsidRDefault="005043F4" w:rsidP="00E0057F">
            <w:pPr>
              <w:rPr>
                <w:rFonts w:ascii="Times New Roman" w:hAnsi="Times New Roman" w:cs="Times New Roman"/>
                <w:sz w:val="24"/>
                <w:szCs w:val="24"/>
              </w:rPr>
            </w:pPr>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Работа с презентацией</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презентация</w:t>
            </w: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lastRenderedPageBreak/>
              <w:t>76</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20</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pStyle w:val="Default"/>
            </w:pPr>
            <w:r w:rsidRPr="00E0057F">
              <w:t>Судьба России и судьба поэта в лирике А. Ахматовой.</w:t>
            </w:r>
          </w:p>
          <w:p w:rsidR="005043F4" w:rsidRPr="00E0057F" w:rsidRDefault="005043F4" w:rsidP="00E0057F">
            <w:pPr>
              <w:rPr>
                <w:rFonts w:ascii="Times New Roman" w:hAnsi="Times New Roman" w:cs="Times New Roman"/>
                <w:sz w:val="24"/>
                <w:szCs w:val="24"/>
              </w:rPr>
            </w:pPr>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Лекция с элементами беседы, чтение и </w:t>
            </w:r>
            <w:proofErr w:type="spellStart"/>
            <w:r w:rsidRPr="00E0057F">
              <w:rPr>
                <w:rFonts w:ascii="Times New Roman" w:hAnsi="Times New Roman" w:cs="Times New Roman"/>
                <w:sz w:val="24"/>
                <w:szCs w:val="24"/>
              </w:rPr>
              <w:t>агализ</w:t>
            </w:r>
            <w:proofErr w:type="spellEnd"/>
            <w:r w:rsidRPr="00E0057F">
              <w:rPr>
                <w:rFonts w:ascii="Times New Roman" w:hAnsi="Times New Roman" w:cs="Times New Roman"/>
                <w:sz w:val="24"/>
                <w:szCs w:val="24"/>
              </w:rPr>
              <w:t xml:space="preserve"> стихотворения</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043F4" w:rsidRPr="00E0057F" w:rsidRDefault="005043F4" w:rsidP="00E0057F">
            <w:pPr>
              <w:jc w:val="center"/>
              <w:rPr>
                <w:rFonts w:ascii="Times New Roman" w:hAnsi="Times New Roman" w:cs="Times New Roman"/>
                <w:sz w:val="24"/>
                <w:szCs w:val="24"/>
              </w:rPr>
            </w:pP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77</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21</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pStyle w:val="Default"/>
            </w:pPr>
            <w:r w:rsidRPr="00E0057F">
              <w:t xml:space="preserve">«Реквием» Особенности жанра и композиции. </w:t>
            </w:r>
          </w:p>
          <w:p w:rsidR="005043F4" w:rsidRPr="00E0057F" w:rsidRDefault="005043F4" w:rsidP="00E0057F">
            <w:pPr>
              <w:pStyle w:val="Default"/>
            </w:pPr>
            <w:r w:rsidRPr="00E0057F">
              <w:t xml:space="preserve">Единство трагедии народа и поэта. </w:t>
            </w:r>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Конспект по учебнику</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5043F4" w:rsidRPr="00E0057F" w:rsidRDefault="005043F4" w:rsidP="00E0057F">
            <w:pPr>
              <w:jc w:val="center"/>
              <w:rPr>
                <w:rFonts w:ascii="Times New Roman" w:hAnsi="Times New Roman" w:cs="Times New Roman"/>
                <w:sz w:val="24"/>
                <w:szCs w:val="24"/>
              </w:rPr>
            </w:pP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78</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22</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Контрольная работа по творчеству </w:t>
            </w:r>
            <w:proofErr w:type="spellStart"/>
            <w:r w:rsidRPr="00E0057F">
              <w:rPr>
                <w:rFonts w:ascii="Times New Roman" w:hAnsi="Times New Roman" w:cs="Times New Roman"/>
                <w:sz w:val="24"/>
                <w:szCs w:val="24"/>
              </w:rPr>
              <w:t>А.Ахматовой</w:t>
            </w:r>
            <w:proofErr w:type="spellEnd"/>
            <w:r w:rsidRPr="00E0057F">
              <w:rPr>
                <w:rFonts w:ascii="Times New Roman" w:hAnsi="Times New Roman" w:cs="Times New Roman"/>
                <w:sz w:val="24"/>
                <w:szCs w:val="24"/>
              </w:rPr>
              <w:t>.</w:t>
            </w:r>
          </w:p>
        </w:tc>
        <w:tc>
          <w:tcPr>
            <w:tcW w:w="708"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Письменная работа</w:t>
            </w:r>
          </w:p>
        </w:tc>
        <w:tc>
          <w:tcPr>
            <w:tcW w:w="1417"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Урок контроля</w:t>
            </w:r>
          </w:p>
        </w:tc>
        <w:tc>
          <w:tcPr>
            <w:tcW w:w="127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итоговый</w:t>
            </w:r>
          </w:p>
        </w:tc>
        <w:tc>
          <w:tcPr>
            <w:tcW w:w="2268" w:type="dxa"/>
          </w:tcPr>
          <w:p w:rsidR="005043F4" w:rsidRPr="00E0057F" w:rsidRDefault="005043F4" w:rsidP="00E0057F">
            <w:pPr>
              <w:jc w:val="center"/>
              <w:rPr>
                <w:rFonts w:ascii="Times New Roman" w:hAnsi="Times New Roman" w:cs="Times New Roman"/>
                <w:sz w:val="24"/>
                <w:szCs w:val="24"/>
              </w:rPr>
            </w:pPr>
          </w:p>
        </w:tc>
      </w:tr>
      <w:tr w:rsidR="002A406A" w:rsidRPr="00E0057F" w:rsidTr="00891AA3">
        <w:tc>
          <w:tcPr>
            <w:tcW w:w="14992" w:type="dxa"/>
            <w:gridSpan w:val="9"/>
          </w:tcPr>
          <w:p w:rsidR="002A406A" w:rsidRPr="002A406A" w:rsidRDefault="002A406A" w:rsidP="00E0057F">
            <w:pPr>
              <w:jc w:val="center"/>
              <w:rPr>
                <w:rFonts w:ascii="Times New Roman" w:hAnsi="Times New Roman" w:cs="Times New Roman"/>
                <w:b/>
                <w:sz w:val="24"/>
                <w:szCs w:val="24"/>
              </w:rPr>
            </w:pPr>
            <w:r>
              <w:rPr>
                <w:rFonts w:ascii="Times New Roman" w:hAnsi="Times New Roman" w:cs="Times New Roman"/>
                <w:b/>
                <w:sz w:val="24"/>
                <w:szCs w:val="24"/>
              </w:rPr>
              <w:t xml:space="preserve">Н.А. Заболоцкий </w:t>
            </w:r>
            <w:r w:rsidR="008F1DDE">
              <w:rPr>
                <w:rFonts w:ascii="Times New Roman" w:hAnsi="Times New Roman" w:cs="Times New Roman"/>
                <w:b/>
                <w:sz w:val="24"/>
                <w:szCs w:val="24"/>
              </w:rPr>
              <w:t>(1 ч)</w:t>
            </w:r>
          </w:p>
        </w:tc>
      </w:tr>
      <w:tr w:rsidR="005043F4" w:rsidRPr="00E0057F" w:rsidTr="00B633E5">
        <w:tc>
          <w:tcPr>
            <w:tcW w:w="675" w:type="dxa"/>
          </w:tcPr>
          <w:p w:rsidR="005043F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79</w:t>
            </w:r>
          </w:p>
        </w:tc>
        <w:tc>
          <w:tcPr>
            <w:tcW w:w="993" w:type="dxa"/>
          </w:tcPr>
          <w:p w:rsidR="005043F4"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tcPr>
          <w:p w:rsidR="005043F4" w:rsidRPr="00E0057F" w:rsidRDefault="005043F4" w:rsidP="00E0057F">
            <w:pPr>
              <w:jc w:val="center"/>
              <w:rPr>
                <w:rFonts w:ascii="Times New Roman" w:hAnsi="Times New Roman" w:cs="Times New Roman"/>
                <w:sz w:val="24"/>
                <w:szCs w:val="24"/>
              </w:rPr>
            </w:pPr>
          </w:p>
        </w:tc>
        <w:tc>
          <w:tcPr>
            <w:tcW w:w="3119"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Человек и природа в поэзии </w:t>
            </w:r>
            <w:proofErr w:type="spellStart"/>
            <w:r w:rsidRPr="00E0057F">
              <w:rPr>
                <w:rFonts w:ascii="Times New Roman" w:hAnsi="Times New Roman" w:cs="Times New Roman"/>
                <w:sz w:val="24"/>
                <w:szCs w:val="24"/>
              </w:rPr>
              <w:t>Н.Заболоцкого</w:t>
            </w:r>
            <w:proofErr w:type="spellEnd"/>
            <w:r w:rsidRPr="00E0057F">
              <w:rPr>
                <w:rFonts w:ascii="Times New Roman" w:hAnsi="Times New Roman" w:cs="Times New Roman"/>
                <w:sz w:val="24"/>
                <w:szCs w:val="24"/>
              </w:rPr>
              <w:t>.</w:t>
            </w:r>
          </w:p>
        </w:tc>
        <w:tc>
          <w:tcPr>
            <w:tcW w:w="708" w:type="dxa"/>
          </w:tcPr>
          <w:p w:rsidR="005043F4" w:rsidRPr="00E0057F" w:rsidRDefault="005043F4" w:rsidP="00E0057F">
            <w:pPr>
              <w:jc w:val="center"/>
              <w:rPr>
                <w:rFonts w:ascii="Times New Roman" w:hAnsi="Times New Roman" w:cs="Times New Roman"/>
                <w:sz w:val="24"/>
                <w:szCs w:val="24"/>
              </w:rPr>
            </w:pPr>
          </w:p>
        </w:tc>
        <w:tc>
          <w:tcPr>
            <w:tcW w:w="3686" w:type="dxa"/>
          </w:tcPr>
          <w:p w:rsidR="005043F4" w:rsidRPr="00E0057F" w:rsidRDefault="005043F4" w:rsidP="00E0057F">
            <w:pPr>
              <w:jc w:val="center"/>
              <w:rPr>
                <w:rFonts w:ascii="Times New Roman" w:hAnsi="Times New Roman" w:cs="Times New Roman"/>
                <w:sz w:val="24"/>
                <w:szCs w:val="24"/>
              </w:rPr>
            </w:pPr>
            <w:r w:rsidRPr="00E0057F">
              <w:rPr>
                <w:rFonts w:ascii="Times New Roman" w:hAnsi="Times New Roman" w:cs="Times New Roman"/>
                <w:sz w:val="24"/>
                <w:szCs w:val="24"/>
              </w:rPr>
              <w:t>Чтение и анализ стихотворений</w:t>
            </w:r>
          </w:p>
        </w:tc>
        <w:tc>
          <w:tcPr>
            <w:tcW w:w="1417" w:type="dxa"/>
          </w:tcPr>
          <w:p w:rsidR="005043F4" w:rsidRPr="00E0057F" w:rsidRDefault="005043F4" w:rsidP="00E0057F">
            <w:pPr>
              <w:jc w:val="center"/>
              <w:rPr>
                <w:rFonts w:ascii="Times New Roman" w:hAnsi="Times New Roman" w:cs="Times New Roman"/>
                <w:sz w:val="24"/>
                <w:szCs w:val="24"/>
              </w:rPr>
            </w:pPr>
          </w:p>
        </w:tc>
        <w:tc>
          <w:tcPr>
            <w:tcW w:w="1276" w:type="dxa"/>
          </w:tcPr>
          <w:p w:rsidR="005043F4" w:rsidRPr="00E0057F" w:rsidRDefault="005043F4" w:rsidP="00E0057F">
            <w:pPr>
              <w:jc w:val="center"/>
              <w:rPr>
                <w:rFonts w:ascii="Times New Roman" w:hAnsi="Times New Roman" w:cs="Times New Roman"/>
                <w:sz w:val="24"/>
                <w:szCs w:val="24"/>
              </w:rPr>
            </w:pPr>
          </w:p>
        </w:tc>
        <w:tc>
          <w:tcPr>
            <w:tcW w:w="2268" w:type="dxa"/>
          </w:tcPr>
          <w:p w:rsidR="005043F4" w:rsidRPr="00E0057F" w:rsidRDefault="002A406A" w:rsidP="00E0057F">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2A406A" w:rsidRPr="00E0057F" w:rsidTr="00891AA3">
        <w:trPr>
          <w:trHeight w:val="562"/>
        </w:trPr>
        <w:tc>
          <w:tcPr>
            <w:tcW w:w="14992" w:type="dxa"/>
            <w:gridSpan w:val="9"/>
          </w:tcPr>
          <w:p w:rsidR="002A406A" w:rsidRPr="00E0057F" w:rsidRDefault="002A406A" w:rsidP="00E0057F">
            <w:pPr>
              <w:jc w:val="center"/>
              <w:rPr>
                <w:rFonts w:ascii="Times New Roman" w:hAnsi="Times New Roman" w:cs="Times New Roman"/>
                <w:sz w:val="24"/>
                <w:szCs w:val="24"/>
              </w:rPr>
            </w:pPr>
          </w:p>
          <w:p w:rsidR="002A406A" w:rsidRPr="002A406A" w:rsidRDefault="002A406A" w:rsidP="00E0057F">
            <w:pPr>
              <w:jc w:val="center"/>
              <w:rPr>
                <w:rFonts w:ascii="Times New Roman" w:hAnsi="Times New Roman" w:cs="Times New Roman"/>
                <w:b/>
                <w:sz w:val="24"/>
                <w:szCs w:val="24"/>
              </w:rPr>
            </w:pPr>
            <w:r w:rsidRPr="002A406A">
              <w:rPr>
                <w:rFonts w:ascii="Times New Roman" w:hAnsi="Times New Roman" w:cs="Times New Roman"/>
                <w:b/>
                <w:sz w:val="24"/>
                <w:szCs w:val="24"/>
              </w:rPr>
              <w:t xml:space="preserve">М.А. Шолохов </w:t>
            </w:r>
            <w:r w:rsidR="008F1DDE">
              <w:rPr>
                <w:rFonts w:ascii="Times New Roman" w:hAnsi="Times New Roman" w:cs="Times New Roman"/>
                <w:b/>
                <w:sz w:val="24"/>
                <w:szCs w:val="24"/>
              </w:rPr>
              <w:t>(6 ч)</w:t>
            </w:r>
          </w:p>
        </w:tc>
      </w:tr>
      <w:tr w:rsidR="002A406A" w:rsidRPr="00E0057F" w:rsidTr="00B633E5">
        <w:tc>
          <w:tcPr>
            <w:tcW w:w="675" w:type="dxa"/>
          </w:tcPr>
          <w:p w:rsidR="002A406A" w:rsidRPr="00E0057F" w:rsidRDefault="00F07FE4" w:rsidP="002A406A">
            <w:pPr>
              <w:rPr>
                <w:rFonts w:ascii="Times New Roman" w:hAnsi="Times New Roman" w:cs="Times New Roman"/>
                <w:sz w:val="24"/>
                <w:szCs w:val="24"/>
              </w:rPr>
            </w:pPr>
            <w:r>
              <w:rPr>
                <w:rFonts w:ascii="Times New Roman" w:hAnsi="Times New Roman" w:cs="Times New Roman"/>
                <w:sz w:val="24"/>
                <w:szCs w:val="24"/>
              </w:rPr>
              <w:t>80</w:t>
            </w:r>
          </w:p>
        </w:tc>
        <w:tc>
          <w:tcPr>
            <w:tcW w:w="993" w:type="dxa"/>
          </w:tcPr>
          <w:p w:rsidR="002A406A"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24</w:t>
            </w: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rPr>
                <w:rFonts w:ascii="Times New Roman" w:hAnsi="Times New Roman" w:cs="Times New Roman"/>
                <w:sz w:val="24"/>
                <w:szCs w:val="24"/>
              </w:rPr>
            </w:pPr>
            <w:r w:rsidRPr="00E0057F">
              <w:rPr>
                <w:rFonts w:ascii="Times New Roman" w:hAnsi="Times New Roman" w:cs="Times New Roman"/>
                <w:sz w:val="24"/>
                <w:szCs w:val="24"/>
              </w:rPr>
              <w:t>М.А. Шолохов. Жизнь, творчество, личность. "Донские рассказы"</w:t>
            </w:r>
          </w:p>
        </w:tc>
        <w:tc>
          <w:tcPr>
            <w:tcW w:w="708" w:type="dxa"/>
          </w:tcPr>
          <w:p w:rsidR="002A406A"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Лекция,</w:t>
            </w:r>
            <w:r w:rsidR="00743F56">
              <w:rPr>
                <w:rFonts w:ascii="Times New Roman" w:hAnsi="Times New Roman" w:cs="Times New Roman"/>
                <w:sz w:val="24"/>
                <w:szCs w:val="24"/>
              </w:rPr>
              <w:t xml:space="preserve"> ч</w:t>
            </w:r>
            <w:r>
              <w:rPr>
                <w:rFonts w:ascii="Times New Roman" w:hAnsi="Times New Roman" w:cs="Times New Roman"/>
                <w:sz w:val="24"/>
                <w:szCs w:val="24"/>
              </w:rPr>
              <w:t>тение рассказов</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Pr>
                <w:rFonts w:ascii="Times New Roman" w:hAnsi="Times New Roman" w:cs="Times New Roman"/>
                <w:sz w:val="24"/>
                <w:szCs w:val="24"/>
              </w:rPr>
              <w:t>8</w:t>
            </w:r>
            <w:r w:rsidR="00F07FE4">
              <w:rPr>
                <w:rFonts w:ascii="Times New Roman" w:hAnsi="Times New Roman" w:cs="Times New Roman"/>
                <w:sz w:val="24"/>
                <w:szCs w:val="24"/>
              </w:rPr>
              <w:t>1</w:t>
            </w:r>
          </w:p>
        </w:tc>
        <w:tc>
          <w:tcPr>
            <w:tcW w:w="993" w:type="dxa"/>
          </w:tcPr>
          <w:p w:rsidR="002A406A"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25</w:t>
            </w: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rPr>
                <w:rFonts w:ascii="Times New Roman" w:hAnsi="Times New Roman" w:cs="Times New Roman"/>
                <w:sz w:val="24"/>
                <w:szCs w:val="24"/>
              </w:rPr>
            </w:pPr>
            <w:r w:rsidRPr="00E0057F">
              <w:rPr>
                <w:rFonts w:ascii="Times New Roman" w:hAnsi="Times New Roman" w:cs="Times New Roman"/>
                <w:sz w:val="24"/>
                <w:szCs w:val="24"/>
              </w:rPr>
              <w:t>Картины Гражданской войны в романе «Тихий Дон».</w:t>
            </w:r>
          </w:p>
        </w:tc>
        <w:tc>
          <w:tcPr>
            <w:tcW w:w="708" w:type="dxa"/>
          </w:tcPr>
          <w:p w:rsidR="002A406A" w:rsidRPr="00E0057F" w:rsidRDefault="002A406A" w:rsidP="00E0057F">
            <w:pPr>
              <w:jc w:val="center"/>
              <w:rPr>
                <w:rFonts w:ascii="Times New Roman" w:hAnsi="Times New Roman" w:cs="Times New Roman"/>
                <w:sz w:val="24"/>
                <w:szCs w:val="24"/>
              </w:rPr>
            </w:pP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Выборочное чтение эпизодов</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Pr>
                <w:rFonts w:ascii="Times New Roman" w:hAnsi="Times New Roman" w:cs="Times New Roman"/>
                <w:sz w:val="24"/>
                <w:szCs w:val="24"/>
              </w:rPr>
              <w:t>8</w:t>
            </w:r>
            <w:r w:rsidR="00F07FE4">
              <w:rPr>
                <w:rFonts w:ascii="Times New Roman" w:hAnsi="Times New Roman" w:cs="Times New Roman"/>
                <w:sz w:val="24"/>
                <w:szCs w:val="24"/>
              </w:rPr>
              <w:t>2</w:t>
            </w:r>
          </w:p>
        </w:tc>
        <w:tc>
          <w:tcPr>
            <w:tcW w:w="993" w:type="dxa"/>
          </w:tcPr>
          <w:p w:rsidR="002A406A"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26</w:t>
            </w: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rPr>
                <w:rFonts w:ascii="Times New Roman" w:hAnsi="Times New Roman" w:cs="Times New Roman"/>
                <w:sz w:val="24"/>
                <w:szCs w:val="24"/>
              </w:rPr>
            </w:pPr>
            <w:r w:rsidRPr="00E0057F">
              <w:rPr>
                <w:rFonts w:ascii="Times New Roman" w:hAnsi="Times New Roman" w:cs="Times New Roman"/>
                <w:sz w:val="24"/>
                <w:szCs w:val="24"/>
              </w:rPr>
              <w:t>"Чудовищная нелепица войны" в изображении Шолохова.</w:t>
            </w:r>
          </w:p>
        </w:tc>
        <w:tc>
          <w:tcPr>
            <w:tcW w:w="708" w:type="dxa"/>
          </w:tcPr>
          <w:p w:rsidR="002A406A"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Выборочное чтение эпизодов</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Pr>
                <w:rFonts w:ascii="Times New Roman" w:hAnsi="Times New Roman" w:cs="Times New Roman"/>
                <w:sz w:val="24"/>
                <w:szCs w:val="24"/>
              </w:rPr>
              <w:t>8</w:t>
            </w:r>
            <w:r w:rsidR="00F07FE4">
              <w:rPr>
                <w:rFonts w:ascii="Times New Roman" w:hAnsi="Times New Roman" w:cs="Times New Roman"/>
                <w:sz w:val="24"/>
                <w:szCs w:val="24"/>
              </w:rPr>
              <w:t>3</w:t>
            </w:r>
          </w:p>
        </w:tc>
        <w:tc>
          <w:tcPr>
            <w:tcW w:w="993" w:type="dxa"/>
          </w:tcPr>
          <w:p w:rsidR="002A406A"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rPr>
                <w:rFonts w:ascii="Times New Roman" w:hAnsi="Times New Roman" w:cs="Times New Roman"/>
                <w:sz w:val="24"/>
                <w:szCs w:val="24"/>
              </w:rPr>
            </w:pPr>
            <w:r w:rsidRPr="00E0057F">
              <w:rPr>
                <w:rFonts w:ascii="Times New Roman" w:hAnsi="Times New Roman" w:cs="Times New Roman"/>
                <w:sz w:val="24"/>
                <w:szCs w:val="24"/>
              </w:rPr>
              <w:t>Трагедия народа в романе «Тихий Дон».</w:t>
            </w:r>
          </w:p>
        </w:tc>
        <w:tc>
          <w:tcPr>
            <w:tcW w:w="708" w:type="dxa"/>
          </w:tcPr>
          <w:p w:rsidR="002A406A"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лекция</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Pr>
                <w:rFonts w:ascii="Times New Roman" w:hAnsi="Times New Roman" w:cs="Times New Roman"/>
                <w:sz w:val="24"/>
                <w:szCs w:val="24"/>
              </w:rPr>
              <w:t>8</w:t>
            </w:r>
            <w:r w:rsidR="00F07FE4">
              <w:rPr>
                <w:rFonts w:ascii="Times New Roman" w:hAnsi="Times New Roman" w:cs="Times New Roman"/>
                <w:sz w:val="24"/>
                <w:szCs w:val="24"/>
              </w:rPr>
              <w:t>4</w:t>
            </w:r>
          </w:p>
        </w:tc>
        <w:tc>
          <w:tcPr>
            <w:tcW w:w="993" w:type="dxa"/>
          </w:tcPr>
          <w:p w:rsidR="002A406A"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28</w:t>
            </w: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rPr>
                <w:rFonts w:ascii="Times New Roman" w:hAnsi="Times New Roman" w:cs="Times New Roman"/>
                <w:sz w:val="24"/>
                <w:szCs w:val="24"/>
              </w:rPr>
            </w:pPr>
            <w:r w:rsidRPr="00E0057F">
              <w:rPr>
                <w:rFonts w:ascii="Times New Roman" w:hAnsi="Times New Roman" w:cs="Times New Roman"/>
                <w:sz w:val="24"/>
                <w:szCs w:val="24"/>
              </w:rPr>
              <w:t>Судьба Григория Мелехова в романе «Тихий Дон»</w:t>
            </w:r>
          </w:p>
        </w:tc>
        <w:tc>
          <w:tcPr>
            <w:tcW w:w="708" w:type="dxa"/>
          </w:tcPr>
          <w:p w:rsidR="002A406A"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пересказ</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Pr>
                <w:rFonts w:ascii="Times New Roman" w:hAnsi="Times New Roman" w:cs="Times New Roman"/>
                <w:sz w:val="24"/>
                <w:szCs w:val="24"/>
              </w:rPr>
              <w:t>8</w:t>
            </w:r>
            <w:r w:rsidR="00F07FE4">
              <w:rPr>
                <w:rFonts w:ascii="Times New Roman" w:hAnsi="Times New Roman" w:cs="Times New Roman"/>
                <w:sz w:val="24"/>
                <w:szCs w:val="24"/>
              </w:rPr>
              <w:t>5</w:t>
            </w:r>
          </w:p>
        </w:tc>
        <w:tc>
          <w:tcPr>
            <w:tcW w:w="993" w:type="dxa"/>
          </w:tcPr>
          <w:p w:rsidR="002A406A"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29</w:t>
            </w: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Р.р</w:t>
            </w:r>
            <w:proofErr w:type="spellEnd"/>
            <w:r w:rsidRPr="00E0057F">
              <w:rPr>
                <w:rFonts w:ascii="Times New Roman" w:hAnsi="Times New Roman" w:cs="Times New Roman"/>
                <w:sz w:val="24"/>
                <w:szCs w:val="24"/>
              </w:rPr>
              <w:t>. Сочинение по роману Шолохова «Тихий Дон»</w:t>
            </w:r>
          </w:p>
        </w:tc>
        <w:tc>
          <w:tcPr>
            <w:tcW w:w="708" w:type="dxa"/>
          </w:tcPr>
          <w:p w:rsidR="002A406A"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A406A" w:rsidP="00E0057F">
            <w:pPr>
              <w:jc w:val="center"/>
              <w:rPr>
                <w:rFonts w:ascii="Times New Roman" w:hAnsi="Times New Roman" w:cs="Times New Roman"/>
                <w:sz w:val="24"/>
                <w:szCs w:val="24"/>
              </w:rPr>
            </w:pPr>
            <w:r>
              <w:rPr>
                <w:rFonts w:ascii="Times New Roman" w:hAnsi="Times New Roman" w:cs="Times New Roman"/>
                <w:sz w:val="24"/>
                <w:szCs w:val="24"/>
              </w:rPr>
              <w:t xml:space="preserve">Письменная работа </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Урок контроля</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итоговый</w:t>
            </w: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891AA3">
        <w:tc>
          <w:tcPr>
            <w:tcW w:w="14992" w:type="dxa"/>
            <w:gridSpan w:val="9"/>
          </w:tcPr>
          <w:p w:rsidR="002A406A" w:rsidRPr="002A406A" w:rsidRDefault="002A406A" w:rsidP="00E0057F">
            <w:pPr>
              <w:jc w:val="center"/>
              <w:rPr>
                <w:rFonts w:ascii="Times New Roman" w:hAnsi="Times New Roman" w:cs="Times New Roman"/>
                <w:b/>
                <w:sz w:val="24"/>
                <w:szCs w:val="24"/>
              </w:rPr>
            </w:pPr>
            <w:r>
              <w:rPr>
                <w:rFonts w:ascii="Times New Roman" w:hAnsi="Times New Roman" w:cs="Times New Roman"/>
                <w:b/>
                <w:sz w:val="24"/>
                <w:szCs w:val="24"/>
              </w:rPr>
              <w:t xml:space="preserve">А. Т. Твардовский </w:t>
            </w:r>
            <w:r w:rsidR="008F1DDE">
              <w:rPr>
                <w:rFonts w:ascii="Times New Roman" w:hAnsi="Times New Roman" w:cs="Times New Roman"/>
                <w:b/>
                <w:sz w:val="24"/>
                <w:szCs w:val="24"/>
              </w:rPr>
              <w:t>(2 ч)</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lastRenderedPageBreak/>
              <w:t>86</w:t>
            </w:r>
          </w:p>
        </w:tc>
        <w:tc>
          <w:tcPr>
            <w:tcW w:w="993" w:type="dxa"/>
          </w:tcPr>
          <w:p w:rsidR="002A406A"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pStyle w:val="Default"/>
            </w:pPr>
            <w:r w:rsidRPr="00E0057F">
              <w:t>А.Т. Твардовский. Эволюция творческого пути</w:t>
            </w:r>
            <w:proofErr w:type="gramStart"/>
            <w:r w:rsidRPr="00E0057F">
              <w:t xml:space="preserve"> Т</w:t>
            </w:r>
            <w:proofErr w:type="gramEnd"/>
            <w:r w:rsidRPr="00E0057F">
              <w:t xml:space="preserve"> </w:t>
            </w:r>
            <w:proofErr w:type="spellStart"/>
            <w:r w:rsidRPr="00E0057F">
              <w:t>вардовского</w:t>
            </w:r>
            <w:proofErr w:type="spellEnd"/>
            <w:r w:rsidRPr="00E0057F">
              <w:t xml:space="preserve"> от «страны </w:t>
            </w:r>
            <w:proofErr w:type="spellStart"/>
            <w:r w:rsidRPr="00E0057F">
              <w:t>Муравии</w:t>
            </w:r>
            <w:proofErr w:type="spellEnd"/>
            <w:r w:rsidRPr="00E0057F">
              <w:t xml:space="preserve"> до создании поэмы «По праву памяти»</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Сообщения уч-ся</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87</w:t>
            </w:r>
          </w:p>
        </w:tc>
        <w:tc>
          <w:tcPr>
            <w:tcW w:w="993" w:type="dxa"/>
          </w:tcPr>
          <w:p w:rsidR="002A406A" w:rsidRPr="00E0057F" w:rsidRDefault="008F1DDE" w:rsidP="00E0057F">
            <w:pPr>
              <w:jc w:val="center"/>
              <w:rPr>
                <w:rFonts w:ascii="Times New Roman" w:hAnsi="Times New Roman" w:cs="Times New Roman"/>
                <w:sz w:val="24"/>
                <w:szCs w:val="24"/>
              </w:rPr>
            </w:pPr>
            <w:r>
              <w:rPr>
                <w:rFonts w:ascii="Times New Roman" w:hAnsi="Times New Roman" w:cs="Times New Roman"/>
                <w:sz w:val="24"/>
                <w:szCs w:val="24"/>
              </w:rPr>
              <w:t>31</w:t>
            </w: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rPr>
                <w:rFonts w:ascii="Times New Roman" w:hAnsi="Times New Roman" w:cs="Times New Roman"/>
                <w:sz w:val="24"/>
                <w:szCs w:val="24"/>
              </w:rPr>
            </w:pPr>
            <w:r w:rsidRPr="00E0057F">
              <w:rPr>
                <w:rFonts w:ascii="Times New Roman" w:hAnsi="Times New Roman" w:cs="Times New Roman"/>
                <w:sz w:val="24"/>
                <w:szCs w:val="24"/>
              </w:rPr>
              <w:t xml:space="preserve">Подвиг и трагедия воюющего народа в изображении А. Твардовского «Дом у дороги», «Василий </w:t>
            </w:r>
            <w:proofErr w:type="spellStart"/>
            <w:r w:rsidRPr="00E0057F">
              <w:rPr>
                <w:rFonts w:ascii="Times New Roman" w:hAnsi="Times New Roman" w:cs="Times New Roman"/>
                <w:sz w:val="24"/>
                <w:szCs w:val="24"/>
              </w:rPr>
              <w:t>Тёрккин</w:t>
            </w:r>
            <w:proofErr w:type="spellEnd"/>
            <w:r w:rsidRPr="00E0057F">
              <w:rPr>
                <w:rFonts w:ascii="Times New Roman" w:hAnsi="Times New Roman" w:cs="Times New Roman"/>
                <w:sz w:val="24"/>
                <w:szCs w:val="24"/>
              </w:rPr>
              <w:t>»</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 xml:space="preserve">Выборочное </w:t>
            </w:r>
            <w:proofErr w:type="spellStart"/>
            <w:r>
              <w:rPr>
                <w:rFonts w:ascii="Times New Roman" w:hAnsi="Times New Roman" w:cs="Times New Roman"/>
                <w:sz w:val="24"/>
                <w:szCs w:val="24"/>
              </w:rPr>
              <w:t>чтение</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екция</w:t>
            </w:r>
            <w:proofErr w:type="spellEnd"/>
            <w:r>
              <w:rPr>
                <w:rFonts w:ascii="Times New Roman" w:hAnsi="Times New Roman" w:cs="Times New Roman"/>
                <w:sz w:val="24"/>
                <w:szCs w:val="24"/>
              </w:rPr>
              <w:t xml:space="preserve"> с элементами беседы</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891AA3">
        <w:tc>
          <w:tcPr>
            <w:tcW w:w="14992" w:type="dxa"/>
            <w:gridSpan w:val="9"/>
          </w:tcPr>
          <w:p w:rsidR="002A406A" w:rsidRPr="002A406A" w:rsidRDefault="002A406A" w:rsidP="00E0057F">
            <w:pPr>
              <w:jc w:val="center"/>
              <w:rPr>
                <w:rFonts w:ascii="Times New Roman" w:hAnsi="Times New Roman" w:cs="Times New Roman"/>
                <w:b/>
                <w:sz w:val="24"/>
                <w:szCs w:val="24"/>
              </w:rPr>
            </w:pPr>
            <w:r w:rsidRPr="002A406A">
              <w:rPr>
                <w:rFonts w:ascii="Times New Roman" w:hAnsi="Times New Roman" w:cs="Times New Roman"/>
                <w:b/>
                <w:sz w:val="24"/>
                <w:szCs w:val="24"/>
              </w:rPr>
              <w:t>Литература периода Ве</w:t>
            </w:r>
            <w:r>
              <w:rPr>
                <w:rFonts w:ascii="Times New Roman" w:hAnsi="Times New Roman" w:cs="Times New Roman"/>
                <w:b/>
                <w:sz w:val="24"/>
                <w:szCs w:val="24"/>
              </w:rPr>
              <w:t xml:space="preserve">ликой Отечественной войны </w:t>
            </w:r>
            <w:r w:rsidR="008F1DDE">
              <w:rPr>
                <w:rFonts w:ascii="Times New Roman" w:hAnsi="Times New Roman" w:cs="Times New Roman"/>
                <w:b/>
                <w:sz w:val="24"/>
                <w:szCs w:val="24"/>
              </w:rPr>
              <w:t>(5 ч)</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88</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Поэзия и проза Великой Отечественной войны. Обзор.</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Работа со статьёй учебника</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89</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А.И. Солженицын. Годы юности. Участие в Великой Отечественной войне. </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сообщение</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891AA3">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90</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«Один День Ивана Денисовича»- своеобразие </w:t>
            </w:r>
            <w:proofErr w:type="spellStart"/>
            <w:r w:rsidRPr="00E0057F">
              <w:rPr>
                <w:rFonts w:ascii="Times New Roman" w:hAnsi="Times New Roman" w:cs="Times New Roman"/>
                <w:sz w:val="24"/>
                <w:szCs w:val="24"/>
              </w:rPr>
              <w:t>расскрытие</w:t>
            </w:r>
            <w:proofErr w:type="spellEnd"/>
            <w:r w:rsidRPr="00E0057F">
              <w:rPr>
                <w:rFonts w:ascii="Times New Roman" w:hAnsi="Times New Roman" w:cs="Times New Roman"/>
                <w:sz w:val="24"/>
                <w:szCs w:val="24"/>
              </w:rPr>
              <w:t xml:space="preserve"> лагерной темы.</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Чтение и анализ выборочно</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91</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А. Солженицын.  «Архипелаг ГУЛАГ» - летопись страданий.</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Выборочное чтение и обсуждение по вопросам</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92</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Образ праведницы в рассказе А. Солженицына «</w:t>
            </w:r>
            <w:proofErr w:type="spellStart"/>
            <w:r w:rsidRPr="00E0057F">
              <w:rPr>
                <w:rFonts w:ascii="Times New Roman" w:hAnsi="Times New Roman" w:cs="Times New Roman"/>
                <w:sz w:val="24"/>
                <w:szCs w:val="24"/>
              </w:rPr>
              <w:t>Матрёнин</w:t>
            </w:r>
            <w:proofErr w:type="spellEnd"/>
            <w:r w:rsidRPr="00E0057F">
              <w:rPr>
                <w:rFonts w:ascii="Times New Roman" w:hAnsi="Times New Roman" w:cs="Times New Roman"/>
                <w:sz w:val="24"/>
                <w:szCs w:val="24"/>
              </w:rPr>
              <w:t xml:space="preserve"> двор»</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Чтение, пересказ,</w:t>
            </w:r>
            <w:r w:rsidR="00743F56">
              <w:rPr>
                <w:rFonts w:ascii="Times New Roman" w:hAnsi="Times New Roman" w:cs="Times New Roman"/>
                <w:sz w:val="24"/>
                <w:szCs w:val="24"/>
              </w:rPr>
              <w:t xml:space="preserve"> </w:t>
            </w:r>
            <w:r>
              <w:rPr>
                <w:rFonts w:ascii="Times New Roman" w:hAnsi="Times New Roman" w:cs="Times New Roman"/>
                <w:sz w:val="24"/>
                <w:szCs w:val="24"/>
              </w:rPr>
              <w:t>ответы на вопросы</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891AA3">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2A406A" w:rsidRPr="00E0057F" w:rsidTr="00891AA3">
        <w:tc>
          <w:tcPr>
            <w:tcW w:w="675" w:type="dxa"/>
          </w:tcPr>
          <w:p w:rsidR="002A406A" w:rsidRPr="00E0057F" w:rsidRDefault="002A406A" w:rsidP="00E0057F">
            <w:pPr>
              <w:jc w:val="center"/>
              <w:rPr>
                <w:rFonts w:ascii="Times New Roman" w:hAnsi="Times New Roman" w:cs="Times New Roman"/>
                <w:sz w:val="24"/>
                <w:szCs w:val="24"/>
              </w:rPr>
            </w:pPr>
          </w:p>
        </w:tc>
        <w:tc>
          <w:tcPr>
            <w:tcW w:w="14317" w:type="dxa"/>
            <w:gridSpan w:val="8"/>
          </w:tcPr>
          <w:p w:rsidR="002A406A" w:rsidRPr="002A406A" w:rsidRDefault="002A406A" w:rsidP="00E0057F">
            <w:pPr>
              <w:jc w:val="center"/>
              <w:rPr>
                <w:rFonts w:ascii="Times New Roman" w:hAnsi="Times New Roman" w:cs="Times New Roman"/>
                <w:b/>
                <w:sz w:val="24"/>
                <w:szCs w:val="24"/>
              </w:rPr>
            </w:pPr>
            <w:r w:rsidRPr="002A406A">
              <w:rPr>
                <w:rFonts w:ascii="Times New Roman" w:hAnsi="Times New Roman" w:cs="Times New Roman"/>
                <w:b/>
                <w:sz w:val="24"/>
                <w:szCs w:val="24"/>
              </w:rPr>
              <w:t>Из миров</w:t>
            </w:r>
            <w:r>
              <w:rPr>
                <w:rFonts w:ascii="Times New Roman" w:hAnsi="Times New Roman" w:cs="Times New Roman"/>
                <w:b/>
                <w:sz w:val="24"/>
                <w:szCs w:val="24"/>
              </w:rPr>
              <w:t>ой литературы</w:t>
            </w:r>
            <w:r w:rsidR="008F1DDE">
              <w:rPr>
                <w:rFonts w:ascii="Times New Roman" w:hAnsi="Times New Roman" w:cs="Times New Roman"/>
                <w:b/>
                <w:sz w:val="24"/>
                <w:szCs w:val="24"/>
              </w:rPr>
              <w:t xml:space="preserve"> (2 ч)</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93</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А.Камю</w:t>
            </w:r>
            <w:proofErr w:type="spellEnd"/>
            <w:r w:rsidRPr="00E0057F">
              <w:rPr>
                <w:rFonts w:ascii="Times New Roman" w:hAnsi="Times New Roman" w:cs="Times New Roman"/>
                <w:sz w:val="24"/>
                <w:szCs w:val="24"/>
              </w:rPr>
              <w:t>. Роман «Посторонний»: экзистенциализм и отчуждение. Обзор романа</w:t>
            </w:r>
          </w:p>
        </w:tc>
        <w:tc>
          <w:tcPr>
            <w:tcW w:w="708" w:type="dxa"/>
          </w:tcPr>
          <w:p w:rsidR="002A406A" w:rsidRPr="00E0057F" w:rsidRDefault="002A406A" w:rsidP="00E0057F">
            <w:pPr>
              <w:jc w:val="center"/>
              <w:rPr>
                <w:rFonts w:ascii="Times New Roman" w:hAnsi="Times New Roman" w:cs="Times New Roman"/>
                <w:sz w:val="24"/>
                <w:szCs w:val="24"/>
              </w:rPr>
            </w:pP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сообщения</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891AA3">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lastRenderedPageBreak/>
              <w:t>94</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Э.Хеменгуэй</w:t>
            </w:r>
            <w:proofErr w:type="spellEnd"/>
            <w:r w:rsidRPr="00E0057F">
              <w:rPr>
                <w:rFonts w:ascii="Times New Roman" w:hAnsi="Times New Roman" w:cs="Times New Roman"/>
                <w:sz w:val="24"/>
                <w:szCs w:val="24"/>
              </w:rPr>
              <w:t>. Слово о писателе. Духовно-нравственные проблемы повести «Старик и море»</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Сообщения,</w:t>
            </w:r>
            <w:r w:rsidR="00743F56">
              <w:rPr>
                <w:rFonts w:ascii="Times New Roman" w:hAnsi="Times New Roman" w:cs="Times New Roman"/>
                <w:sz w:val="24"/>
                <w:szCs w:val="24"/>
              </w:rPr>
              <w:t xml:space="preserve"> </w:t>
            </w:r>
            <w:r>
              <w:rPr>
                <w:rFonts w:ascii="Times New Roman" w:hAnsi="Times New Roman" w:cs="Times New Roman"/>
                <w:sz w:val="24"/>
                <w:szCs w:val="24"/>
              </w:rPr>
              <w:t>выборочное чтение</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E0057F">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2A406A" w:rsidRPr="00E0057F" w:rsidTr="00891AA3">
        <w:tc>
          <w:tcPr>
            <w:tcW w:w="14992" w:type="dxa"/>
            <w:gridSpan w:val="9"/>
          </w:tcPr>
          <w:p w:rsidR="002A406A" w:rsidRPr="002A406A" w:rsidRDefault="00F07FE4" w:rsidP="00E0057F">
            <w:pPr>
              <w:jc w:val="center"/>
              <w:rPr>
                <w:rFonts w:ascii="Times New Roman" w:hAnsi="Times New Roman" w:cs="Times New Roman"/>
                <w:b/>
                <w:sz w:val="24"/>
                <w:szCs w:val="24"/>
              </w:rPr>
            </w:pPr>
            <w:r>
              <w:rPr>
                <w:rFonts w:ascii="Times New Roman" w:hAnsi="Times New Roman" w:cs="Times New Roman"/>
                <w:b/>
                <w:sz w:val="24"/>
                <w:szCs w:val="24"/>
              </w:rPr>
              <w:t>Полвека русской поэзии</w:t>
            </w:r>
            <w:r w:rsidR="008F1DDE">
              <w:rPr>
                <w:rFonts w:ascii="Times New Roman" w:hAnsi="Times New Roman" w:cs="Times New Roman"/>
                <w:b/>
                <w:sz w:val="24"/>
                <w:szCs w:val="24"/>
              </w:rPr>
              <w:t xml:space="preserve"> (</w:t>
            </w:r>
            <w:r w:rsidR="00E64816">
              <w:rPr>
                <w:rFonts w:ascii="Times New Roman" w:hAnsi="Times New Roman" w:cs="Times New Roman"/>
                <w:b/>
                <w:sz w:val="24"/>
                <w:szCs w:val="24"/>
                <w:lang w:val="en-US"/>
              </w:rPr>
              <w:t xml:space="preserve">2 </w:t>
            </w:r>
            <w:r w:rsidR="00E64816">
              <w:rPr>
                <w:rFonts w:ascii="Times New Roman" w:hAnsi="Times New Roman" w:cs="Times New Roman"/>
                <w:b/>
                <w:sz w:val="24"/>
                <w:szCs w:val="24"/>
              </w:rPr>
              <w:t>ч</w:t>
            </w:r>
            <w:r w:rsidR="008F1DDE">
              <w:rPr>
                <w:rFonts w:ascii="Times New Roman" w:hAnsi="Times New Roman" w:cs="Times New Roman"/>
                <w:b/>
                <w:sz w:val="24"/>
                <w:szCs w:val="24"/>
              </w:rPr>
              <w:t>)</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95</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Поэтическая весна. Мир поэтов: Николая </w:t>
            </w:r>
            <w:proofErr w:type="spellStart"/>
            <w:r w:rsidRPr="00E0057F">
              <w:rPr>
                <w:rFonts w:ascii="Times New Roman" w:hAnsi="Times New Roman" w:cs="Times New Roman"/>
                <w:sz w:val="24"/>
                <w:szCs w:val="24"/>
              </w:rPr>
              <w:t>Асеева</w:t>
            </w:r>
            <w:proofErr w:type="gramStart"/>
            <w:r w:rsidRPr="00E0057F">
              <w:rPr>
                <w:rFonts w:ascii="Times New Roman" w:hAnsi="Times New Roman" w:cs="Times New Roman"/>
                <w:sz w:val="24"/>
                <w:szCs w:val="24"/>
              </w:rPr>
              <w:t>,Ю</w:t>
            </w:r>
            <w:proofErr w:type="gramEnd"/>
            <w:r w:rsidRPr="00E0057F">
              <w:rPr>
                <w:rFonts w:ascii="Times New Roman" w:hAnsi="Times New Roman" w:cs="Times New Roman"/>
                <w:sz w:val="24"/>
                <w:szCs w:val="24"/>
              </w:rPr>
              <w:t>лии</w:t>
            </w:r>
            <w:proofErr w:type="spellEnd"/>
            <w:r w:rsidRPr="00E0057F">
              <w:rPr>
                <w:rFonts w:ascii="Times New Roman" w:hAnsi="Times New Roman" w:cs="Times New Roman"/>
                <w:sz w:val="24"/>
                <w:szCs w:val="24"/>
              </w:rPr>
              <w:t xml:space="preserve"> </w:t>
            </w:r>
            <w:proofErr w:type="spellStart"/>
            <w:r w:rsidRPr="00E0057F">
              <w:rPr>
                <w:rFonts w:ascii="Times New Roman" w:hAnsi="Times New Roman" w:cs="Times New Roman"/>
                <w:sz w:val="24"/>
                <w:szCs w:val="24"/>
              </w:rPr>
              <w:t>Друниной,Евгения</w:t>
            </w:r>
            <w:proofErr w:type="spellEnd"/>
            <w:r w:rsidRPr="00E0057F">
              <w:rPr>
                <w:rFonts w:ascii="Times New Roman" w:hAnsi="Times New Roman" w:cs="Times New Roman"/>
                <w:sz w:val="24"/>
                <w:szCs w:val="24"/>
              </w:rPr>
              <w:t xml:space="preserve"> </w:t>
            </w:r>
            <w:proofErr w:type="spellStart"/>
            <w:r w:rsidRPr="00E0057F">
              <w:rPr>
                <w:rFonts w:ascii="Times New Roman" w:hAnsi="Times New Roman" w:cs="Times New Roman"/>
                <w:sz w:val="24"/>
                <w:szCs w:val="24"/>
              </w:rPr>
              <w:t>Винокурова</w:t>
            </w:r>
            <w:proofErr w:type="spellEnd"/>
            <w:r w:rsidRPr="00E0057F">
              <w:rPr>
                <w:rFonts w:ascii="Times New Roman" w:hAnsi="Times New Roman" w:cs="Times New Roman"/>
                <w:sz w:val="24"/>
                <w:szCs w:val="24"/>
              </w:rPr>
              <w:t>.</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Сообщения,</w:t>
            </w:r>
            <w:r w:rsidR="00743F56">
              <w:rPr>
                <w:rFonts w:ascii="Times New Roman" w:hAnsi="Times New Roman" w:cs="Times New Roman"/>
                <w:sz w:val="24"/>
                <w:szCs w:val="24"/>
              </w:rPr>
              <w:t xml:space="preserve"> </w:t>
            </w:r>
            <w:r>
              <w:rPr>
                <w:rFonts w:ascii="Times New Roman" w:hAnsi="Times New Roman" w:cs="Times New Roman"/>
                <w:sz w:val="24"/>
                <w:szCs w:val="24"/>
              </w:rPr>
              <w:t>выразительное чтение стихотворений</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891AA3">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96</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Стихи </w:t>
            </w:r>
            <w:proofErr w:type="spellStart"/>
            <w:r w:rsidRPr="00E0057F">
              <w:rPr>
                <w:rFonts w:ascii="Times New Roman" w:hAnsi="Times New Roman" w:cs="Times New Roman"/>
                <w:sz w:val="24"/>
                <w:szCs w:val="24"/>
              </w:rPr>
              <w:t>Б.Ахмадулиной</w:t>
            </w:r>
            <w:proofErr w:type="spellEnd"/>
            <w:r w:rsidRPr="00E0057F">
              <w:rPr>
                <w:rFonts w:ascii="Times New Roman" w:hAnsi="Times New Roman" w:cs="Times New Roman"/>
                <w:sz w:val="24"/>
                <w:szCs w:val="24"/>
              </w:rPr>
              <w:t>, И. Бродского и др.</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Сообщения,</w:t>
            </w:r>
            <w:r w:rsidR="00743F56">
              <w:rPr>
                <w:rFonts w:ascii="Times New Roman" w:hAnsi="Times New Roman" w:cs="Times New Roman"/>
                <w:sz w:val="24"/>
                <w:szCs w:val="24"/>
              </w:rPr>
              <w:t xml:space="preserve"> </w:t>
            </w:r>
            <w:r>
              <w:rPr>
                <w:rFonts w:ascii="Times New Roman" w:hAnsi="Times New Roman" w:cs="Times New Roman"/>
                <w:sz w:val="24"/>
                <w:szCs w:val="24"/>
              </w:rPr>
              <w:t>выразительное чтение стихотворений</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891AA3">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F07FE4" w:rsidRPr="00E0057F" w:rsidTr="00891AA3">
        <w:tc>
          <w:tcPr>
            <w:tcW w:w="14992" w:type="dxa"/>
            <w:gridSpan w:val="9"/>
          </w:tcPr>
          <w:p w:rsidR="00F07FE4" w:rsidRPr="00F07FE4" w:rsidRDefault="00F07FE4" w:rsidP="00E0057F">
            <w:pPr>
              <w:jc w:val="center"/>
              <w:rPr>
                <w:rFonts w:ascii="Times New Roman" w:hAnsi="Times New Roman" w:cs="Times New Roman"/>
                <w:b/>
                <w:sz w:val="24"/>
                <w:szCs w:val="24"/>
              </w:rPr>
            </w:pPr>
            <w:r w:rsidRPr="00F07FE4">
              <w:rPr>
                <w:rFonts w:ascii="Times New Roman" w:hAnsi="Times New Roman" w:cs="Times New Roman"/>
                <w:b/>
                <w:sz w:val="24"/>
                <w:szCs w:val="24"/>
              </w:rPr>
              <w:t>Современность и  «</w:t>
            </w:r>
            <w:proofErr w:type="spellStart"/>
            <w:r w:rsidRPr="00F07FE4">
              <w:rPr>
                <w:rFonts w:ascii="Times New Roman" w:hAnsi="Times New Roman" w:cs="Times New Roman"/>
                <w:b/>
                <w:sz w:val="24"/>
                <w:szCs w:val="24"/>
              </w:rPr>
              <w:t>постсовременность</w:t>
            </w:r>
            <w:proofErr w:type="spellEnd"/>
            <w:r w:rsidRPr="00F07FE4">
              <w:rPr>
                <w:rFonts w:ascii="Times New Roman" w:hAnsi="Times New Roman" w:cs="Times New Roman"/>
                <w:b/>
                <w:sz w:val="24"/>
                <w:szCs w:val="24"/>
              </w:rPr>
              <w:t>» в мировой литературе</w:t>
            </w:r>
            <w:r w:rsidR="00E64816">
              <w:rPr>
                <w:rFonts w:ascii="Times New Roman" w:hAnsi="Times New Roman" w:cs="Times New Roman"/>
                <w:b/>
                <w:sz w:val="24"/>
                <w:szCs w:val="24"/>
              </w:rPr>
              <w:t xml:space="preserve"> (2 ч)</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97</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Ф. Саган. Роман «Немного солнца в холодной воде»: молодёжные шестидесятые.</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Сообщения,</w:t>
            </w:r>
            <w:r w:rsidR="00743F56">
              <w:rPr>
                <w:rFonts w:ascii="Times New Roman" w:hAnsi="Times New Roman" w:cs="Times New Roman"/>
                <w:sz w:val="24"/>
                <w:szCs w:val="24"/>
              </w:rPr>
              <w:t xml:space="preserve"> </w:t>
            </w:r>
            <w:r>
              <w:rPr>
                <w:rFonts w:ascii="Times New Roman" w:hAnsi="Times New Roman" w:cs="Times New Roman"/>
                <w:sz w:val="24"/>
                <w:szCs w:val="24"/>
              </w:rPr>
              <w:t>выразительное чтение стихотворений</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891AA3">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98</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Г.-</w:t>
            </w:r>
            <w:proofErr w:type="spellStart"/>
            <w:r>
              <w:rPr>
                <w:rFonts w:ascii="Times New Roman" w:hAnsi="Times New Roman" w:cs="Times New Roman"/>
                <w:sz w:val="24"/>
                <w:szCs w:val="24"/>
              </w:rPr>
              <w:t>Г.М</w:t>
            </w:r>
            <w:r w:rsidR="002A406A" w:rsidRPr="00E0057F">
              <w:rPr>
                <w:rFonts w:ascii="Times New Roman" w:hAnsi="Times New Roman" w:cs="Times New Roman"/>
                <w:sz w:val="24"/>
                <w:szCs w:val="24"/>
              </w:rPr>
              <w:t>аркесс</w:t>
            </w:r>
            <w:proofErr w:type="spellEnd"/>
            <w:r w:rsidR="002A406A" w:rsidRPr="00E0057F">
              <w:rPr>
                <w:rFonts w:ascii="Times New Roman" w:hAnsi="Times New Roman" w:cs="Times New Roman"/>
                <w:sz w:val="24"/>
                <w:szCs w:val="24"/>
              </w:rPr>
              <w:t xml:space="preserve">: «магический </w:t>
            </w:r>
            <w:proofErr w:type="spellStart"/>
            <w:r w:rsidR="002A406A" w:rsidRPr="00E0057F">
              <w:rPr>
                <w:rFonts w:ascii="Times New Roman" w:hAnsi="Times New Roman" w:cs="Times New Roman"/>
                <w:sz w:val="24"/>
                <w:szCs w:val="24"/>
              </w:rPr>
              <w:t>ревлизм</w:t>
            </w:r>
            <w:proofErr w:type="spellEnd"/>
            <w:r w:rsidR="002A406A" w:rsidRPr="00E0057F">
              <w:rPr>
                <w:rFonts w:ascii="Times New Roman" w:hAnsi="Times New Roman" w:cs="Times New Roman"/>
                <w:sz w:val="24"/>
                <w:szCs w:val="24"/>
              </w:rPr>
              <w:t xml:space="preserve"> в романе «сто лет одиночества»</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Сообщения,</w:t>
            </w:r>
            <w:r w:rsidR="00743F56">
              <w:rPr>
                <w:rFonts w:ascii="Times New Roman" w:hAnsi="Times New Roman" w:cs="Times New Roman"/>
                <w:sz w:val="24"/>
                <w:szCs w:val="24"/>
              </w:rPr>
              <w:t xml:space="preserve"> </w:t>
            </w:r>
            <w:r>
              <w:rPr>
                <w:rFonts w:ascii="Times New Roman" w:hAnsi="Times New Roman" w:cs="Times New Roman"/>
                <w:sz w:val="24"/>
                <w:szCs w:val="24"/>
              </w:rPr>
              <w:t>выразительное чтение стихотворений</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891AA3">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F07FE4" w:rsidRPr="00E0057F" w:rsidTr="00891AA3">
        <w:tc>
          <w:tcPr>
            <w:tcW w:w="14992" w:type="dxa"/>
            <w:gridSpan w:val="9"/>
          </w:tcPr>
          <w:p w:rsidR="00F07FE4" w:rsidRPr="00F07FE4" w:rsidRDefault="00F07FE4" w:rsidP="00E0057F">
            <w:pPr>
              <w:jc w:val="center"/>
              <w:rPr>
                <w:rFonts w:ascii="Times New Roman" w:hAnsi="Times New Roman" w:cs="Times New Roman"/>
                <w:b/>
                <w:sz w:val="24"/>
                <w:szCs w:val="24"/>
              </w:rPr>
            </w:pPr>
            <w:r w:rsidRPr="00F07FE4">
              <w:rPr>
                <w:rFonts w:ascii="Times New Roman" w:hAnsi="Times New Roman" w:cs="Times New Roman"/>
                <w:b/>
                <w:sz w:val="24"/>
                <w:szCs w:val="24"/>
              </w:rPr>
              <w:t>Русская проза в 1950-2000-е годы</w:t>
            </w:r>
            <w:r w:rsidR="00E64816">
              <w:rPr>
                <w:rFonts w:ascii="Times New Roman" w:hAnsi="Times New Roman" w:cs="Times New Roman"/>
                <w:b/>
                <w:sz w:val="24"/>
                <w:szCs w:val="24"/>
              </w:rPr>
              <w:t xml:space="preserve"> (7 ч)</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99</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Новый тип литературного процесса. Обновление повествовательных форм.</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Лекция с элементами беседы</w:t>
            </w:r>
          </w:p>
        </w:tc>
        <w:tc>
          <w:tcPr>
            <w:tcW w:w="1417" w:type="dxa"/>
          </w:tcPr>
          <w:p w:rsidR="002A406A" w:rsidRPr="00E0057F" w:rsidRDefault="002A406A" w:rsidP="00E0057F">
            <w:pPr>
              <w:jc w:val="center"/>
              <w:rPr>
                <w:rFonts w:ascii="Times New Roman" w:hAnsi="Times New Roman" w:cs="Times New Roman"/>
                <w:sz w:val="24"/>
                <w:szCs w:val="24"/>
              </w:rPr>
            </w:pPr>
          </w:p>
        </w:tc>
        <w:tc>
          <w:tcPr>
            <w:tcW w:w="1276" w:type="dxa"/>
          </w:tcPr>
          <w:p w:rsidR="002A406A" w:rsidRPr="00E0057F" w:rsidRDefault="002A406A" w:rsidP="00E0057F">
            <w:pPr>
              <w:jc w:val="center"/>
              <w:rPr>
                <w:rFonts w:ascii="Times New Roman" w:hAnsi="Times New Roman" w:cs="Times New Roman"/>
                <w:sz w:val="24"/>
                <w:szCs w:val="24"/>
              </w:rPr>
            </w:pP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100</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Повести В. Распутина «Деньги для  Марии», «Живи и помни», «Прощание </w:t>
            </w:r>
            <w:proofErr w:type="gramStart"/>
            <w:r w:rsidRPr="00E0057F">
              <w:rPr>
                <w:rFonts w:ascii="Times New Roman" w:hAnsi="Times New Roman" w:cs="Times New Roman"/>
                <w:sz w:val="24"/>
                <w:szCs w:val="24"/>
              </w:rPr>
              <w:t>с</w:t>
            </w:r>
            <w:proofErr w:type="gramEnd"/>
            <w:r w:rsidRPr="00E0057F">
              <w:rPr>
                <w:rFonts w:ascii="Times New Roman" w:hAnsi="Times New Roman" w:cs="Times New Roman"/>
                <w:sz w:val="24"/>
                <w:szCs w:val="24"/>
              </w:rPr>
              <w:t xml:space="preserve"> Матёрой»</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Сообщения,</w:t>
            </w:r>
            <w:r w:rsidR="00743F56">
              <w:rPr>
                <w:rFonts w:ascii="Times New Roman" w:hAnsi="Times New Roman" w:cs="Times New Roman"/>
                <w:sz w:val="24"/>
                <w:szCs w:val="24"/>
              </w:rPr>
              <w:t xml:space="preserve"> </w:t>
            </w:r>
            <w:r>
              <w:rPr>
                <w:rFonts w:ascii="Times New Roman" w:hAnsi="Times New Roman" w:cs="Times New Roman"/>
                <w:sz w:val="24"/>
                <w:szCs w:val="24"/>
              </w:rPr>
              <w:t xml:space="preserve">выразительное чтение </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891AA3">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101</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Повести В. Распутина «Деньги для  Марии», «Живи и помни», «Прощание </w:t>
            </w:r>
            <w:proofErr w:type="gramStart"/>
            <w:r w:rsidRPr="00E0057F">
              <w:rPr>
                <w:rFonts w:ascii="Times New Roman" w:hAnsi="Times New Roman" w:cs="Times New Roman"/>
                <w:sz w:val="24"/>
                <w:szCs w:val="24"/>
              </w:rPr>
              <w:t>с</w:t>
            </w:r>
            <w:proofErr w:type="gramEnd"/>
            <w:r w:rsidRPr="00E0057F">
              <w:rPr>
                <w:rFonts w:ascii="Times New Roman" w:hAnsi="Times New Roman" w:cs="Times New Roman"/>
                <w:sz w:val="24"/>
                <w:szCs w:val="24"/>
              </w:rPr>
              <w:t xml:space="preserve"> Матёрой»</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Сообщения,</w:t>
            </w:r>
            <w:r w:rsidR="00743F56">
              <w:rPr>
                <w:rFonts w:ascii="Times New Roman" w:hAnsi="Times New Roman" w:cs="Times New Roman"/>
                <w:sz w:val="24"/>
                <w:szCs w:val="24"/>
              </w:rPr>
              <w:t xml:space="preserve"> </w:t>
            </w:r>
            <w:r>
              <w:rPr>
                <w:rFonts w:ascii="Times New Roman" w:hAnsi="Times New Roman" w:cs="Times New Roman"/>
                <w:sz w:val="24"/>
                <w:szCs w:val="24"/>
              </w:rPr>
              <w:t>выборочное чтение эпизодов</w:t>
            </w:r>
          </w:p>
        </w:tc>
        <w:tc>
          <w:tcPr>
            <w:tcW w:w="1417" w:type="dxa"/>
          </w:tcPr>
          <w:p w:rsidR="002A406A" w:rsidRPr="00E0057F" w:rsidRDefault="002A406A" w:rsidP="00E0057F">
            <w:pPr>
              <w:jc w:val="center"/>
              <w:rPr>
                <w:rFonts w:ascii="Times New Roman" w:hAnsi="Times New Roman" w:cs="Times New Roman"/>
                <w:sz w:val="24"/>
                <w:szCs w:val="24"/>
              </w:rPr>
            </w:pPr>
          </w:p>
        </w:tc>
        <w:tc>
          <w:tcPr>
            <w:tcW w:w="1276" w:type="dxa"/>
          </w:tcPr>
          <w:p w:rsidR="002A406A" w:rsidRPr="00E0057F" w:rsidRDefault="002A406A" w:rsidP="00E0057F">
            <w:pPr>
              <w:jc w:val="center"/>
              <w:rPr>
                <w:rFonts w:ascii="Times New Roman" w:hAnsi="Times New Roman" w:cs="Times New Roman"/>
                <w:sz w:val="24"/>
                <w:szCs w:val="24"/>
              </w:rPr>
            </w:pPr>
          </w:p>
        </w:tc>
        <w:tc>
          <w:tcPr>
            <w:tcW w:w="2268" w:type="dxa"/>
          </w:tcPr>
          <w:p w:rsidR="002A406A" w:rsidRPr="00E0057F" w:rsidRDefault="002A406A" w:rsidP="00E0057F">
            <w:pPr>
              <w:jc w:val="center"/>
              <w:rPr>
                <w:rFonts w:ascii="Times New Roman" w:hAnsi="Times New Roman" w:cs="Times New Roman"/>
                <w:sz w:val="24"/>
                <w:szCs w:val="24"/>
              </w:rPr>
            </w:pPr>
          </w:p>
        </w:tc>
      </w:tr>
      <w:tr w:rsidR="002A406A" w:rsidRPr="00E0057F" w:rsidTr="00B633E5">
        <w:tc>
          <w:tcPr>
            <w:tcW w:w="675"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102</w:t>
            </w:r>
          </w:p>
        </w:tc>
        <w:tc>
          <w:tcPr>
            <w:tcW w:w="993" w:type="dxa"/>
          </w:tcPr>
          <w:p w:rsidR="002A406A" w:rsidRPr="00E0057F" w:rsidRDefault="002A406A" w:rsidP="00E0057F">
            <w:pPr>
              <w:jc w:val="center"/>
              <w:rPr>
                <w:rFonts w:ascii="Times New Roman" w:hAnsi="Times New Roman" w:cs="Times New Roman"/>
                <w:sz w:val="24"/>
                <w:szCs w:val="24"/>
              </w:rPr>
            </w:pPr>
          </w:p>
        </w:tc>
        <w:tc>
          <w:tcPr>
            <w:tcW w:w="850" w:type="dxa"/>
          </w:tcPr>
          <w:p w:rsidR="002A406A" w:rsidRPr="00E0057F" w:rsidRDefault="002A406A" w:rsidP="00E0057F">
            <w:pPr>
              <w:jc w:val="center"/>
              <w:rPr>
                <w:rFonts w:ascii="Times New Roman" w:hAnsi="Times New Roman" w:cs="Times New Roman"/>
                <w:sz w:val="24"/>
                <w:szCs w:val="24"/>
              </w:rPr>
            </w:pPr>
          </w:p>
        </w:tc>
        <w:tc>
          <w:tcPr>
            <w:tcW w:w="3119" w:type="dxa"/>
          </w:tcPr>
          <w:p w:rsidR="002A406A" w:rsidRPr="00E0057F" w:rsidRDefault="002A406A"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Повесть </w:t>
            </w:r>
            <w:proofErr w:type="spellStart"/>
            <w:r w:rsidRPr="00E0057F">
              <w:rPr>
                <w:rFonts w:ascii="Times New Roman" w:hAnsi="Times New Roman" w:cs="Times New Roman"/>
                <w:sz w:val="24"/>
                <w:szCs w:val="24"/>
              </w:rPr>
              <w:t>К.Воробьёва</w:t>
            </w:r>
            <w:proofErr w:type="spellEnd"/>
            <w:r w:rsidRPr="00E0057F">
              <w:rPr>
                <w:rFonts w:ascii="Times New Roman" w:hAnsi="Times New Roman" w:cs="Times New Roman"/>
                <w:sz w:val="24"/>
                <w:szCs w:val="24"/>
              </w:rPr>
              <w:t xml:space="preserve"> «</w:t>
            </w:r>
            <w:proofErr w:type="gramStart"/>
            <w:r w:rsidRPr="00E0057F">
              <w:rPr>
                <w:rFonts w:ascii="Times New Roman" w:hAnsi="Times New Roman" w:cs="Times New Roman"/>
                <w:sz w:val="24"/>
                <w:szCs w:val="24"/>
              </w:rPr>
              <w:t>Убиты</w:t>
            </w:r>
            <w:proofErr w:type="gramEnd"/>
            <w:r w:rsidRPr="00E0057F">
              <w:rPr>
                <w:rFonts w:ascii="Times New Roman" w:hAnsi="Times New Roman" w:cs="Times New Roman"/>
                <w:sz w:val="24"/>
                <w:szCs w:val="24"/>
              </w:rPr>
              <w:t xml:space="preserve"> под Москвой». В. </w:t>
            </w:r>
            <w:r w:rsidRPr="00E0057F">
              <w:rPr>
                <w:rFonts w:ascii="Times New Roman" w:hAnsi="Times New Roman" w:cs="Times New Roman"/>
                <w:sz w:val="24"/>
                <w:szCs w:val="24"/>
              </w:rPr>
              <w:lastRenderedPageBreak/>
              <w:t>Кондратьев «Сашка</w:t>
            </w:r>
            <w:proofErr w:type="gramStart"/>
            <w:r w:rsidRPr="00E0057F">
              <w:rPr>
                <w:rFonts w:ascii="Times New Roman" w:hAnsi="Times New Roman" w:cs="Times New Roman"/>
                <w:sz w:val="24"/>
                <w:szCs w:val="24"/>
              </w:rPr>
              <w:t>»-</w:t>
            </w:r>
            <w:proofErr w:type="gramEnd"/>
            <w:r w:rsidRPr="00E0057F">
              <w:rPr>
                <w:rFonts w:ascii="Times New Roman" w:hAnsi="Times New Roman" w:cs="Times New Roman"/>
                <w:sz w:val="24"/>
                <w:szCs w:val="24"/>
              </w:rPr>
              <w:t>лейтенантская проза</w:t>
            </w:r>
          </w:p>
        </w:tc>
        <w:tc>
          <w:tcPr>
            <w:tcW w:w="708"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6" w:type="dxa"/>
          </w:tcPr>
          <w:p w:rsidR="002A406A"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Сообщения,</w:t>
            </w:r>
            <w:r w:rsidR="00743F56">
              <w:rPr>
                <w:rFonts w:ascii="Times New Roman" w:hAnsi="Times New Roman" w:cs="Times New Roman"/>
                <w:sz w:val="24"/>
                <w:szCs w:val="24"/>
              </w:rPr>
              <w:t xml:space="preserve"> </w:t>
            </w:r>
            <w:r>
              <w:rPr>
                <w:rFonts w:ascii="Times New Roman" w:hAnsi="Times New Roman" w:cs="Times New Roman"/>
                <w:sz w:val="24"/>
                <w:szCs w:val="24"/>
              </w:rPr>
              <w:t>выборочное чтение эпизодов</w:t>
            </w:r>
          </w:p>
        </w:tc>
        <w:tc>
          <w:tcPr>
            <w:tcW w:w="1417"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2A406A" w:rsidRPr="00E0057F" w:rsidRDefault="002A406A"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2A406A" w:rsidRPr="00E0057F" w:rsidRDefault="002A406A" w:rsidP="00891AA3">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F07FE4" w:rsidRPr="00E0057F" w:rsidTr="00B633E5">
        <w:tc>
          <w:tcPr>
            <w:tcW w:w="675" w:type="dxa"/>
          </w:tcPr>
          <w:p w:rsidR="00F07FE4" w:rsidRPr="00E0057F" w:rsidRDefault="00F07FE4" w:rsidP="00E0057F">
            <w:pPr>
              <w:jc w:val="center"/>
              <w:rPr>
                <w:rFonts w:ascii="Times New Roman" w:hAnsi="Times New Roman" w:cs="Times New Roman"/>
                <w:sz w:val="24"/>
                <w:szCs w:val="24"/>
              </w:rPr>
            </w:pPr>
            <w:r w:rsidRPr="00E0057F">
              <w:rPr>
                <w:rFonts w:ascii="Times New Roman" w:hAnsi="Times New Roman" w:cs="Times New Roman"/>
                <w:sz w:val="24"/>
                <w:szCs w:val="24"/>
              </w:rPr>
              <w:lastRenderedPageBreak/>
              <w:t>103</w:t>
            </w:r>
          </w:p>
        </w:tc>
        <w:tc>
          <w:tcPr>
            <w:tcW w:w="993" w:type="dxa"/>
          </w:tcPr>
          <w:p w:rsidR="00F07FE4" w:rsidRPr="00E0057F" w:rsidRDefault="00F07FE4" w:rsidP="00E0057F">
            <w:pPr>
              <w:jc w:val="center"/>
              <w:rPr>
                <w:rFonts w:ascii="Times New Roman" w:hAnsi="Times New Roman" w:cs="Times New Roman"/>
                <w:sz w:val="24"/>
                <w:szCs w:val="24"/>
              </w:rPr>
            </w:pPr>
          </w:p>
        </w:tc>
        <w:tc>
          <w:tcPr>
            <w:tcW w:w="850" w:type="dxa"/>
          </w:tcPr>
          <w:p w:rsidR="00F07FE4" w:rsidRPr="00E0057F" w:rsidRDefault="00F07FE4" w:rsidP="00E0057F">
            <w:pPr>
              <w:jc w:val="center"/>
              <w:rPr>
                <w:rFonts w:ascii="Times New Roman" w:hAnsi="Times New Roman" w:cs="Times New Roman"/>
                <w:sz w:val="24"/>
                <w:szCs w:val="24"/>
              </w:rPr>
            </w:pPr>
          </w:p>
        </w:tc>
        <w:tc>
          <w:tcPr>
            <w:tcW w:w="3119" w:type="dxa"/>
          </w:tcPr>
          <w:p w:rsidR="00F07FE4" w:rsidRPr="00E0057F" w:rsidRDefault="00F07FE4" w:rsidP="00E0057F">
            <w:pPr>
              <w:jc w:val="center"/>
              <w:rPr>
                <w:rFonts w:ascii="Times New Roman" w:hAnsi="Times New Roman" w:cs="Times New Roman"/>
                <w:sz w:val="24"/>
                <w:szCs w:val="24"/>
              </w:rPr>
            </w:pPr>
            <w:r w:rsidRPr="00E0057F">
              <w:rPr>
                <w:rFonts w:ascii="Times New Roman" w:hAnsi="Times New Roman" w:cs="Times New Roman"/>
                <w:sz w:val="24"/>
                <w:szCs w:val="24"/>
              </w:rPr>
              <w:t xml:space="preserve">От реализма к постмодернизму. Повести </w:t>
            </w:r>
            <w:proofErr w:type="spellStart"/>
            <w:r w:rsidRPr="00E0057F">
              <w:rPr>
                <w:rFonts w:ascii="Times New Roman" w:hAnsi="Times New Roman" w:cs="Times New Roman"/>
                <w:sz w:val="24"/>
                <w:szCs w:val="24"/>
              </w:rPr>
              <w:t>Виктоа</w:t>
            </w:r>
            <w:proofErr w:type="spellEnd"/>
            <w:r w:rsidRPr="00E0057F">
              <w:rPr>
                <w:rFonts w:ascii="Times New Roman" w:hAnsi="Times New Roman" w:cs="Times New Roman"/>
                <w:sz w:val="24"/>
                <w:szCs w:val="24"/>
              </w:rPr>
              <w:t xml:space="preserve"> Пелевина</w:t>
            </w:r>
          </w:p>
        </w:tc>
        <w:tc>
          <w:tcPr>
            <w:tcW w:w="708" w:type="dxa"/>
          </w:tcPr>
          <w:p w:rsidR="00F07FE4"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F07FE4"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Лекция с элементами беседы</w:t>
            </w:r>
          </w:p>
        </w:tc>
        <w:tc>
          <w:tcPr>
            <w:tcW w:w="1417" w:type="dxa"/>
          </w:tcPr>
          <w:p w:rsidR="00F07FE4" w:rsidRPr="00E0057F" w:rsidRDefault="00F07FE4" w:rsidP="00891AA3">
            <w:pPr>
              <w:jc w:val="center"/>
              <w:rPr>
                <w:rFonts w:ascii="Times New Roman" w:hAnsi="Times New Roman" w:cs="Times New Roman"/>
                <w:sz w:val="24"/>
                <w:szCs w:val="24"/>
              </w:rPr>
            </w:pPr>
            <w:r w:rsidRPr="00E0057F">
              <w:rPr>
                <w:rFonts w:ascii="Times New Roman" w:hAnsi="Times New Roman" w:cs="Times New Roman"/>
                <w:sz w:val="24"/>
                <w:szCs w:val="24"/>
              </w:rPr>
              <w:t>Изучение нового</w:t>
            </w:r>
          </w:p>
        </w:tc>
        <w:tc>
          <w:tcPr>
            <w:tcW w:w="1276" w:type="dxa"/>
          </w:tcPr>
          <w:p w:rsidR="00F07FE4" w:rsidRPr="00E0057F" w:rsidRDefault="00F07FE4" w:rsidP="00891AA3">
            <w:pPr>
              <w:jc w:val="center"/>
              <w:rPr>
                <w:rFonts w:ascii="Times New Roman" w:hAnsi="Times New Roman" w:cs="Times New Roman"/>
                <w:sz w:val="24"/>
                <w:szCs w:val="24"/>
              </w:rPr>
            </w:pPr>
            <w:r w:rsidRPr="00E0057F">
              <w:rPr>
                <w:rFonts w:ascii="Times New Roman" w:hAnsi="Times New Roman" w:cs="Times New Roman"/>
                <w:sz w:val="24"/>
                <w:szCs w:val="24"/>
              </w:rPr>
              <w:t>текущий</w:t>
            </w:r>
          </w:p>
        </w:tc>
        <w:tc>
          <w:tcPr>
            <w:tcW w:w="2268" w:type="dxa"/>
          </w:tcPr>
          <w:p w:rsidR="00F07FE4" w:rsidRPr="00E0057F" w:rsidRDefault="00F07FE4" w:rsidP="00891AA3">
            <w:pPr>
              <w:jc w:val="center"/>
              <w:rPr>
                <w:rFonts w:ascii="Times New Roman" w:hAnsi="Times New Roman" w:cs="Times New Roman"/>
                <w:sz w:val="24"/>
                <w:szCs w:val="24"/>
              </w:rPr>
            </w:pPr>
            <w:r>
              <w:rPr>
                <w:rFonts w:ascii="Times New Roman" w:hAnsi="Times New Roman" w:cs="Times New Roman"/>
                <w:sz w:val="24"/>
                <w:szCs w:val="24"/>
              </w:rPr>
              <w:t>презентация</w:t>
            </w:r>
          </w:p>
        </w:tc>
      </w:tr>
      <w:tr w:rsidR="00F07FE4" w:rsidRPr="00E0057F" w:rsidTr="00B633E5">
        <w:tc>
          <w:tcPr>
            <w:tcW w:w="675" w:type="dxa"/>
          </w:tcPr>
          <w:p w:rsidR="00F07FE4" w:rsidRPr="00E0057F" w:rsidRDefault="00F07FE4" w:rsidP="00E0057F">
            <w:pPr>
              <w:jc w:val="center"/>
              <w:rPr>
                <w:rFonts w:ascii="Times New Roman" w:hAnsi="Times New Roman" w:cs="Times New Roman"/>
                <w:sz w:val="24"/>
                <w:szCs w:val="24"/>
              </w:rPr>
            </w:pPr>
            <w:r w:rsidRPr="00E0057F">
              <w:rPr>
                <w:rFonts w:ascii="Times New Roman" w:hAnsi="Times New Roman" w:cs="Times New Roman"/>
                <w:sz w:val="24"/>
                <w:szCs w:val="24"/>
              </w:rPr>
              <w:t>104</w:t>
            </w:r>
          </w:p>
        </w:tc>
        <w:tc>
          <w:tcPr>
            <w:tcW w:w="993" w:type="dxa"/>
          </w:tcPr>
          <w:p w:rsidR="00F07FE4" w:rsidRPr="00E0057F" w:rsidRDefault="00F07FE4" w:rsidP="00E0057F">
            <w:pPr>
              <w:jc w:val="center"/>
              <w:rPr>
                <w:rFonts w:ascii="Times New Roman" w:hAnsi="Times New Roman" w:cs="Times New Roman"/>
                <w:sz w:val="24"/>
                <w:szCs w:val="24"/>
              </w:rPr>
            </w:pPr>
          </w:p>
        </w:tc>
        <w:tc>
          <w:tcPr>
            <w:tcW w:w="850" w:type="dxa"/>
          </w:tcPr>
          <w:p w:rsidR="00F07FE4" w:rsidRPr="00E0057F" w:rsidRDefault="00F07FE4" w:rsidP="00E0057F">
            <w:pPr>
              <w:jc w:val="center"/>
              <w:rPr>
                <w:rFonts w:ascii="Times New Roman" w:hAnsi="Times New Roman" w:cs="Times New Roman"/>
                <w:sz w:val="24"/>
                <w:szCs w:val="24"/>
              </w:rPr>
            </w:pPr>
          </w:p>
        </w:tc>
        <w:tc>
          <w:tcPr>
            <w:tcW w:w="3119" w:type="dxa"/>
          </w:tcPr>
          <w:p w:rsidR="00F07FE4" w:rsidRPr="00E0057F" w:rsidRDefault="00F07FE4"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Р.р</w:t>
            </w:r>
            <w:proofErr w:type="spellEnd"/>
            <w:r w:rsidRPr="00E0057F">
              <w:rPr>
                <w:rFonts w:ascii="Times New Roman" w:hAnsi="Times New Roman" w:cs="Times New Roman"/>
                <w:sz w:val="24"/>
                <w:szCs w:val="24"/>
              </w:rPr>
              <w:t>. Сочинение по прочитанным произведениям</w:t>
            </w:r>
          </w:p>
        </w:tc>
        <w:tc>
          <w:tcPr>
            <w:tcW w:w="708" w:type="dxa"/>
          </w:tcPr>
          <w:p w:rsidR="00F07FE4"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F07FE4"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Письменная работа</w:t>
            </w:r>
          </w:p>
        </w:tc>
        <w:tc>
          <w:tcPr>
            <w:tcW w:w="1417" w:type="dxa"/>
          </w:tcPr>
          <w:p w:rsidR="00F07FE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контроль</w:t>
            </w:r>
          </w:p>
        </w:tc>
        <w:tc>
          <w:tcPr>
            <w:tcW w:w="1276" w:type="dxa"/>
          </w:tcPr>
          <w:p w:rsidR="00F07FE4" w:rsidRPr="00E0057F" w:rsidRDefault="00F07FE4" w:rsidP="00E0057F">
            <w:pPr>
              <w:jc w:val="center"/>
              <w:rPr>
                <w:rFonts w:ascii="Times New Roman" w:hAnsi="Times New Roman" w:cs="Times New Roman"/>
                <w:sz w:val="24"/>
                <w:szCs w:val="24"/>
              </w:rPr>
            </w:pPr>
            <w:r>
              <w:rPr>
                <w:rFonts w:ascii="Times New Roman" w:hAnsi="Times New Roman" w:cs="Times New Roman"/>
                <w:sz w:val="24"/>
                <w:szCs w:val="24"/>
              </w:rPr>
              <w:t>итоговый</w:t>
            </w:r>
          </w:p>
        </w:tc>
        <w:tc>
          <w:tcPr>
            <w:tcW w:w="2268" w:type="dxa"/>
          </w:tcPr>
          <w:p w:rsidR="00F07FE4" w:rsidRPr="00E0057F" w:rsidRDefault="00F07FE4" w:rsidP="00E0057F">
            <w:pPr>
              <w:jc w:val="center"/>
              <w:rPr>
                <w:rFonts w:ascii="Times New Roman" w:hAnsi="Times New Roman" w:cs="Times New Roman"/>
                <w:sz w:val="24"/>
                <w:szCs w:val="24"/>
              </w:rPr>
            </w:pPr>
          </w:p>
        </w:tc>
      </w:tr>
      <w:tr w:rsidR="00F07FE4" w:rsidRPr="00E0057F" w:rsidTr="00B633E5">
        <w:tc>
          <w:tcPr>
            <w:tcW w:w="675" w:type="dxa"/>
          </w:tcPr>
          <w:p w:rsidR="00F07FE4" w:rsidRPr="00E0057F" w:rsidRDefault="00F07FE4" w:rsidP="00E0057F">
            <w:pPr>
              <w:jc w:val="center"/>
              <w:rPr>
                <w:rFonts w:ascii="Times New Roman" w:hAnsi="Times New Roman" w:cs="Times New Roman"/>
                <w:sz w:val="24"/>
                <w:szCs w:val="24"/>
              </w:rPr>
            </w:pPr>
            <w:r w:rsidRPr="00E0057F">
              <w:rPr>
                <w:rFonts w:ascii="Times New Roman" w:hAnsi="Times New Roman" w:cs="Times New Roman"/>
                <w:sz w:val="24"/>
                <w:szCs w:val="24"/>
              </w:rPr>
              <w:t>105</w:t>
            </w:r>
          </w:p>
        </w:tc>
        <w:tc>
          <w:tcPr>
            <w:tcW w:w="993" w:type="dxa"/>
          </w:tcPr>
          <w:p w:rsidR="00F07FE4" w:rsidRPr="00E0057F" w:rsidRDefault="00F07FE4" w:rsidP="00E0057F">
            <w:pPr>
              <w:jc w:val="center"/>
              <w:rPr>
                <w:rFonts w:ascii="Times New Roman" w:hAnsi="Times New Roman" w:cs="Times New Roman"/>
                <w:sz w:val="24"/>
                <w:szCs w:val="24"/>
              </w:rPr>
            </w:pPr>
          </w:p>
        </w:tc>
        <w:tc>
          <w:tcPr>
            <w:tcW w:w="850" w:type="dxa"/>
          </w:tcPr>
          <w:p w:rsidR="00F07FE4" w:rsidRPr="00E0057F" w:rsidRDefault="00F07FE4" w:rsidP="00E0057F">
            <w:pPr>
              <w:jc w:val="center"/>
              <w:rPr>
                <w:rFonts w:ascii="Times New Roman" w:hAnsi="Times New Roman" w:cs="Times New Roman"/>
                <w:sz w:val="24"/>
                <w:szCs w:val="24"/>
              </w:rPr>
            </w:pPr>
          </w:p>
        </w:tc>
        <w:tc>
          <w:tcPr>
            <w:tcW w:w="3119" w:type="dxa"/>
          </w:tcPr>
          <w:p w:rsidR="00F07FE4" w:rsidRPr="00E0057F" w:rsidRDefault="00F07FE4" w:rsidP="00E0057F">
            <w:pPr>
              <w:jc w:val="center"/>
              <w:rPr>
                <w:rFonts w:ascii="Times New Roman" w:hAnsi="Times New Roman" w:cs="Times New Roman"/>
                <w:sz w:val="24"/>
                <w:szCs w:val="24"/>
              </w:rPr>
            </w:pPr>
            <w:proofErr w:type="spellStart"/>
            <w:r w:rsidRPr="00E0057F">
              <w:rPr>
                <w:rFonts w:ascii="Times New Roman" w:hAnsi="Times New Roman" w:cs="Times New Roman"/>
                <w:sz w:val="24"/>
                <w:szCs w:val="24"/>
              </w:rPr>
              <w:t>Р.р</w:t>
            </w:r>
            <w:proofErr w:type="spellEnd"/>
            <w:r w:rsidRPr="00E0057F">
              <w:rPr>
                <w:rFonts w:ascii="Times New Roman" w:hAnsi="Times New Roman" w:cs="Times New Roman"/>
                <w:sz w:val="24"/>
                <w:szCs w:val="24"/>
              </w:rPr>
              <w:t xml:space="preserve">. Сочинение  по </w:t>
            </w:r>
            <w:proofErr w:type="spellStart"/>
            <w:r w:rsidRPr="00E0057F">
              <w:rPr>
                <w:rFonts w:ascii="Times New Roman" w:hAnsi="Times New Roman" w:cs="Times New Roman"/>
                <w:sz w:val="24"/>
                <w:szCs w:val="24"/>
              </w:rPr>
              <w:t>прочтанным</w:t>
            </w:r>
            <w:proofErr w:type="spellEnd"/>
            <w:r w:rsidRPr="00E0057F">
              <w:rPr>
                <w:rFonts w:ascii="Times New Roman" w:hAnsi="Times New Roman" w:cs="Times New Roman"/>
                <w:sz w:val="24"/>
                <w:szCs w:val="24"/>
              </w:rPr>
              <w:t xml:space="preserve"> произведениям</w:t>
            </w:r>
          </w:p>
        </w:tc>
        <w:tc>
          <w:tcPr>
            <w:tcW w:w="708" w:type="dxa"/>
          </w:tcPr>
          <w:p w:rsidR="00F07FE4"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F07FE4" w:rsidRPr="00E0057F" w:rsidRDefault="00283E30" w:rsidP="00E0057F">
            <w:pPr>
              <w:jc w:val="center"/>
              <w:rPr>
                <w:rFonts w:ascii="Times New Roman" w:hAnsi="Times New Roman" w:cs="Times New Roman"/>
                <w:sz w:val="24"/>
                <w:szCs w:val="24"/>
              </w:rPr>
            </w:pPr>
            <w:r>
              <w:rPr>
                <w:rFonts w:ascii="Times New Roman" w:hAnsi="Times New Roman" w:cs="Times New Roman"/>
                <w:sz w:val="24"/>
                <w:szCs w:val="24"/>
              </w:rPr>
              <w:t>Письменная работа</w:t>
            </w:r>
          </w:p>
        </w:tc>
        <w:tc>
          <w:tcPr>
            <w:tcW w:w="1417" w:type="dxa"/>
          </w:tcPr>
          <w:p w:rsidR="00F07FE4" w:rsidRPr="00E0057F" w:rsidRDefault="00F07FE4" w:rsidP="00891AA3">
            <w:pPr>
              <w:jc w:val="center"/>
              <w:rPr>
                <w:rFonts w:ascii="Times New Roman" w:hAnsi="Times New Roman" w:cs="Times New Roman"/>
                <w:sz w:val="24"/>
                <w:szCs w:val="24"/>
              </w:rPr>
            </w:pPr>
            <w:r>
              <w:rPr>
                <w:rFonts w:ascii="Times New Roman" w:hAnsi="Times New Roman" w:cs="Times New Roman"/>
                <w:sz w:val="24"/>
                <w:szCs w:val="24"/>
              </w:rPr>
              <w:t>контроль</w:t>
            </w:r>
          </w:p>
        </w:tc>
        <w:tc>
          <w:tcPr>
            <w:tcW w:w="1276" w:type="dxa"/>
          </w:tcPr>
          <w:p w:rsidR="00F07FE4" w:rsidRPr="00E0057F" w:rsidRDefault="00F07FE4" w:rsidP="00891AA3">
            <w:pPr>
              <w:jc w:val="center"/>
              <w:rPr>
                <w:rFonts w:ascii="Times New Roman" w:hAnsi="Times New Roman" w:cs="Times New Roman"/>
                <w:sz w:val="24"/>
                <w:szCs w:val="24"/>
              </w:rPr>
            </w:pPr>
            <w:r>
              <w:rPr>
                <w:rFonts w:ascii="Times New Roman" w:hAnsi="Times New Roman" w:cs="Times New Roman"/>
                <w:sz w:val="24"/>
                <w:szCs w:val="24"/>
              </w:rPr>
              <w:t>итоговый</w:t>
            </w:r>
          </w:p>
        </w:tc>
        <w:tc>
          <w:tcPr>
            <w:tcW w:w="2268" w:type="dxa"/>
          </w:tcPr>
          <w:p w:rsidR="00F07FE4" w:rsidRPr="00E0057F" w:rsidRDefault="00F07FE4" w:rsidP="00891AA3">
            <w:pPr>
              <w:jc w:val="center"/>
              <w:rPr>
                <w:rFonts w:ascii="Times New Roman" w:hAnsi="Times New Roman" w:cs="Times New Roman"/>
                <w:sz w:val="24"/>
                <w:szCs w:val="24"/>
              </w:rPr>
            </w:pPr>
          </w:p>
        </w:tc>
      </w:tr>
    </w:tbl>
    <w:p w:rsidR="00856AAF" w:rsidRPr="00E0057F" w:rsidRDefault="00856AAF" w:rsidP="00E0057F">
      <w:pPr>
        <w:spacing w:after="0" w:line="240" w:lineRule="auto"/>
        <w:jc w:val="center"/>
        <w:rPr>
          <w:rFonts w:ascii="Times New Roman" w:hAnsi="Times New Roman" w:cs="Times New Roman"/>
          <w:sz w:val="24"/>
          <w:szCs w:val="24"/>
        </w:rPr>
      </w:pPr>
    </w:p>
    <w:p w:rsidR="001624D8" w:rsidRPr="00E0057F" w:rsidRDefault="001624D8" w:rsidP="00E0057F">
      <w:pPr>
        <w:pStyle w:val="a4"/>
        <w:spacing w:after="0" w:line="240" w:lineRule="auto"/>
        <w:ind w:left="900"/>
        <w:jc w:val="center"/>
        <w:rPr>
          <w:rFonts w:ascii="Times New Roman" w:hAnsi="Times New Roman" w:cs="Times New Roman"/>
          <w:b/>
          <w:bCs/>
          <w:sz w:val="24"/>
          <w:szCs w:val="24"/>
        </w:rPr>
        <w:sectPr w:rsidR="001624D8" w:rsidRPr="00E0057F" w:rsidSect="00055C02">
          <w:pgSz w:w="16838" w:h="11906" w:orient="landscape"/>
          <w:pgMar w:top="1276" w:right="567" w:bottom="567" w:left="1134" w:header="709" w:footer="709" w:gutter="0"/>
          <w:cols w:space="708"/>
          <w:docGrid w:linePitch="360"/>
        </w:sectPr>
      </w:pPr>
    </w:p>
    <w:p w:rsidR="00C03A5E" w:rsidRPr="00FE448E" w:rsidRDefault="00C03A5E" w:rsidP="00C03A5E">
      <w:pPr>
        <w:pStyle w:val="a4"/>
        <w:numPr>
          <w:ilvl w:val="0"/>
          <w:numId w:val="2"/>
        </w:numPr>
        <w:rPr>
          <w:rFonts w:ascii="Times New Roman" w:hAnsi="Times New Roman"/>
          <w:b/>
          <w:bCs/>
          <w:sz w:val="24"/>
          <w:szCs w:val="24"/>
        </w:rPr>
      </w:pPr>
      <w:r w:rsidRPr="00FE448E">
        <w:rPr>
          <w:rFonts w:ascii="Times New Roman" w:hAnsi="Times New Roman"/>
          <w:b/>
          <w:bCs/>
          <w:sz w:val="24"/>
          <w:szCs w:val="24"/>
        </w:rPr>
        <w:lastRenderedPageBreak/>
        <w:t>Лист корректировки тематического планирова</w:t>
      </w:r>
      <w:r w:rsidR="00E0057F">
        <w:rPr>
          <w:rFonts w:ascii="Times New Roman" w:hAnsi="Times New Roman"/>
          <w:b/>
          <w:bCs/>
          <w:sz w:val="24"/>
          <w:szCs w:val="24"/>
        </w:rPr>
        <w:t>ния уроков по литературе</w:t>
      </w:r>
    </w:p>
    <w:p w:rsidR="00C03A5E" w:rsidRPr="00FE448E" w:rsidRDefault="00283E30" w:rsidP="00C03A5E">
      <w:pPr>
        <w:jc w:val="center"/>
        <w:rPr>
          <w:rFonts w:ascii="Times New Roman" w:hAnsi="Times New Roman"/>
          <w:b/>
          <w:bCs/>
          <w:sz w:val="24"/>
          <w:szCs w:val="24"/>
        </w:rPr>
      </w:pPr>
      <w:r>
        <w:rPr>
          <w:rFonts w:ascii="Times New Roman" w:hAnsi="Times New Roman"/>
          <w:b/>
          <w:bCs/>
          <w:sz w:val="24"/>
          <w:szCs w:val="24"/>
        </w:rPr>
        <w:t>11</w:t>
      </w:r>
      <w:r w:rsidR="00C03A5E" w:rsidRPr="00FE448E">
        <w:rPr>
          <w:rFonts w:ascii="Times New Roman" w:hAnsi="Times New Roman"/>
          <w:b/>
          <w:bCs/>
          <w:sz w:val="24"/>
          <w:szCs w:val="24"/>
        </w:rPr>
        <w:t>класс</w:t>
      </w:r>
    </w:p>
    <w:tbl>
      <w:tblPr>
        <w:tblStyle w:val="a3"/>
        <w:tblW w:w="0" w:type="auto"/>
        <w:tblLook w:val="04A0" w:firstRow="1" w:lastRow="0" w:firstColumn="1" w:lastColumn="0" w:noHBand="0" w:noVBand="1"/>
      </w:tblPr>
      <w:tblGrid>
        <w:gridCol w:w="959"/>
        <w:gridCol w:w="2126"/>
        <w:gridCol w:w="1418"/>
        <w:gridCol w:w="2573"/>
        <w:gridCol w:w="2665"/>
        <w:gridCol w:w="1247"/>
      </w:tblGrid>
      <w:tr w:rsidR="005F034F" w:rsidRPr="00FE448E" w:rsidTr="005F034F">
        <w:tc>
          <w:tcPr>
            <w:tcW w:w="959" w:type="dxa"/>
          </w:tcPr>
          <w:p w:rsidR="00C03A5E" w:rsidRPr="00FE448E" w:rsidRDefault="00C03A5E" w:rsidP="005F034F">
            <w:pPr>
              <w:jc w:val="center"/>
              <w:rPr>
                <w:rFonts w:ascii="Times New Roman" w:hAnsi="Times New Roman"/>
                <w:b/>
                <w:bCs/>
              </w:rPr>
            </w:pPr>
            <w:r w:rsidRPr="00FE448E">
              <w:rPr>
                <w:rFonts w:ascii="Times New Roman" w:hAnsi="Times New Roman"/>
                <w:b/>
                <w:bCs/>
              </w:rPr>
              <w:t>Класс</w:t>
            </w:r>
          </w:p>
        </w:tc>
        <w:tc>
          <w:tcPr>
            <w:tcW w:w="2126" w:type="dxa"/>
          </w:tcPr>
          <w:p w:rsidR="00C03A5E" w:rsidRPr="00FE448E" w:rsidRDefault="00C03A5E" w:rsidP="005F034F">
            <w:pPr>
              <w:jc w:val="center"/>
              <w:rPr>
                <w:rFonts w:ascii="Times New Roman" w:hAnsi="Times New Roman"/>
                <w:b/>
                <w:bCs/>
              </w:rPr>
            </w:pPr>
            <w:r w:rsidRPr="00FE448E">
              <w:rPr>
                <w:rFonts w:ascii="Times New Roman" w:hAnsi="Times New Roman"/>
                <w:b/>
                <w:bCs/>
              </w:rPr>
              <w:t>Название раздела, темы</w:t>
            </w:r>
          </w:p>
        </w:tc>
        <w:tc>
          <w:tcPr>
            <w:tcW w:w="1418" w:type="dxa"/>
          </w:tcPr>
          <w:p w:rsidR="00C03A5E" w:rsidRPr="00FE448E" w:rsidRDefault="00C03A5E" w:rsidP="005F034F">
            <w:pPr>
              <w:jc w:val="center"/>
              <w:rPr>
                <w:rFonts w:ascii="Times New Roman" w:hAnsi="Times New Roman"/>
                <w:b/>
                <w:bCs/>
              </w:rPr>
            </w:pPr>
            <w:r w:rsidRPr="00FE448E">
              <w:rPr>
                <w:rFonts w:ascii="Times New Roman" w:hAnsi="Times New Roman"/>
                <w:b/>
                <w:bCs/>
              </w:rPr>
              <w:t>Дата проведения по плану</w:t>
            </w:r>
          </w:p>
        </w:tc>
        <w:tc>
          <w:tcPr>
            <w:tcW w:w="2573" w:type="dxa"/>
          </w:tcPr>
          <w:p w:rsidR="00C03A5E" w:rsidRPr="00FE448E" w:rsidRDefault="00C03A5E" w:rsidP="005F034F">
            <w:pPr>
              <w:jc w:val="center"/>
              <w:rPr>
                <w:rFonts w:ascii="Times New Roman" w:hAnsi="Times New Roman"/>
                <w:b/>
                <w:bCs/>
              </w:rPr>
            </w:pPr>
            <w:r w:rsidRPr="00FE448E">
              <w:rPr>
                <w:rFonts w:ascii="Times New Roman" w:hAnsi="Times New Roman"/>
                <w:b/>
                <w:bCs/>
              </w:rPr>
              <w:t>Причина корректировки</w:t>
            </w:r>
          </w:p>
        </w:tc>
        <w:tc>
          <w:tcPr>
            <w:tcW w:w="2665" w:type="dxa"/>
          </w:tcPr>
          <w:p w:rsidR="00C03A5E" w:rsidRPr="00FE448E" w:rsidRDefault="005F034F" w:rsidP="005F034F">
            <w:pPr>
              <w:jc w:val="center"/>
              <w:rPr>
                <w:rFonts w:ascii="Times New Roman" w:hAnsi="Times New Roman"/>
                <w:b/>
                <w:bCs/>
              </w:rPr>
            </w:pPr>
            <w:r w:rsidRPr="00FE448E">
              <w:rPr>
                <w:rFonts w:ascii="Times New Roman" w:hAnsi="Times New Roman"/>
                <w:b/>
                <w:bCs/>
              </w:rPr>
              <w:t>Корректирующие мероприятия</w:t>
            </w:r>
          </w:p>
        </w:tc>
        <w:tc>
          <w:tcPr>
            <w:tcW w:w="1247" w:type="dxa"/>
          </w:tcPr>
          <w:p w:rsidR="00C03A5E" w:rsidRPr="00FE448E" w:rsidRDefault="005F034F" w:rsidP="005F034F">
            <w:pPr>
              <w:jc w:val="center"/>
              <w:rPr>
                <w:rFonts w:ascii="Times New Roman" w:hAnsi="Times New Roman"/>
                <w:b/>
                <w:bCs/>
              </w:rPr>
            </w:pPr>
            <w:r w:rsidRPr="00FE448E">
              <w:rPr>
                <w:rFonts w:ascii="Times New Roman" w:hAnsi="Times New Roman"/>
                <w:b/>
                <w:bCs/>
              </w:rPr>
              <w:t xml:space="preserve">Дата </w:t>
            </w:r>
            <w:proofErr w:type="spellStart"/>
            <w:r w:rsidRPr="00FE448E">
              <w:rPr>
                <w:rFonts w:ascii="Times New Roman" w:hAnsi="Times New Roman"/>
                <w:b/>
                <w:bCs/>
              </w:rPr>
              <w:t>проведеия</w:t>
            </w:r>
            <w:proofErr w:type="spellEnd"/>
          </w:p>
        </w:tc>
      </w:tr>
      <w:tr w:rsidR="005F034F" w:rsidRPr="00FE448E" w:rsidTr="005F034F">
        <w:tc>
          <w:tcPr>
            <w:tcW w:w="959" w:type="dxa"/>
          </w:tcPr>
          <w:p w:rsidR="00C03A5E" w:rsidRPr="00FE448E" w:rsidRDefault="00C03A5E" w:rsidP="00C03A5E">
            <w:pPr>
              <w:rPr>
                <w:rFonts w:ascii="Times New Roman" w:hAnsi="Times New Roman"/>
                <w:b/>
                <w:bCs/>
                <w:sz w:val="24"/>
                <w:szCs w:val="24"/>
              </w:rPr>
            </w:pPr>
          </w:p>
        </w:tc>
        <w:tc>
          <w:tcPr>
            <w:tcW w:w="2126" w:type="dxa"/>
          </w:tcPr>
          <w:p w:rsidR="00C03A5E" w:rsidRPr="00FE448E" w:rsidRDefault="00C03A5E" w:rsidP="00C03A5E">
            <w:pPr>
              <w:rPr>
                <w:rFonts w:ascii="Times New Roman" w:hAnsi="Times New Roman"/>
                <w:b/>
                <w:bCs/>
                <w:sz w:val="24"/>
                <w:szCs w:val="24"/>
              </w:rPr>
            </w:pPr>
          </w:p>
        </w:tc>
        <w:tc>
          <w:tcPr>
            <w:tcW w:w="1418" w:type="dxa"/>
          </w:tcPr>
          <w:p w:rsidR="00C03A5E" w:rsidRPr="00FE448E" w:rsidRDefault="00C03A5E" w:rsidP="00C03A5E">
            <w:pPr>
              <w:rPr>
                <w:rFonts w:ascii="Times New Roman" w:hAnsi="Times New Roman"/>
                <w:b/>
                <w:bCs/>
                <w:sz w:val="24"/>
                <w:szCs w:val="24"/>
              </w:rPr>
            </w:pPr>
          </w:p>
        </w:tc>
        <w:tc>
          <w:tcPr>
            <w:tcW w:w="2573" w:type="dxa"/>
          </w:tcPr>
          <w:p w:rsidR="00C03A5E" w:rsidRPr="00FE448E" w:rsidRDefault="00C03A5E" w:rsidP="00C03A5E">
            <w:pPr>
              <w:rPr>
                <w:rFonts w:ascii="Times New Roman" w:hAnsi="Times New Roman"/>
                <w:b/>
                <w:bCs/>
                <w:sz w:val="24"/>
                <w:szCs w:val="24"/>
              </w:rPr>
            </w:pPr>
          </w:p>
        </w:tc>
        <w:tc>
          <w:tcPr>
            <w:tcW w:w="2665" w:type="dxa"/>
          </w:tcPr>
          <w:p w:rsidR="00C03A5E" w:rsidRPr="00FE448E" w:rsidRDefault="00C03A5E" w:rsidP="00C03A5E">
            <w:pPr>
              <w:rPr>
                <w:rFonts w:ascii="Times New Roman" w:hAnsi="Times New Roman"/>
                <w:b/>
                <w:bCs/>
                <w:sz w:val="24"/>
                <w:szCs w:val="24"/>
              </w:rPr>
            </w:pPr>
          </w:p>
        </w:tc>
        <w:tc>
          <w:tcPr>
            <w:tcW w:w="1247" w:type="dxa"/>
          </w:tcPr>
          <w:p w:rsidR="00C03A5E" w:rsidRPr="00FE448E" w:rsidRDefault="00C03A5E" w:rsidP="00C03A5E">
            <w:pPr>
              <w:rPr>
                <w:rFonts w:ascii="Times New Roman" w:hAnsi="Times New Roman"/>
                <w:b/>
                <w:bCs/>
                <w:sz w:val="24"/>
                <w:szCs w:val="24"/>
              </w:rPr>
            </w:pPr>
          </w:p>
        </w:tc>
      </w:tr>
      <w:tr w:rsidR="005F034F" w:rsidRPr="00FE448E" w:rsidTr="005F034F">
        <w:tc>
          <w:tcPr>
            <w:tcW w:w="959" w:type="dxa"/>
          </w:tcPr>
          <w:p w:rsidR="00C03A5E" w:rsidRPr="00FE448E" w:rsidRDefault="00C03A5E" w:rsidP="00C03A5E">
            <w:pPr>
              <w:rPr>
                <w:rFonts w:ascii="Times New Roman" w:hAnsi="Times New Roman"/>
                <w:b/>
                <w:bCs/>
                <w:sz w:val="24"/>
                <w:szCs w:val="24"/>
              </w:rPr>
            </w:pPr>
          </w:p>
        </w:tc>
        <w:tc>
          <w:tcPr>
            <w:tcW w:w="2126" w:type="dxa"/>
          </w:tcPr>
          <w:p w:rsidR="00C03A5E" w:rsidRPr="00FE448E" w:rsidRDefault="00C03A5E" w:rsidP="00C03A5E">
            <w:pPr>
              <w:rPr>
                <w:rFonts w:ascii="Times New Roman" w:hAnsi="Times New Roman"/>
                <w:b/>
                <w:bCs/>
                <w:sz w:val="24"/>
                <w:szCs w:val="24"/>
              </w:rPr>
            </w:pPr>
          </w:p>
        </w:tc>
        <w:tc>
          <w:tcPr>
            <w:tcW w:w="1418" w:type="dxa"/>
          </w:tcPr>
          <w:p w:rsidR="00C03A5E" w:rsidRPr="00FE448E" w:rsidRDefault="00C03A5E" w:rsidP="00C03A5E">
            <w:pPr>
              <w:rPr>
                <w:rFonts w:ascii="Times New Roman" w:hAnsi="Times New Roman"/>
                <w:b/>
                <w:bCs/>
                <w:sz w:val="24"/>
                <w:szCs w:val="24"/>
              </w:rPr>
            </w:pPr>
          </w:p>
        </w:tc>
        <w:tc>
          <w:tcPr>
            <w:tcW w:w="2573" w:type="dxa"/>
          </w:tcPr>
          <w:p w:rsidR="00C03A5E" w:rsidRPr="00FE448E" w:rsidRDefault="00C03A5E" w:rsidP="00C03A5E">
            <w:pPr>
              <w:rPr>
                <w:rFonts w:ascii="Times New Roman" w:hAnsi="Times New Roman"/>
                <w:b/>
                <w:bCs/>
                <w:sz w:val="24"/>
                <w:szCs w:val="24"/>
              </w:rPr>
            </w:pPr>
          </w:p>
        </w:tc>
        <w:tc>
          <w:tcPr>
            <w:tcW w:w="2665" w:type="dxa"/>
          </w:tcPr>
          <w:p w:rsidR="00C03A5E" w:rsidRPr="00FE448E" w:rsidRDefault="00C03A5E" w:rsidP="00C03A5E">
            <w:pPr>
              <w:rPr>
                <w:rFonts w:ascii="Times New Roman" w:hAnsi="Times New Roman"/>
                <w:b/>
                <w:bCs/>
                <w:sz w:val="24"/>
                <w:szCs w:val="24"/>
              </w:rPr>
            </w:pPr>
          </w:p>
        </w:tc>
        <w:tc>
          <w:tcPr>
            <w:tcW w:w="1247" w:type="dxa"/>
          </w:tcPr>
          <w:p w:rsidR="00C03A5E" w:rsidRPr="00FE448E" w:rsidRDefault="00C03A5E" w:rsidP="00C03A5E">
            <w:pPr>
              <w:rPr>
                <w:rFonts w:ascii="Times New Roman" w:hAnsi="Times New Roman"/>
                <w:b/>
                <w:bCs/>
                <w:sz w:val="24"/>
                <w:szCs w:val="24"/>
              </w:rPr>
            </w:pPr>
          </w:p>
        </w:tc>
      </w:tr>
      <w:tr w:rsidR="005F034F" w:rsidRPr="00FE448E" w:rsidTr="005F034F">
        <w:tc>
          <w:tcPr>
            <w:tcW w:w="959" w:type="dxa"/>
          </w:tcPr>
          <w:p w:rsidR="00C03A5E" w:rsidRPr="00FE448E" w:rsidRDefault="00C03A5E" w:rsidP="00C03A5E">
            <w:pPr>
              <w:rPr>
                <w:rFonts w:ascii="Times New Roman" w:hAnsi="Times New Roman"/>
                <w:b/>
                <w:bCs/>
                <w:sz w:val="24"/>
                <w:szCs w:val="24"/>
              </w:rPr>
            </w:pPr>
          </w:p>
        </w:tc>
        <w:tc>
          <w:tcPr>
            <w:tcW w:w="2126" w:type="dxa"/>
          </w:tcPr>
          <w:p w:rsidR="00C03A5E" w:rsidRPr="00FE448E" w:rsidRDefault="00C03A5E" w:rsidP="00C03A5E">
            <w:pPr>
              <w:rPr>
                <w:rFonts w:ascii="Times New Roman" w:hAnsi="Times New Roman"/>
                <w:b/>
                <w:bCs/>
                <w:sz w:val="24"/>
                <w:szCs w:val="24"/>
              </w:rPr>
            </w:pPr>
          </w:p>
        </w:tc>
        <w:tc>
          <w:tcPr>
            <w:tcW w:w="1418" w:type="dxa"/>
          </w:tcPr>
          <w:p w:rsidR="00C03A5E" w:rsidRPr="00FE448E" w:rsidRDefault="00C03A5E" w:rsidP="00C03A5E">
            <w:pPr>
              <w:rPr>
                <w:rFonts w:ascii="Times New Roman" w:hAnsi="Times New Roman"/>
                <w:b/>
                <w:bCs/>
                <w:sz w:val="24"/>
                <w:szCs w:val="24"/>
              </w:rPr>
            </w:pPr>
          </w:p>
        </w:tc>
        <w:tc>
          <w:tcPr>
            <w:tcW w:w="2573" w:type="dxa"/>
          </w:tcPr>
          <w:p w:rsidR="00C03A5E" w:rsidRPr="00FE448E" w:rsidRDefault="00C03A5E" w:rsidP="00C03A5E">
            <w:pPr>
              <w:rPr>
                <w:rFonts w:ascii="Times New Roman" w:hAnsi="Times New Roman"/>
                <w:b/>
                <w:bCs/>
                <w:sz w:val="24"/>
                <w:szCs w:val="24"/>
              </w:rPr>
            </w:pPr>
          </w:p>
        </w:tc>
        <w:tc>
          <w:tcPr>
            <w:tcW w:w="2665" w:type="dxa"/>
          </w:tcPr>
          <w:p w:rsidR="00C03A5E" w:rsidRPr="00FE448E" w:rsidRDefault="00C03A5E" w:rsidP="00C03A5E">
            <w:pPr>
              <w:rPr>
                <w:rFonts w:ascii="Times New Roman" w:hAnsi="Times New Roman"/>
                <w:b/>
                <w:bCs/>
                <w:sz w:val="24"/>
                <w:szCs w:val="24"/>
              </w:rPr>
            </w:pPr>
          </w:p>
        </w:tc>
        <w:tc>
          <w:tcPr>
            <w:tcW w:w="1247" w:type="dxa"/>
          </w:tcPr>
          <w:p w:rsidR="00C03A5E" w:rsidRPr="00FE448E" w:rsidRDefault="00C03A5E" w:rsidP="00C03A5E">
            <w:pPr>
              <w:rPr>
                <w:rFonts w:ascii="Times New Roman" w:hAnsi="Times New Roman"/>
                <w:b/>
                <w:bCs/>
                <w:sz w:val="24"/>
                <w:szCs w:val="24"/>
              </w:rPr>
            </w:pPr>
          </w:p>
        </w:tc>
      </w:tr>
      <w:tr w:rsidR="005F034F" w:rsidRPr="00FE448E" w:rsidTr="005F034F">
        <w:tc>
          <w:tcPr>
            <w:tcW w:w="959" w:type="dxa"/>
          </w:tcPr>
          <w:p w:rsidR="00C03A5E" w:rsidRPr="00FE448E" w:rsidRDefault="00C03A5E" w:rsidP="00C03A5E">
            <w:pPr>
              <w:rPr>
                <w:rFonts w:ascii="Times New Roman" w:hAnsi="Times New Roman"/>
                <w:b/>
                <w:bCs/>
                <w:sz w:val="24"/>
                <w:szCs w:val="24"/>
              </w:rPr>
            </w:pPr>
          </w:p>
        </w:tc>
        <w:tc>
          <w:tcPr>
            <w:tcW w:w="2126" w:type="dxa"/>
          </w:tcPr>
          <w:p w:rsidR="00C03A5E" w:rsidRPr="00FE448E" w:rsidRDefault="00C03A5E" w:rsidP="00C03A5E">
            <w:pPr>
              <w:rPr>
                <w:rFonts w:ascii="Times New Roman" w:hAnsi="Times New Roman"/>
                <w:b/>
                <w:bCs/>
                <w:sz w:val="24"/>
                <w:szCs w:val="24"/>
              </w:rPr>
            </w:pPr>
          </w:p>
        </w:tc>
        <w:tc>
          <w:tcPr>
            <w:tcW w:w="1418" w:type="dxa"/>
          </w:tcPr>
          <w:p w:rsidR="00C03A5E" w:rsidRPr="00FE448E" w:rsidRDefault="00C03A5E" w:rsidP="00C03A5E">
            <w:pPr>
              <w:rPr>
                <w:rFonts w:ascii="Times New Roman" w:hAnsi="Times New Roman"/>
                <w:b/>
                <w:bCs/>
                <w:sz w:val="24"/>
                <w:szCs w:val="24"/>
              </w:rPr>
            </w:pPr>
          </w:p>
        </w:tc>
        <w:tc>
          <w:tcPr>
            <w:tcW w:w="2573" w:type="dxa"/>
          </w:tcPr>
          <w:p w:rsidR="00C03A5E" w:rsidRPr="00FE448E" w:rsidRDefault="00C03A5E" w:rsidP="00C03A5E">
            <w:pPr>
              <w:rPr>
                <w:rFonts w:ascii="Times New Roman" w:hAnsi="Times New Roman"/>
                <w:b/>
                <w:bCs/>
                <w:sz w:val="24"/>
                <w:szCs w:val="24"/>
              </w:rPr>
            </w:pPr>
          </w:p>
        </w:tc>
        <w:tc>
          <w:tcPr>
            <w:tcW w:w="2665" w:type="dxa"/>
          </w:tcPr>
          <w:p w:rsidR="00C03A5E" w:rsidRPr="00FE448E" w:rsidRDefault="00C03A5E" w:rsidP="00C03A5E">
            <w:pPr>
              <w:rPr>
                <w:rFonts w:ascii="Times New Roman" w:hAnsi="Times New Roman"/>
                <w:b/>
                <w:bCs/>
                <w:sz w:val="24"/>
                <w:szCs w:val="24"/>
              </w:rPr>
            </w:pPr>
          </w:p>
        </w:tc>
        <w:tc>
          <w:tcPr>
            <w:tcW w:w="1247" w:type="dxa"/>
          </w:tcPr>
          <w:p w:rsidR="00C03A5E" w:rsidRPr="00FE448E" w:rsidRDefault="00C03A5E" w:rsidP="00C03A5E">
            <w:pPr>
              <w:rPr>
                <w:rFonts w:ascii="Times New Roman" w:hAnsi="Times New Roman"/>
                <w:b/>
                <w:bCs/>
                <w:sz w:val="24"/>
                <w:szCs w:val="24"/>
              </w:rPr>
            </w:pPr>
          </w:p>
        </w:tc>
      </w:tr>
      <w:tr w:rsidR="005F034F" w:rsidRPr="00FE448E" w:rsidTr="005F034F">
        <w:tc>
          <w:tcPr>
            <w:tcW w:w="959" w:type="dxa"/>
          </w:tcPr>
          <w:p w:rsidR="00C03A5E" w:rsidRPr="00FE448E" w:rsidRDefault="00C03A5E" w:rsidP="00C03A5E">
            <w:pPr>
              <w:rPr>
                <w:rFonts w:ascii="Times New Roman" w:hAnsi="Times New Roman"/>
                <w:b/>
                <w:bCs/>
                <w:sz w:val="24"/>
                <w:szCs w:val="24"/>
              </w:rPr>
            </w:pPr>
          </w:p>
        </w:tc>
        <w:tc>
          <w:tcPr>
            <w:tcW w:w="2126" w:type="dxa"/>
          </w:tcPr>
          <w:p w:rsidR="00C03A5E" w:rsidRPr="00FE448E" w:rsidRDefault="00C03A5E" w:rsidP="00C03A5E">
            <w:pPr>
              <w:rPr>
                <w:rFonts w:ascii="Times New Roman" w:hAnsi="Times New Roman"/>
                <w:b/>
                <w:bCs/>
                <w:sz w:val="24"/>
                <w:szCs w:val="24"/>
              </w:rPr>
            </w:pPr>
          </w:p>
        </w:tc>
        <w:tc>
          <w:tcPr>
            <w:tcW w:w="1418" w:type="dxa"/>
          </w:tcPr>
          <w:p w:rsidR="00C03A5E" w:rsidRPr="00FE448E" w:rsidRDefault="00C03A5E" w:rsidP="00C03A5E">
            <w:pPr>
              <w:rPr>
                <w:rFonts w:ascii="Times New Roman" w:hAnsi="Times New Roman"/>
                <w:b/>
                <w:bCs/>
                <w:sz w:val="24"/>
                <w:szCs w:val="24"/>
              </w:rPr>
            </w:pPr>
          </w:p>
        </w:tc>
        <w:tc>
          <w:tcPr>
            <w:tcW w:w="2573" w:type="dxa"/>
          </w:tcPr>
          <w:p w:rsidR="00C03A5E" w:rsidRPr="00FE448E" w:rsidRDefault="00C03A5E" w:rsidP="00C03A5E">
            <w:pPr>
              <w:rPr>
                <w:rFonts w:ascii="Times New Roman" w:hAnsi="Times New Roman"/>
                <w:b/>
                <w:bCs/>
                <w:sz w:val="24"/>
                <w:szCs w:val="24"/>
              </w:rPr>
            </w:pPr>
          </w:p>
        </w:tc>
        <w:tc>
          <w:tcPr>
            <w:tcW w:w="2665" w:type="dxa"/>
          </w:tcPr>
          <w:p w:rsidR="00C03A5E" w:rsidRPr="00FE448E" w:rsidRDefault="00C03A5E" w:rsidP="00C03A5E">
            <w:pPr>
              <w:rPr>
                <w:rFonts w:ascii="Times New Roman" w:hAnsi="Times New Roman"/>
                <w:b/>
                <w:bCs/>
                <w:sz w:val="24"/>
                <w:szCs w:val="24"/>
              </w:rPr>
            </w:pPr>
          </w:p>
        </w:tc>
        <w:tc>
          <w:tcPr>
            <w:tcW w:w="1247" w:type="dxa"/>
          </w:tcPr>
          <w:p w:rsidR="00C03A5E" w:rsidRPr="00FE448E" w:rsidRDefault="00C03A5E" w:rsidP="00C03A5E">
            <w:pPr>
              <w:rPr>
                <w:rFonts w:ascii="Times New Roman" w:hAnsi="Times New Roman"/>
                <w:b/>
                <w:bCs/>
                <w:sz w:val="24"/>
                <w:szCs w:val="24"/>
              </w:rPr>
            </w:pPr>
          </w:p>
        </w:tc>
      </w:tr>
      <w:tr w:rsidR="005F034F" w:rsidRPr="00FE448E" w:rsidTr="005F034F">
        <w:tc>
          <w:tcPr>
            <w:tcW w:w="959" w:type="dxa"/>
          </w:tcPr>
          <w:p w:rsidR="00C03A5E" w:rsidRPr="00FE448E" w:rsidRDefault="00C03A5E" w:rsidP="00C03A5E">
            <w:pPr>
              <w:rPr>
                <w:rFonts w:ascii="Times New Roman" w:hAnsi="Times New Roman"/>
                <w:b/>
                <w:bCs/>
                <w:sz w:val="24"/>
                <w:szCs w:val="24"/>
              </w:rPr>
            </w:pPr>
          </w:p>
        </w:tc>
        <w:tc>
          <w:tcPr>
            <w:tcW w:w="2126" w:type="dxa"/>
          </w:tcPr>
          <w:p w:rsidR="00C03A5E" w:rsidRPr="00FE448E" w:rsidRDefault="00C03A5E" w:rsidP="00C03A5E">
            <w:pPr>
              <w:rPr>
                <w:rFonts w:ascii="Times New Roman" w:hAnsi="Times New Roman"/>
                <w:b/>
                <w:bCs/>
                <w:sz w:val="24"/>
                <w:szCs w:val="24"/>
              </w:rPr>
            </w:pPr>
          </w:p>
        </w:tc>
        <w:tc>
          <w:tcPr>
            <w:tcW w:w="1418" w:type="dxa"/>
          </w:tcPr>
          <w:p w:rsidR="00C03A5E" w:rsidRPr="00FE448E" w:rsidRDefault="00C03A5E" w:rsidP="00C03A5E">
            <w:pPr>
              <w:rPr>
                <w:rFonts w:ascii="Times New Roman" w:hAnsi="Times New Roman"/>
                <w:b/>
                <w:bCs/>
                <w:sz w:val="24"/>
                <w:szCs w:val="24"/>
              </w:rPr>
            </w:pPr>
          </w:p>
        </w:tc>
        <w:tc>
          <w:tcPr>
            <w:tcW w:w="2573" w:type="dxa"/>
          </w:tcPr>
          <w:p w:rsidR="00C03A5E" w:rsidRPr="00FE448E" w:rsidRDefault="00C03A5E" w:rsidP="00C03A5E">
            <w:pPr>
              <w:rPr>
                <w:rFonts w:ascii="Times New Roman" w:hAnsi="Times New Roman"/>
                <w:b/>
                <w:bCs/>
                <w:sz w:val="24"/>
                <w:szCs w:val="24"/>
              </w:rPr>
            </w:pPr>
          </w:p>
        </w:tc>
        <w:tc>
          <w:tcPr>
            <w:tcW w:w="2665" w:type="dxa"/>
          </w:tcPr>
          <w:p w:rsidR="00C03A5E" w:rsidRPr="00FE448E" w:rsidRDefault="00C03A5E" w:rsidP="00C03A5E">
            <w:pPr>
              <w:rPr>
                <w:rFonts w:ascii="Times New Roman" w:hAnsi="Times New Roman"/>
                <w:b/>
                <w:bCs/>
                <w:sz w:val="24"/>
                <w:szCs w:val="24"/>
              </w:rPr>
            </w:pPr>
          </w:p>
        </w:tc>
        <w:tc>
          <w:tcPr>
            <w:tcW w:w="1247" w:type="dxa"/>
          </w:tcPr>
          <w:p w:rsidR="00C03A5E" w:rsidRPr="00FE448E" w:rsidRDefault="00C03A5E" w:rsidP="00C03A5E">
            <w:pPr>
              <w:rPr>
                <w:rFonts w:ascii="Times New Roman" w:hAnsi="Times New Roman"/>
                <w:b/>
                <w:bCs/>
                <w:sz w:val="24"/>
                <w:szCs w:val="24"/>
              </w:rPr>
            </w:pPr>
          </w:p>
        </w:tc>
      </w:tr>
      <w:tr w:rsidR="005F034F" w:rsidRPr="00FE448E" w:rsidTr="005F034F">
        <w:tc>
          <w:tcPr>
            <w:tcW w:w="959" w:type="dxa"/>
          </w:tcPr>
          <w:p w:rsidR="00C03A5E" w:rsidRPr="00FE448E" w:rsidRDefault="00C03A5E" w:rsidP="00C03A5E">
            <w:pPr>
              <w:rPr>
                <w:rFonts w:ascii="Times New Roman" w:hAnsi="Times New Roman"/>
                <w:b/>
                <w:bCs/>
                <w:sz w:val="24"/>
                <w:szCs w:val="24"/>
              </w:rPr>
            </w:pPr>
          </w:p>
        </w:tc>
        <w:tc>
          <w:tcPr>
            <w:tcW w:w="2126" w:type="dxa"/>
          </w:tcPr>
          <w:p w:rsidR="00C03A5E" w:rsidRPr="00FE448E" w:rsidRDefault="00C03A5E" w:rsidP="00C03A5E">
            <w:pPr>
              <w:rPr>
                <w:rFonts w:ascii="Times New Roman" w:hAnsi="Times New Roman"/>
                <w:b/>
                <w:bCs/>
                <w:sz w:val="24"/>
                <w:szCs w:val="24"/>
              </w:rPr>
            </w:pPr>
          </w:p>
        </w:tc>
        <w:tc>
          <w:tcPr>
            <w:tcW w:w="1418" w:type="dxa"/>
          </w:tcPr>
          <w:p w:rsidR="00C03A5E" w:rsidRPr="00FE448E" w:rsidRDefault="00C03A5E" w:rsidP="00C03A5E">
            <w:pPr>
              <w:rPr>
                <w:rFonts w:ascii="Times New Roman" w:hAnsi="Times New Roman"/>
                <w:b/>
                <w:bCs/>
                <w:sz w:val="24"/>
                <w:szCs w:val="24"/>
              </w:rPr>
            </w:pPr>
          </w:p>
        </w:tc>
        <w:tc>
          <w:tcPr>
            <w:tcW w:w="2573" w:type="dxa"/>
          </w:tcPr>
          <w:p w:rsidR="00C03A5E" w:rsidRPr="00FE448E" w:rsidRDefault="00C03A5E" w:rsidP="00C03A5E">
            <w:pPr>
              <w:rPr>
                <w:rFonts w:ascii="Times New Roman" w:hAnsi="Times New Roman"/>
                <w:b/>
                <w:bCs/>
                <w:sz w:val="24"/>
                <w:szCs w:val="24"/>
              </w:rPr>
            </w:pPr>
          </w:p>
        </w:tc>
        <w:tc>
          <w:tcPr>
            <w:tcW w:w="2665" w:type="dxa"/>
          </w:tcPr>
          <w:p w:rsidR="00C03A5E" w:rsidRPr="00FE448E" w:rsidRDefault="00C03A5E" w:rsidP="00C03A5E">
            <w:pPr>
              <w:rPr>
                <w:rFonts w:ascii="Times New Roman" w:hAnsi="Times New Roman"/>
                <w:b/>
                <w:bCs/>
                <w:sz w:val="24"/>
                <w:szCs w:val="24"/>
              </w:rPr>
            </w:pPr>
          </w:p>
        </w:tc>
        <w:tc>
          <w:tcPr>
            <w:tcW w:w="1247" w:type="dxa"/>
          </w:tcPr>
          <w:p w:rsidR="00C03A5E" w:rsidRPr="00FE448E" w:rsidRDefault="00C03A5E" w:rsidP="00C03A5E">
            <w:pPr>
              <w:rPr>
                <w:rFonts w:ascii="Times New Roman" w:hAnsi="Times New Roman"/>
                <w:b/>
                <w:bCs/>
                <w:sz w:val="24"/>
                <w:szCs w:val="24"/>
              </w:rPr>
            </w:pPr>
          </w:p>
        </w:tc>
      </w:tr>
    </w:tbl>
    <w:p w:rsidR="0036771D" w:rsidRPr="00037846" w:rsidRDefault="0036771D" w:rsidP="006565F6">
      <w:pPr>
        <w:spacing w:after="0"/>
        <w:outlineLvl w:val="0"/>
        <w:rPr>
          <w:rFonts w:ascii="Times New Roman" w:hAnsi="Times New Roman" w:cs="Times New Roman"/>
          <w:sz w:val="24"/>
          <w:szCs w:val="24"/>
        </w:rPr>
      </w:pPr>
    </w:p>
    <w:sectPr w:rsidR="0036771D" w:rsidRPr="00037846" w:rsidSect="006565F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84" w:rsidRDefault="00777F84" w:rsidP="00610409">
      <w:pPr>
        <w:spacing w:after="0" w:line="240" w:lineRule="auto"/>
      </w:pPr>
      <w:r>
        <w:separator/>
      </w:r>
    </w:p>
  </w:endnote>
  <w:endnote w:type="continuationSeparator" w:id="0">
    <w:p w:rsidR="00777F84" w:rsidRDefault="00777F84" w:rsidP="0061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84" w:rsidRDefault="00777F8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94219"/>
      <w:docPartObj>
        <w:docPartGallery w:val="Page Numbers (Bottom of Page)"/>
        <w:docPartUnique/>
      </w:docPartObj>
    </w:sdtPr>
    <w:sdtContent>
      <w:p w:rsidR="00777F84" w:rsidRDefault="00777F84">
        <w:pPr>
          <w:pStyle w:val="ad"/>
          <w:jc w:val="right"/>
        </w:pPr>
        <w:r>
          <w:fldChar w:fldCharType="begin"/>
        </w:r>
        <w:r>
          <w:instrText xml:space="preserve"> PAGE   \* MERGEFORMAT </w:instrText>
        </w:r>
        <w:r>
          <w:fldChar w:fldCharType="separate"/>
        </w:r>
        <w:r w:rsidR="00F33810">
          <w:rPr>
            <w:noProof/>
          </w:rPr>
          <w:t>18</w:t>
        </w:r>
        <w:r>
          <w:rPr>
            <w:noProof/>
          </w:rPr>
          <w:fldChar w:fldCharType="end"/>
        </w:r>
      </w:p>
    </w:sdtContent>
  </w:sdt>
  <w:p w:rsidR="00777F84" w:rsidRDefault="00777F8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84" w:rsidRDefault="00777F8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84" w:rsidRDefault="00777F84" w:rsidP="00610409">
      <w:pPr>
        <w:spacing w:after="0" w:line="240" w:lineRule="auto"/>
      </w:pPr>
      <w:r>
        <w:separator/>
      </w:r>
    </w:p>
  </w:footnote>
  <w:footnote w:type="continuationSeparator" w:id="0">
    <w:p w:rsidR="00777F84" w:rsidRDefault="00777F84" w:rsidP="00610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84" w:rsidRDefault="00777F8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84" w:rsidRDefault="00777F8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84" w:rsidRDefault="00777F8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2FF2"/>
    <w:multiLevelType w:val="multilevel"/>
    <w:tmpl w:val="3766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05233"/>
    <w:multiLevelType w:val="hybridMultilevel"/>
    <w:tmpl w:val="148233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566561"/>
    <w:multiLevelType w:val="hybridMultilevel"/>
    <w:tmpl w:val="87123F2C"/>
    <w:lvl w:ilvl="0" w:tplc="CDEED414">
      <w:start w:val="51"/>
      <w:numFmt w:val="bullet"/>
      <w:lvlText w:val="–"/>
      <w:lvlJc w:val="left"/>
      <w:pPr>
        <w:ind w:left="720" w:hanging="360"/>
      </w:pPr>
      <w:rPr>
        <w:rFonts w:ascii="Marigold" w:eastAsia="Marigold" w:hAnsi="Marigold" w:cs="Marig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64840"/>
    <w:multiLevelType w:val="hybridMultilevel"/>
    <w:tmpl w:val="26C6D986"/>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3E79C2"/>
    <w:multiLevelType w:val="hybridMultilevel"/>
    <w:tmpl w:val="9F4EE5AA"/>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1165AA1"/>
    <w:multiLevelType w:val="hybridMultilevel"/>
    <w:tmpl w:val="1A988682"/>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4FE4548"/>
    <w:multiLevelType w:val="hybridMultilevel"/>
    <w:tmpl w:val="3FF4C18A"/>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B948B9"/>
    <w:multiLevelType w:val="hybridMultilevel"/>
    <w:tmpl w:val="6CD0FE32"/>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BFC6B85"/>
    <w:multiLevelType w:val="hybridMultilevel"/>
    <w:tmpl w:val="3CAE49E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E626F26"/>
    <w:multiLevelType w:val="hybridMultilevel"/>
    <w:tmpl w:val="58564A68"/>
    <w:lvl w:ilvl="0" w:tplc="B73053CE">
      <w:start w:val="1"/>
      <w:numFmt w:val="decimal"/>
      <w:lvlText w:val="%1."/>
      <w:lvlJc w:val="left"/>
      <w:pPr>
        <w:ind w:left="644" w:hanging="360"/>
      </w:pPr>
      <w:rPr>
        <w:rFonts w:eastAsia="Calibri"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D9A47A6"/>
    <w:multiLevelType w:val="hybridMultilevel"/>
    <w:tmpl w:val="EFA6416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0EE7EC0"/>
    <w:multiLevelType w:val="hybridMultilevel"/>
    <w:tmpl w:val="CBCE474E"/>
    <w:lvl w:ilvl="0" w:tplc="AF2CC22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1324397"/>
    <w:multiLevelType w:val="hybridMultilevel"/>
    <w:tmpl w:val="61DC8B8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1585C84"/>
    <w:multiLevelType w:val="hybridMultilevel"/>
    <w:tmpl w:val="F0F8E83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65D080B"/>
    <w:multiLevelType w:val="hybridMultilevel"/>
    <w:tmpl w:val="AC887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1B7E45"/>
    <w:multiLevelType w:val="hybridMultilevel"/>
    <w:tmpl w:val="06DA493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B027681"/>
    <w:multiLevelType w:val="hybridMultilevel"/>
    <w:tmpl w:val="2AEA9730"/>
    <w:lvl w:ilvl="0" w:tplc="AF2CC22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85356E8"/>
    <w:multiLevelType w:val="hybridMultilevel"/>
    <w:tmpl w:val="0B10C3B8"/>
    <w:lvl w:ilvl="0" w:tplc="CDEED414">
      <w:start w:val="51"/>
      <w:numFmt w:val="bullet"/>
      <w:lvlText w:val="–"/>
      <w:lvlJc w:val="left"/>
      <w:pPr>
        <w:tabs>
          <w:tab w:val="num" w:pos="323"/>
        </w:tabs>
        <w:ind w:left="22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2"/>
  </w:num>
  <w:num w:numId="4">
    <w:abstractNumId w:val="1"/>
  </w:num>
  <w:num w:numId="5">
    <w:abstractNumId w:val="16"/>
  </w:num>
  <w:num w:numId="6">
    <w:abstractNumId w:val="11"/>
  </w:num>
  <w:num w:numId="7">
    <w:abstractNumId w:val="8"/>
  </w:num>
  <w:num w:numId="8">
    <w:abstractNumId w:val="3"/>
  </w:num>
  <w:num w:numId="9">
    <w:abstractNumId w:val="10"/>
  </w:num>
  <w:num w:numId="10">
    <w:abstractNumId w:val="13"/>
  </w:num>
  <w:num w:numId="11">
    <w:abstractNumId w:val="15"/>
  </w:num>
  <w:num w:numId="12">
    <w:abstractNumId w:val="6"/>
  </w:num>
  <w:num w:numId="13">
    <w:abstractNumId w:val="7"/>
  </w:num>
  <w:num w:numId="14">
    <w:abstractNumId w:val="4"/>
  </w:num>
  <w:num w:numId="15">
    <w:abstractNumId w:val="5"/>
  </w:num>
  <w:num w:numId="16">
    <w:abstractNumId w:val="12"/>
  </w:num>
  <w:num w:numId="17">
    <w:abstractNumId w:val="17"/>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28"/>
    <w:rsid w:val="000006AC"/>
    <w:rsid w:val="00000A58"/>
    <w:rsid w:val="00000D4D"/>
    <w:rsid w:val="00002285"/>
    <w:rsid w:val="00010B6B"/>
    <w:rsid w:val="00015136"/>
    <w:rsid w:val="00016827"/>
    <w:rsid w:val="00016FBC"/>
    <w:rsid w:val="00017F5A"/>
    <w:rsid w:val="00022509"/>
    <w:rsid w:val="000232B2"/>
    <w:rsid w:val="000235B8"/>
    <w:rsid w:val="000239F3"/>
    <w:rsid w:val="00023B76"/>
    <w:rsid w:val="000345D1"/>
    <w:rsid w:val="00034D9F"/>
    <w:rsid w:val="0003518C"/>
    <w:rsid w:val="00036BBF"/>
    <w:rsid w:val="00036E98"/>
    <w:rsid w:val="00037846"/>
    <w:rsid w:val="00043223"/>
    <w:rsid w:val="000447DC"/>
    <w:rsid w:val="00044807"/>
    <w:rsid w:val="000474F4"/>
    <w:rsid w:val="000476BB"/>
    <w:rsid w:val="00050388"/>
    <w:rsid w:val="0005156E"/>
    <w:rsid w:val="00052893"/>
    <w:rsid w:val="00052A62"/>
    <w:rsid w:val="00052AEC"/>
    <w:rsid w:val="000556F4"/>
    <w:rsid w:val="00055ABD"/>
    <w:rsid w:val="00055C02"/>
    <w:rsid w:val="00060C65"/>
    <w:rsid w:val="00061281"/>
    <w:rsid w:val="00065F42"/>
    <w:rsid w:val="00067392"/>
    <w:rsid w:val="00070D39"/>
    <w:rsid w:val="00074C14"/>
    <w:rsid w:val="0007793D"/>
    <w:rsid w:val="00077E51"/>
    <w:rsid w:val="00082285"/>
    <w:rsid w:val="00083861"/>
    <w:rsid w:val="00083A13"/>
    <w:rsid w:val="00083E30"/>
    <w:rsid w:val="000907A4"/>
    <w:rsid w:val="00090B5F"/>
    <w:rsid w:val="00092BEB"/>
    <w:rsid w:val="00094616"/>
    <w:rsid w:val="0009497B"/>
    <w:rsid w:val="000952B6"/>
    <w:rsid w:val="000A087C"/>
    <w:rsid w:val="000A31F7"/>
    <w:rsid w:val="000A45B2"/>
    <w:rsid w:val="000A4BD1"/>
    <w:rsid w:val="000B13CD"/>
    <w:rsid w:val="000B28E8"/>
    <w:rsid w:val="000C033E"/>
    <w:rsid w:val="000C1CA6"/>
    <w:rsid w:val="000C3D53"/>
    <w:rsid w:val="000C5565"/>
    <w:rsid w:val="000C581D"/>
    <w:rsid w:val="000C70B0"/>
    <w:rsid w:val="000C786F"/>
    <w:rsid w:val="000C78D1"/>
    <w:rsid w:val="000C7D9E"/>
    <w:rsid w:val="000D0616"/>
    <w:rsid w:val="000D2E06"/>
    <w:rsid w:val="000D399E"/>
    <w:rsid w:val="000D5032"/>
    <w:rsid w:val="000F2BCF"/>
    <w:rsid w:val="000F32C5"/>
    <w:rsid w:val="000F4BFE"/>
    <w:rsid w:val="000F5FFC"/>
    <w:rsid w:val="000F77BA"/>
    <w:rsid w:val="00100015"/>
    <w:rsid w:val="0010254A"/>
    <w:rsid w:val="00105E2F"/>
    <w:rsid w:val="00110A24"/>
    <w:rsid w:val="00112062"/>
    <w:rsid w:val="001122C8"/>
    <w:rsid w:val="00113BB5"/>
    <w:rsid w:val="0012726E"/>
    <w:rsid w:val="00127B46"/>
    <w:rsid w:val="00130FB0"/>
    <w:rsid w:val="00131D7E"/>
    <w:rsid w:val="00135489"/>
    <w:rsid w:val="001376F2"/>
    <w:rsid w:val="001406E1"/>
    <w:rsid w:val="001419B8"/>
    <w:rsid w:val="001424B3"/>
    <w:rsid w:val="00142B7B"/>
    <w:rsid w:val="001451B8"/>
    <w:rsid w:val="00145C5D"/>
    <w:rsid w:val="00145F35"/>
    <w:rsid w:val="001468A6"/>
    <w:rsid w:val="00147849"/>
    <w:rsid w:val="00150B84"/>
    <w:rsid w:val="00151282"/>
    <w:rsid w:val="001539D7"/>
    <w:rsid w:val="001542CD"/>
    <w:rsid w:val="00155B88"/>
    <w:rsid w:val="00156B45"/>
    <w:rsid w:val="0015732A"/>
    <w:rsid w:val="00160F1C"/>
    <w:rsid w:val="001624D8"/>
    <w:rsid w:val="00162E51"/>
    <w:rsid w:val="001631DF"/>
    <w:rsid w:val="00172C41"/>
    <w:rsid w:val="00174C1E"/>
    <w:rsid w:val="0017692A"/>
    <w:rsid w:val="001769A5"/>
    <w:rsid w:val="001771C6"/>
    <w:rsid w:val="00184B54"/>
    <w:rsid w:val="00186F57"/>
    <w:rsid w:val="00191C61"/>
    <w:rsid w:val="001945A6"/>
    <w:rsid w:val="00195DF8"/>
    <w:rsid w:val="00195E09"/>
    <w:rsid w:val="001A1127"/>
    <w:rsid w:val="001A2A50"/>
    <w:rsid w:val="001A6D53"/>
    <w:rsid w:val="001B121F"/>
    <w:rsid w:val="001B23C1"/>
    <w:rsid w:val="001B3465"/>
    <w:rsid w:val="001B40C2"/>
    <w:rsid w:val="001B69A7"/>
    <w:rsid w:val="001C0BB6"/>
    <w:rsid w:val="001C17BD"/>
    <w:rsid w:val="001C1E22"/>
    <w:rsid w:val="001C41BB"/>
    <w:rsid w:val="001C5492"/>
    <w:rsid w:val="001C6AD5"/>
    <w:rsid w:val="001C6E54"/>
    <w:rsid w:val="001C6E8A"/>
    <w:rsid w:val="001C751A"/>
    <w:rsid w:val="001C7CED"/>
    <w:rsid w:val="001C7DE0"/>
    <w:rsid w:val="001D1457"/>
    <w:rsid w:val="001D2759"/>
    <w:rsid w:val="001D74C8"/>
    <w:rsid w:val="001D76CD"/>
    <w:rsid w:val="001E1B98"/>
    <w:rsid w:val="001E66BF"/>
    <w:rsid w:val="001E6F04"/>
    <w:rsid w:val="001F0648"/>
    <w:rsid w:val="001F3E46"/>
    <w:rsid w:val="001F401D"/>
    <w:rsid w:val="001F4743"/>
    <w:rsid w:val="001F594C"/>
    <w:rsid w:val="001F59E2"/>
    <w:rsid w:val="001F6281"/>
    <w:rsid w:val="00201750"/>
    <w:rsid w:val="00202453"/>
    <w:rsid w:val="00203BC3"/>
    <w:rsid w:val="002049FC"/>
    <w:rsid w:val="0020630F"/>
    <w:rsid w:val="002104D6"/>
    <w:rsid w:val="00210CC8"/>
    <w:rsid w:val="00211300"/>
    <w:rsid w:val="00212AA4"/>
    <w:rsid w:val="00213449"/>
    <w:rsid w:val="00213BB9"/>
    <w:rsid w:val="002165EC"/>
    <w:rsid w:val="002178D1"/>
    <w:rsid w:val="00220068"/>
    <w:rsid w:val="0022098C"/>
    <w:rsid w:val="00220AE9"/>
    <w:rsid w:val="0022452B"/>
    <w:rsid w:val="00225604"/>
    <w:rsid w:val="00225692"/>
    <w:rsid w:val="00226415"/>
    <w:rsid w:val="00227F9C"/>
    <w:rsid w:val="00230C7D"/>
    <w:rsid w:val="00233ACC"/>
    <w:rsid w:val="00233D7C"/>
    <w:rsid w:val="00236F65"/>
    <w:rsid w:val="0024082D"/>
    <w:rsid w:val="002452D5"/>
    <w:rsid w:val="002459E8"/>
    <w:rsid w:val="0024670C"/>
    <w:rsid w:val="002471BF"/>
    <w:rsid w:val="00250B74"/>
    <w:rsid w:val="002554C3"/>
    <w:rsid w:val="002570F3"/>
    <w:rsid w:val="002573E0"/>
    <w:rsid w:val="00257853"/>
    <w:rsid w:val="00260E34"/>
    <w:rsid w:val="00261B49"/>
    <w:rsid w:val="002624B7"/>
    <w:rsid w:val="00262588"/>
    <w:rsid w:val="00264C72"/>
    <w:rsid w:val="0026778F"/>
    <w:rsid w:val="00270B82"/>
    <w:rsid w:val="00271268"/>
    <w:rsid w:val="0027168F"/>
    <w:rsid w:val="00272321"/>
    <w:rsid w:val="00273DC7"/>
    <w:rsid w:val="0028246C"/>
    <w:rsid w:val="00283259"/>
    <w:rsid w:val="00283E30"/>
    <w:rsid w:val="00285477"/>
    <w:rsid w:val="00287CEE"/>
    <w:rsid w:val="0029126A"/>
    <w:rsid w:val="0029143C"/>
    <w:rsid w:val="002926CA"/>
    <w:rsid w:val="00292DA8"/>
    <w:rsid w:val="0029352B"/>
    <w:rsid w:val="00297D43"/>
    <w:rsid w:val="00297FA2"/>
    <w:rsid w:val="002A1445"/>
    <w:rsid w:val="002A159B"/>
    <w:rsid w:val="002A406A"/>
    <w:rsid w:val="002A478D"/>
    <w:rsid w:val="002A6229"/>
    <w:rsid w:val="002B0BF0"/>
    <w:rsid w:val="002B18C2"/>
    <w:rsid w:val="002B23D8"/>
    <w:rsid w:val="002B24B6"/>
    <w:rsid w:val="002B74A6"/>
    <w:rsid w:val="002C16ED"/>
    <w:rsid w:val="002C36D0"/>
    <w:rsid w:val="002C414A"/>
    <w:rsid w:val="002C4DA7"/>
    <w:rsid w:val="002C674B"/>
    <w:rsid w:val="002C67EF"/>
    <w:rsid w:val="002C7D15"/>
    <w:rsid w:val="002C7D6E"/>
    <w:rsid w:val="002D1C13"/>
    <w:rsid w:val="002D2459"/>
    <w:rsid w:val="002D5AF4"/>
    <w:rsid w:val="002D5BF1"/>
    <w:rsid w:val="002E0045"/>
    <w:rsid w:val="002E7AD7"/>
    <w:rsid w:val="002F0B62"/>
    <w:rsid w:val="002F1640"/>
    <w:rsid w:val="002F2120"/>
    <w:rsid w:val="002F3CB0"/>
    <w:rsid w:val="002F3CE5"/>
    <w:rsid w:val="002F3E51"/>
    <w:rsid w:val="002F42DE"/>
    <w:rsid w:val="002F50C4"/>
    <w:rsid w:val="00302654"/>
    <w:rsid w:val="0030375F"/>
    <w:rsid w:val="00303C69"/>
    <w:rsid w:val="003070EE"/>
    <w:rsid w:val="00307308"/>
    <w:rsid w:val="00311092"/>
    <w:rsid w:val="00312ECA"/>
    <w:rsid w:val="00315711"/>
    <w:rsid w:val="0031650A"/>
    <w:rsid w:val="00316DCD"/>
    <w:rsid w:val="003206DE"/>
    <w:rsid w:val="0032140A"/>
    <w:rsid w:val="00323380"/>
    <w:rsid w:val="00323AA2"/>
    <w:rsid w:val="003250CD"/>
    <w:rsid w:val="003254BD"/>
    <w:rsid w:val="00326E37"/>
    <w:rsid w:val="00331388"/>
    <w:rsid w:val="0033691E"/>
    <w:rsid w:val="003375C0"/>
    <w:rsid w:val="0034140E"/>
    <w:rsid w:val="00343D2E"/>
    <w:rsid w:val="003446D5"/>
    <w:rsid w:val="00344965"/>
    <w:rsid w:val="00344C41"/>
    <w:rsid w:val="00345751"/>
    <w:rsid w:val="0034652A"/>
    <w:rsid w:val="00347B07"/>
    <w:rsid w:val="00350262"/>
    <w:rsid w:val="00351B4D"/>
    <w:rsid w:val="003520A8"/>
    <w:rsid w:val="00353E57"/>
    <w:rsid w:val="003569CE"/>
    <w:rsid w:val="00367609"/>
    <w:rsid w:val="0036771D"/>
    <w:rsid w:val="00370660"/>
    <w:rsid w:val="0037108C"/>
    <w:rsid w:val="003731BE"/>
    <w:rsid w:val="0037552E"/>
    <w:rsid w:val="00375D58"/>
    <w:rsid w:val="003778C5"/>
    <w:rsid w:val="00380512"/>
    <w:rsid w:val="00380CF9"/>
    <w:rsid w:val="003823BA"/>
    <w:rsid w:val="003836E0"/>
    <w:rsid w:val="003856D5"/>
    <w:rsid w:val="00386C45"/>
    <w:rsid w:val="0039070F"/>
    <w:rsid w:val="00390B95"/>
    <w:rsid w:val="003918A1"/>
    <w:rsid w:val="00393763"/>
    <w:rsid w:val="00394877"/>
    <w:rsid w:val="00395EA8"/>
    <w:rsid w:val="003A28C5"/>
    <w:rsid w:val="003A2AC0"/>
    <w:rsid w:val="003B07AB"/>
    <w:rsid w:val="003B1D1C"/>
    <w:rsid w:val="003B3D76"/>
    <w:rsid w:val="003B4041"/>
    <w:rsid w:val="003B4998"/>
    <w:rsid w:val="003C1899"/>
    <w:rsid w:val="003C52D1"/>
    <w:rsid w:val="003C6064"/>
    <w:rsid w:val="003C72D8"/>
    <w:rsid w:val="003E5002"/>
    <w:rsid w:val="003F37B9"/>
    <w:rsid w:val="003F4943"/>
    <w:rsid w:val="003F5AF3"/>
    <w:rsid w:val="004007DB"/>
    <w:rsid w:val="004010DB"/>
    <w:rsid w:val="00406D3E"/>
    <w:rsid w:val="00406E07"/>
    <w:rsid w:val="00407E12"/>
    <w:rsid w:val="00410FA5"/>
    <w:rsid w:val="004114EE"/>
    <w:rsid w:val="00413659"/>
    <w:rsid w:val="00413F1E"/>
    <w:rsid w:val="00414516"/>
    <w:rsid w:val="00414CD6"/>
    <w:rsid w:val="004165CC"/>
    <w:rsid w:val="00421974"/>
    <w:rsid w:val="00421D73"/>
    <w:rsid w:val="00423161"/>
    <w:rsid w:val="004248D3"/>
    <w:rsid w:val="00427861"/>
    <w:rsid w:val="004305BD"/>
    <w:rsid w:val="00431328"/>
    <w:rsid w:val="00431623"/>
    <w:rsid w:val="004317E3"/>
    <w:rsid w:val="00435AAC"/>
    <w:rsid w:val="00436A33"/>
    <w:rsid w:val="00436DF2"/>
    <w:rsid w:val="0044069F"/>
    <w:rsid w:val="00441175"/>
    <w:rsid w:val="00443C8B"/>
    <w:rsid w:val="00443F94"/>
    <w:rsid w:val="0044613C"/>
    <w:rsid w:val="00446996"/>
    <w:rsid w:val="00453A95"/>
    <w:rsid w:val="00456BCB"/>
    <w:rsid w:val="00457D79"/>
    <w:rsid w:val="00461C36"/>
    <w:rsid w:val="00463F9C"/>
    <w:rsid w:val="004665B6"/>
    <w:rsid w:val="0046669C"/>
    <w:rsid w:val="0047141F"/>
    <w:rsid w:val="00472979"/>
    <w:rsid w:val="00473CE1"/>
    <w:rsid w:val="00474465"/>
    <w:rsid w:val="004748BC"/>
    <w:rsid w:val="004754BB"/>
    <w:rsid w:val="00477CB2"/>
    <w:rsid w:val="004805F0"/>
    <w:rsid w:val="004821EE"/>
    <w:rsid w:val="00483F6E"/>
    <w:rsid w:val="00490875"/>
    <w:rsid w:val="00495F70"/>
    <w:rsid w:val="00496A45"/>
    <w:rsid w:val="00496C5D"/>
    <w:rsid w:val="00496C77"/>
    <w:rsid w:val="004978EC"/>
    <w:rsid w:val="004A0819"/>
    <w:rsid w:val="004A0826"/>
    <w:rsid w:val="004A2164"/>
    <w:rsid w:val="004A28A6"/>
    <w:rsid w:val="004A440E"/>
    <w:rsid w:val="004A6056"/>
    <w:rsid w:val="004A7EC4"/>
    <w:rsid w:val="004B0EFA"/>
    <w:rsid w:val="004B1DDE"/>
    <w:rsid w:val="004B20B7"/>
    <w:rsid w:val="004B605B"/>
    <w:rsid w:val="004B6944"/>
    <w:rsid w:val="004C1784"/>
    <w:rsid w:val="004C192C"/>
    <w:rsid w:val="004C2C58"/>
    <w:rsid w:val="004C41A9"/>
    <w:rsid w:val="004C4269"/>
    <w:rsid w:val="004C55C5"/>
    <w:rsid w:val="004D088C"/>
    <w:rsid w:val="004D10E1"/>
    <w:rsid w:val="004D41DD"/>
    <w:rsid w:val="004D5A66"/>
    <w:rsid w:val="004D5BFC"/>
    <w:rsid w:val="004D5EB3"/>
    <w:rsid w:val="004D6F9C"/>
    <w:rsid w:val="004D716F"/>
    <w:rsid w:val="004E0738"/>
    <w:rsid w:val="004E2D94"/>
    <w:rsid w:val="004E2EDA"/>
    <w:rsid w:val="004E310A"/>
    <w:rsid w:val="004E7214"/>
    <w:rsid w:val="004E74E5"/>
    <w:rsid w:val="004F3461"/>
    <w:rsid w:val="004F45ED"/>
    <w:rsid w:val="004F7BD6"/>
    <w:rsid w:val="004F7EA3"/>
    <w:rsid w:val="00501D8B"/>
    <w:rsid w:val="00502DE3"/>
    <w:rsid w:val="005043F4"/>
    <w:rsid w:val="005054B9"/>
    <w:rsid w:val="00505928"/>
    <w:rsid w:val="00507A1C"/>
    <w:rsid w:val="005101E3"/>
    <w:rsid w:val="0051135B"/>
    <w:rsid w:val="0051140B"/>
    <w:rsid w:val="00512935"/>
    <w:rsid w:val="00515B37"/>
    <w:rsid w:val="00520554"/>
    <w:rsid w:val="00520D7B"/>
    <w:rsid w:val="00525E6E"/>
    <w:rsid w:val="005274B3"/>
    <w:rsid w:val="00530CCA"/>
    <w:rsid w:val="005369C1"/>
    <w:rsid w:val="005404FC"/>
    <w:rsid w:val="0054572A"/>
    <w:rsid w:val="00555E98"/>
    <w:rsid w:val="00564C0A"/>
    <w:rsid w:val="00566925"/>
    <w:rsid w:val="00566BEB"/>
    <w:rsid w:val="00566CF5"/>
    <w:rsid w:val="00572710"/>
    <w:rsid w:val="00572B24"/>
    <w:rsid w:val="0057317E"/>
    <w:rsid w:val="00573792"/>
    <w:rsid w:val="00573B0B"/>
    <w:rsid w:val="005745F9"/>
    <w:rsid w:val="005758FD"/>
    <w:rsid w:val="00576990"/>
    <w:rsid w:val="00577619"/>
    <w:rsid w:val="00581E2C"/>
    <w:rsid w:val="00581FDD"/>
    <w:rsid w:val="00587366"/>
    <w:rsid w:val="00592CB5"/>
    <w:rsid w:val="005953B6"/>
    <w:rsid w:val="005A1742"/>
    <w:rsid w:val="005A2841"/>
    <w:rsid w:val="005A2F63"/>
    <w:rsid w:val="005A3AF0"/>
    <w:rsid w:val="005A6655"/>
    <w:rsid w:val="005B2ED2"/>
    <w:rsid w:val="005B548E"/>
    <w:rsid w:val="005B59AA"/>
    <w:rsid w:val="005B5FFD"/>
    <w:rsid w:val="005B7F2C"/>
    <w:rsid w:val="005C0681"/>
    <w:rsid w:val="005C11E7"/>
    <w:rsid w:val="005C20E8"/>
    <w:rsid w:val="005C3FF1"/>
    <w:rsid w:val="005C5467"/>
    <w:rsid w:val="005C5694"/>
    <w:rsid w:val="005D365F"/>
    <w:rsid w:val="005D58AF"/>
    <w:rsid w:val="005E155C"/>
    <w:rsid w:val="005E340E"/>
    <w:rsid w:val="005E35F4"/>
    <w:rsid w:val="005E3D55"/>
    <w:rsid w:val="005E4C2B"/>
    <w:rsid w:val="005E53DD"/>
    <w:rsid w:val="005E5BBB"/>
    <w:rsid w:val="005E6F2E"/>
    <w:rsid w:val="005E7A99"/>
    <w:rsid w:val="005F034F"/>
    <w:rsid w:val="005F08D0"/>
    <w:rsid w:val="005F11A9"/>
    <w:rsid w:val="005F282E"/>
    <w:rsid w:val="005F2E82"/>
    <w:rsid w:val="005F3730"/>
    <w:rsid w:val="005F58EF"/>
    <w:rsid w:val="00600500"/>
    <w:rsid w:val="00600B5A"/>
    <w:rsid w:val="0060211F"/>
    <w:rsid w:val="006024E2"/>
    <w:rsid w:val="00605BB6"/>
    <w:rsid w:val="0060713F"/>
    <w:rsid w:val="00607A3C"/>
    <w:rsid w:val="00610409"/>
    <w:rsid w:val="00612383"/>
    <w:rsid w:val="00612A6D"/>
    <w:rsid w:val="00614776"/>
    <w:rsid w:val="006165C1"/>
    <w:rsid w:val="00620E10"/>
    <w:rsid w:val="006210F8"/>
    <w:rsid w:val="00622DAC"/>
    <w:rsid w:val="00623059"/>
    <w:rsid w:val="0062593D"/>
    <w:rsid w:val="0062766B"/>
    <w:rsid w:val="00627FEF"/>
    <w:rsid w:val="00633FC7"/>
    <w:rsid w:val="00634012"/>
    <w:rsid w:val="00634249"/>
    <w:rsid w:val="00636F5F"/>
    <w:rsid w:val="0064016B"/>
    <w:rsid w:val="00640E95"/>
    <w:rsid w:val="00642589"/>
    <w:rsid w:val="006427E8"/>
    <w:rsid w:val="00655EDB"/>
    <w:rsid w:val="006565F6"/>
    <w:rsid w:val="00661620"/>
    <w:rsid w:val="006639DB"/>
    <w:rsid w:val="00663B4E"/>
    <w:rsid w:val="0066450D"/>
    <w:rsid w:val="00664ACD"/>
    <w:rsid w:val="00664F40"/>
    <w:rsid w:val="006723AA"/>
    <w:rsid w:val="00672D31"/>
    <w:rsid w:val="00677ADE"/>
    <w:rsid w:val="00680F3D"/>
    <w:rsid w:val="006820E1"/>
    <w:rsid w:val="006836C6"/>
    <w:rsid w:val="006903D1"/>
    <w:rsid w:val="006950BF"/>
    <w:rsid w:val="00697AD9"/>
    <w:rsid w:val="006A09C5"/>
    <w:rsid w:val="006A45B5"/>
    <w:rsid w:val="006A5175"/>
    <w:rsid w:val="006A77BD"/>
    <w:rsid w:val="006B0F43"/>
    <w:rsid w:val="006B1273"/>
    <w:rsid w:val="006B3639"/>
    <w:rsid w:val="006B46D7"/>
    <w:rsid w:val="006B6355"/>
    <w:rsid w:val="006B7324"/>
    <w:rsid w:val="006C092E"/>
    <w:rsid w:val="006C21E9"/>
    <w:rsid w:val="006C2ED4"/>
    <w:rsid w:val="006C4831"/>
    <w:rsid w:val="006C5EC8"/>
    <w:rsid w:val="006C74BB"/>
    <w:rsid w:val="006D041B"/>
    <w:rsid w:val="006D15E6"/>
    <w:rsid w:val="006D28E4"/>
    <w:rsid w:val="006D6097"/>
    <w:rsid w:val="006D74E1"/>
    <w:rsid w:val="006E0F9B"/>
    <w:rsid w:val="006E1335"/>
    <w:rsid w:val="006E195E"/>
    <w:rsid w:val="006E21C0"/>
    <w:rsid w:val="006E4604"/>
    <w:rsid w:val="006E55BA"/>
    <w:rsid w:val="006E6192"/>
    <w:rsid w:val="006E636A"/>
    <w:rsid w:val="006E63C8"/>
    <w:rsid w:val="006F17AC"/>
    <w:rsid w:val="006F1F5C"/>
    <w:rsid w:val="006F2A45"/>
    <w:rsid w:val="006F493E"/>
    <w:rsid w:val="006F4FBE"/>
    <w:rsid w:val="006F63A6"/>
    <w:rsid w:val="00700BE0"/>
    <w:rsid w:val="0070331F"/>
    <w:rsid w:val="00703834"/>
    <w:rsid w:val="00704B46"/>
    <w:rsid w:val="00706CA0"/>
    <w:rsid w:val="00710CE8"/>
    <w:rsid w:val="00710E82"/>
    <w:rsid w:val="00710F3E"/>
    <w:rsid w:val="0071734A"/>
    <w:rsid w:val="007225D9"/>
    <w:rsid w:val="0072431E"/>
    <w:rsid w:val="00730CEC"/>
    <w:rsid w:val="0073284B"/>
    <w:rsid w:val="00734D08"/>
    <w:rsid w:val="0073573D"/>
    <w:rsid w:val="00742D62"/>
    <w:rsid w:val="00743F56"/>
    <w:rsid w:val="00746112"/>
    <w:rsid w:val="00751662"/>
    <w:rsid w:val="0075358F"/>
    <w:rsid w:val="00753799"/>
    <w:rsid w:val="0075525A"/>
    <w:rsid w:val="007561CC"/>
    <w:rsid w:val="00760101"/>
    <w:rsid w:val="00762F1A"/>
    <w:rsid w:val="007643CE"/>
    <w:rsid w:val="00764581"/>
    <w:rsid w:val="00764D89"/>
    <w:rsid w:val="00766077"/>
    <w:rsid w:val="00766BAD"/>
    <w:rsid w:val="00766E4C"/>
    <w:rsid w:val="00772182"/>
    <w:rsid w:val="00772D7F"/>
    <w:rsid w:val="00773242"/>
    <w:rsid w:val="007733B9"/>
    <w:rsid w:val="00773999"/>
    <w:rsid w:val="00775A04"/>
    <w:rsid w:val="007763FF"/>
    <w:rsid w:val="00776958"/>
    <w:rsid w:val="007779C8"/>
    <w:rsid w:val="00777F84"/>
    <w:rsid w:val="00781582"/>
    <w:rsid w:val="00782752"/>
    <w:rsid w:val="007873A9"/>
    <w:rsid w:val="00787D47"/>
    <w:rsid w:val="00790B1B"/>
    <w:rsid w:val="007910B7"/>
    <w:rsid w:val="00795C78"/>
    <w:rsid w:val="007968CD"/>
    <w:rsid w:val="007A089A"/>
    <w:rsid w:val="007A1513"/>
    <w:rsid w:val="007A202E"/>
    <w:rsid w:val="007A5461"/>
    <w:rsid w:val="007A6751"/>
    <w:rsid w:val="007A6B33"/>
    <w:rsid w:val="007B1616"/>
    <w:rsid w:val="007B324B"/>
    <w:rsid w:val="007C05DA"/>
    <w:rsid w:val="007C4528"/>
    <w:rsid w:val="007C5D85"/>
    <w:rsid w:val="007C6001"/>
    <w:rsid w:val="007C6632"/>
    <w:rsid w:val="007C7BCE"/>
    <w:rsid w:val="007D0448"/>
    <w:rsid w:val="007D0EE4"/>
    <w:rsid w:val="007D1385"/>
    <w:rsid w:val="007D4A81"/>
    <w:rsid w:val="007F13DF"/>
    <w:rsid w:val="007F3749"/>
    <w:rsid w:val="007F4172"/>
    <w:rsid w:val="0080078B"/>
    <w:rsid w:val="00802D0C"/>
    <w:rsid w:val="00803872"/>
    <w:rsid w:val="00807349"/>
    <w:rsid w:val="00807820"/>
    <w:rsid w:val="0081182F"/>
    <w:rsid w:val="00815245"/>
    <w:rsid w:val="0081557A"/>
    <w:rsid w:val="008213D4"/>
    <w:rsid w:val="008219C5"/>
    <w:rsid w:val="00822B18"/>
    <w:rsid w:val="00827978"/>
    <w:rsid w:val="00830999"/>
    <w:rsid w:val="00832066"/>
    <w:rsid w:val="0083481F"/>
    <w:rsid w:val="00836DF0"/>
    <w:rsid w:val="00841B7D"/>
    <w:rsid w:val="00846CEE"/>
    <w:rsid w:val="00846EBF"/>
    <w:rsid w:val="00847633"/>
    <w:rsid w:val="00855132"/>
    <w:rsid w:val="00856AAF"/>
    <w:rsid w:val="008572EE"/>
    <w:rsid w:val="008603D6"/>
    <w:rsid w:val="00862C26"/>
    <w:rsid w:val="00863B9F"/>
    <w:rsid w:val="00870113"/>
    <w:rsid w:val="00871183"/>
    <w:rsid w:val="00873FC8"/>
    <w:rsid w:val="00875227"/>
    <w:rsid w:val="00875B14"/>
    <w:rsid w:val="0087778B"/>
    <w:rsid w:val="00880F15"/>
    <w:rsid w:val="008819FB"/>
    <w:rsid w:val="00882A9B"/>
    <w:rsid w:val="0088390E"/>
    <w:rsid w:val="00885A47"/>
    <w:rsid w:val="00887278"/>
    <w:rsid w:val="00887F72"/>
    <w:rsid w:val="00890B27"/>
    <w:rsid w:val="00891AA3"/>
    <w:rsid w:val="00891ED0"/>
    <w:rsid w:val="0089276B"/>
    <w:rsid w:val="008939BD"/>
    <w:rsid w:val="00894CBB"/>
    <w:rsid w:val="008A05B4"/>
    <w:rsid w:val="008A22A2"/>
    <w:rsid w:val="008A3317"/>
    <w:rsid w:val="008A39C4"/>
    <w:rsid w:val="008A4878"/>
    <w:rsid w:val="008B0129"/>
    <w:rsid w:val="008B3043"/>
    <w:rsid w:val="008B6251"/>
    <w:rsid w:val="008C39B6"/>
    <w:rsid w:val="008C512D"/>
    <w:rsid w:val="008C51C5"/>
    <w:rsid w:val="008C7260"/>
    <w:rsid w:val="008C7C91"/>
    <w:rsid w:val="008D010D"/>
    <w:rsid w:val="008D31D2"/>
    <w:rsid w:val="008D37DF"/>
    <w:rsid w:val="008E66D1"/>
    <w:rsid w:val="008E7832"/>
    <w:rsid w:val="008F1DDE"/>
    <w:rsid w:val="008F3F23"/>
    <w:rsid w:val="008F5399"/>
    <w:rsid w:val="008F54B0"/>
    <w:rsid w:val="008F6F0E"/>
    <w:rsid w:val="008F7E51"/>
    <w:rsid w:val="00904307"/>
    <w:rsid w:val="00911480"/>
    <w:rsid w:val="009125C8"/>
    <w:rsid w:val="00915081"/>
    <w:rsid w:val="00916AF0"/>
    <w:rsid w:val="009204CB"/>
    <w:rsid w:val="0092176B"/>
    <w:rsid w:val="0092264E"/>
    <w:rsid w:val="00923607"/>
    <w:rsid w:val="0092434D"/>
    <w:rsid w:val="00924666"/>
    <w:rsid w:val="00927830"/>
    <w:rsid w:val="00927B43"/>
    <w:rsid w:val="009309EF"/>
    <w:rsid w:val="00931710"/>
    <w:rsid w:val="00932284"/>
    <w:rsid w:val="00933269"/>
    <w:rsid w:val="00933CB2"/>
    <w:rsid w:val="009347FB"/>
    <w:rsid w:val="00934B2B"/>
    <w:rsid w:val="00936E32"/>
    <w:rsid w:val="009373A6"/>
    <w:rsid w:val="0093785B"/>
    <w:rsid w:val="00940E80"/>
    <w:rsid w:val="009433C0"/>
    <w:rsid w:val="009441C9"/>
    <w:rsid w:val="00944CDC"/>
    <w:rsid w:val="00944F29"/>
    <w:rsid w:val="009457DE"/>
    <w:rsid w:val="00951053"/>
    <w:rsid w:val="00951065"/>
    <w:rsid w:val="00951169"/>
    <w:rsid w:val="00952192"/>
    <w:rsid w:val="00953D44"/>
    <w:rsid w:val="00953F07"/>
    <w:rsid w:val="0096069A"/>
    <w:rsid w:val="00961D22"/>
    <w:rsid w:val="00963AAD"/>
    <w:rsid w:val="0096451B"/>
    <w:rsid w:val="0096636A"/>
    <w:rsid w:val="009665F3"/>
    <w:rsid w:val="009717D0"/>
    <w:rsid w:val="00972265"/>
    <w:rsid w:val="0097336D"/>
    <w:rsid w:val="009734E0"/>
    <w:rsid w:val="00975B43"/>
    <w:rsid w:val="00976EB5"/>
    <w:rsid w:val="00980501"/>
    <w:rsid w:val="00980E2A"/>
    <w:rsid w:val="00981D6D"/>
    <w:rsid w:val="00983538"/>
    <w:rsid w:val="009849F6"/>
    <w:rsid w:val="00991034"/>
    <w:rsid w:val="00992C36"/>
    <w:rsid w:val="00992DA0"/>
    <w:rsid w:val="0099350A"/>
    <w:rsid w:val="00994C3B"/>
    <w:rsid w:val="00995038"/>
    <w:rsid w:val="00997CEE"/>
    <w:rsid w:val="009A250E"/>
    <w:rsid w:val="009A2850"/>
    <w:rsid w:val="009A3776"/>
    <w:rsid w:val="009A6408"/>
    <w:rsid w:val="009A6705"/>
    <w:rsid w:val="009A79E6"/>
    <w:rsid w:val="009B039A"/>
    <w:rsid w:val="009B0A81"/>
    <w:rsid w:val="009B1912"/>
    <w:rsid w:val="009B1A1C"/>
    <w:rsid w:val="009B534B"/>
    <w:rsid w:val="009B6607"/>
    <w:rsid w:val="009B79AD"/>
    <w:rsid w:val="009C07A1"/>
    <w:rsid w:val="009C5C67"/>
    <w:rsid w:val="009C5ED0"/>
    <w:rsid w:val="009C6EDC"/>
    <w:rsid w:val="009C72D5"/>
    <w:rsid w:val="009D09E9"/>
    <w:rsid w:val="009D2678"/>
    <w:rsid w:val="009D3CE7"/>
    <w:rsid w:val="009D4D3A"/>
    <w:rsid w:val="009D4E99"/>
    <w:rsid w:val="009E02A2"/>
    <w:rsid w:val="009E39AA"/>
    <w:rsid w:val="009E43CF"/>
    <w:rsid w:val="009E43DD"/>
    <w:rsid w:val="009E4C61"/>
    <w:rsid w:val="009E4EF1"/>
    <w:rsid w:val="009E560D"/>
    <w:rsid w:val="009E5BC1"/>
    <w:rsid w:val="009F0C34"/>
    <w:rsid w:val="009F5CEB"/>
    <w:rsid w:val="00A022F0"/>
    <w:rsid w:val="00A053D9"/>
    <w:rsid w:val="00A103A9"/>
    <w:rsid w:val="00A11911"/>
    <w:rsid w:val="00A11BC2"/>
    <w:rsid w:val="00A1406B"/>
    <w:rsid w:val="00A158A1"/>
    <w:rsid w:val="00A15991"/>
    <w:rsid w:val="00A15D5E"/>
    <w:rsid w:val="00A15DC1"/>
    <w:rsid w:val="00A203D2"/>
    <w:rsid w:val="00A205E1"/>
    <w:rsid w:val="00A23E1C"/>
    <w:rsid w:val="00A2419E"/>
    <w:rsid w:val="00A2447F"/>
    <w:rsid w:val="00A26DA1"/>
    <w:rsid w:val="00A317B1"/>
    <w:rsid w:val="00A3413B"/>
    <w:rsid w:val="00A35A68"/>
    <w:rsid w:val="00A35E9C"/>
    <w:rsid w:val="00A365C9"/>
    <w:rsid w:val="00A372DD"/>
    <w:rsid w:val="00A40A20"/>
    <w:rsid w:val="00A40A9E"/>
    <w:rsid w:val="00A40F57"/>
    <w:rsid w:val="00A4179F"/>
    <w:rsid w:val="00A426B4"/>
    <w:rsid w:val="00A42758"/>
    <w:rsid w:val="00A46766"/>
    <w:rsid w:val="00A51C8C"/>
    <w:rsid w:val="00A54BFB"/>
    <w:rsid w:val="00A54F0A"/>
    <w:rsid w:val="00A56BDF"/>
    <w:rsid w:val="00A57359"/>
    <w:rsid w:val="00A60380"/>
    <w:rsid w:val="00A60EAA"/>
    <w:rsid w:val="00A65851"/>
    <w:rsid w:val="00A66530"/>
    <w:rsid w:val="00A67A3F"/>
    <w:rsid w:val="00A7186C"/>
    <w:rsid w:val="00A725C5"/>
    <w:rsid w:val="00A74389"/>
    <w:rsid w:val="00A7499D"/>
    <w:rsid w:val="00A76A8D"/>
    <w:rsid w:val="00A80AB7"/>
    <w:rsid w:val="00A860CA"/>
    <w:rsid w:val="00A90A3F"/>
    <w:rsid w:val="00AA1B49"/>
    <w:rsid w:val="00AA28BA"/>
    <w:rsid w:val="00AA327A"/>
    <w:rsid w:val="00AA4936"/>
    <w:rsid w:val="00AA539C"/>
    <w:rsid w:val="00AA7A1E"/>
    <w:rsid w:val="00AB1614"/>
    <w:rsid w:val="00AB1AD6"/>
    <w:rsid w:val="00AB30AC"/>
    <w:rsid w:val="00AB3869"/>
    <w:rsid w:val="00AB6D1B"/>
    <w:rsid w:val="00AB7DFC"/>
    <w:rsid w:val="00AC15A3"/>
    <w:rsid w:val="00AC213A"/>
    <w:rsid w:val="00AC3123"/>
    <w:rsid w:val="00AC49B2"/>
    <w:rsid w:val="00AC4E4E"/>
    <w:rsid w:val="00AC4EA3"/>
    <w:rsid w:val="00AC65D7"/>
    <w:rsid w:val="00AD2FE7"/>
    <w:rsid w:val="00AD4CA9"/>
    <w:rsid w:val="00AD5BA9"/>
    <w:rsid w:val="00AE0748"/>
    <w:rsid w:val="00AE0A7B"/>
    <w:rsid w:val="00AE1B69"/>
    <w:rsid w:val="00AE24A6"/>
    <w:rsid w:val="00AE2578"/>
    <w:rsid w:val="00AE7B23"/>
    <w:rsid w:val="00AF3BA5"/>
    <w:rsid w:val="00AF4FA9"/>
    <w:rsid w:val="00AF6DBF"/>
    <w:rsid w:val="00B00687"/>
    <w:rsid w:val="00B00B53"/>
    <w:rsid w:val="00B020B9"/>
    <w:rsid w:val="00B02641"/>
    <w:rsid w:val="00B02A66"/>
    <w:rsid w:val="00B02FCE"/>
    <w:rsid w:val="00B040CD"/>
    <w:rsid w:val="00B12991"/>
    <w:rsid w:val="00B1489B"/>
    <w:rsid w:val="00B1496E"/>
    <w:rsid w:val="00B153CA"/>
    <w:rsid w:val="00B15C2C"/>
    <w:rsid w:val="00B16F73"/>
    <w:rsid w:val="00B20E5E"/>
    <w:rsid w:val="00B2164B"/>
    <w:rsid w:val="00B23388"/>
    <w:rsid w:val="00B23E21"/>
    <w:rsid w:val="00B26E6A"/>
    <w:rsid w:val="00B36625"/>
    <w:rsid w:val="00B36C8E"/>
    <w:rsid w:val="00B36F97"/>
    <w:rsid w:val="00B40811"/>
    <w:rsid w:val="00B4181E"/>
    <w:rsid w:val="00B41D30"/>
    <w:rsid w:val="00B41E05"/>
    <w:rsid w:val="00B43BD1"/>
    <w:rsid w:val="00B45C85"/>
    <w:rsid w:val="00B53A3F"/>
    <w:rsid w:val="00B55478"/>
    <w:rsid w:val="00B56242"/>
    <w:rsid w:val="00B61A85"/>
    <w:rsid w:val="00B621B7"/>
    <w:rsid w:val="00B633E5"/>
    <w:rsid w:val="00B64908"/>
    <w:rsid w:val="00B657ED"/>
    <w:rsid w:val="00B65FBB"/>
    <w:rsid w:val="00B668E4"/>
    <w:rsid w:val="00B67098"/>
    <w:rsid w:val="00B70ED9"/>
    <w:rsid w:val="00B715BE"/>
    <w:rsid w:val="00B7736B"/>
    <w:rsid w:val="00B80AA8"/>
    <w:rsid w:val="00B836C6"/>
    <w:rsid w:val="00B912DE"/>
    <w:rsid w:val="00B91D7F"/>
    <w:rsid w:val="00BA1982"/>
    <w:rsid w:val="00BA22E2"/>
    <w:rsid w:val="00BA3218"/>
    <w:rsid w:val="00BA3348"/>
    <w:rsid w:val="00BA5AEB"/>
    <w:rsid w:val="00BB28E4"/>
    <w:rsid w:val="00BC131A"/>
    <w:rsid w:val="00BC2665"/>
    <w:rsid w:val="00BC3401"/>
    <w:rsid w:val="00BC4C92"/>
    <w:rsid w:val="00BC5349"/>
    <w:rsid w:val="00BC7E12"/>
    <w:rsid w:val="00BD0BCF"/>
    <w:rsid w:val="00BD28D4"/>
    <w:rsid w:val="00BD36EA"/>
    <w:rsid w:val="00BD4284"/>
    <w:rsid w:val="00BD70E6"/>
    <w:rsid w:val="00BE0667"/>
    <w:rsid w:val="00BE4FB1"/>
    <w:rsid w:val="00BE61F9"/>
    <w:rsid w:val="00BE67E1"/>
    <w:rsid w:val="00BF3BFC"/>
    <w:rsid w:val="00BF3EAA"/>
    <w:rsid w:val="00BF49CD"/>
    <w:rsid w:val="00BF5A49"/>
    <w:rsid w:val="00BF605A"/>
    <w:rsid w:val="00BF6307"/>
    <w:rsid w:val="00BF6FB2"/>
    <w:rsid w:val="00C01169"/>
    <w:rsid w:val="00C03A5E"/>
    <w:rsid w:val="00C0491F"/>
    <w:rsid w:val="00C05070"/>
    <w:rsid w:val="00C1061D"/>
    <w:rsid w:val="00C1095F"/>
    <w:rsid w:val="00C10D60"/>
    <w:rsid w:val="00C14307"/>
    <w:rsid w:val="00C16D96"/>
    <w:rsid w:val="00C219FF"/>
    <w:rsid w:val="00C228D9"/>
    <w:rsid w:val="00C24232"/>
    <w:rsid w:val="00C250AB"/>
    <w:rsid w:val="00C32F52"/>
    <w:rsid w:val="00C3320E"/>
    <w:rsid w:val="00C33757"/>
    <w:rsid w:val="00C377FD"/>
    <w:rsid w:val="00C40B15"/>
    <w:rsid w:val="00C40C2C"/>
    <w:rsid w:val="00C42EC3"/>
    <w:rsid w:val="00C43BF1"/>
    <w:rsid w:val="00C443F2"/>
    <w:rsid w:val="00C44587"/>
    <w:rsid w:val="00C52116"/>
    <w:rsid w:val="00C56892"/>
    <w:rsid w:val="00C62F76"/>
    <w:rsid w:val="00C6431D"/>
    <w:rsid w:val="00C6467B"/>
    <w:rsid w:val="00C66A80"/>
    <w:rsid w:val="00C7026D"/>
    <w:rsid w:val="00C727F2"/>
    <w:rsid w:val="00C729E0"/>
    <w:rsid w:val="00C72EE1"/>
    <w:rsid w:val="00C7792F"/>
    <w:rsid w:val="00C77D75"/>
    <w:rsid w:val="00C77FF9"/>
    <w:rsid w:val="00C81425"/>
    <w:rsid w:val="00C81DED"/>
    <w:rsid w:val="00C83882"/>
    <w:rsid w:val="00C90AB6"/>
    <w:rsid w:val="00C90E15"/>
    <w:rsid w:val="00C94AAF"/>
    <w:rsid w:val="00C9632D"/>
    <w:rsid w:val="00CA0F4C"/>
    <w:rsid w:val="00CA1263"/>
    <w:rsid w:val="00CA28BA"/>
    <w:rsid w:val="00CA4006"/>
    <w:rsid w:val="00CA5CC4"/>
    <w:rsid w:val="00CA7192"/>
    <w:rsid w:val="00CB12DA"/>
    <w:rsid w:val="00CB1389"/>
    <w:rsid w:val="00CB24BE"/>
    <w:rsid w:val="00CB4135"/>
    <w:rsid w:val="00CB4EEA"/>
    <w:rsid w:val="00CB5913"/>
    <w:rsid w:val="00CB620B"/>
    <w:rsid w:val="00CB7047"/>
    <w:rsid w:val="00CB7C65"/>
    <w:rsid w:val="00CC0241"/>
    <w:rsid w:val="00CC0B5D"/>
    <w:rsid w:val="00CC1CA1"/>
    <w:rsid w:val="00CC2622"/>
    <w:rsid w:val="00CC2794"/>
    <w:rsid w:val="00CC2C3C"/>
    <w:rsid w:val="00CC3486"/>
    <w:rsid w:val="00CC3A7D"/>
    <w:rsid w:val="00CC50EE"/>
    <w:rsid w:val="00CD0661"/>
    <w:rsid w:val="00CD3937"/>
    <w:rsid w:val="00CD546B"/>
    <w:rsid w:val="00CE00AA"/>
    <w:rsid w:val="00CE0794"/>
    <w:rsid w:val="00CE4B5C"/>
    <w:rsid w:val="00CE6367"/>
    <w:rsid w:val="00CE6575"/>
    <w:rsid w:val="00CE6F52"/>
    <w:rsid w:val="00CE7D3C"/>
    <w:rsid w:val="00CF09B7"/>
    <w:rsid w:val="00CF0A9B"/>
    <w:rsid w:val="00CF1227"/>
    <w:rsid w:val="00CF4241"/>
    <w:rsid w:val="00CF7081"/>
    <w:rsid w:val="00CF775F"/>
    <w:rsid w:val="00D03A1C"/>
    <w:rsid w:val="00D045C9"/>
    <w:rsid w:val="00D06C0C"/>
    <w:rsid w:val="00D10B4C"/>
    <w:rsid w:val="00D134B4"/>
    <w:rsid w:val="00D134EE"/>
    <w:rsid w:val="00D144DA"/>
    <w:rsid w:val="00D14544"/>
    <w:rsid w:val="00D1636A"/>
    <w:rsid w:val="00D20403"/>
    <w:rsid w:val="00D234A0"/>
    <w:rsid w:val="00D26863"/>
    <w:rsid w:val="00D2718F"/>
    <w:rsid w:val="00D316E8"/>
    <w:rsid w:val="00D349C1"/>
    <w:rsid w:val="00D37689"/>
    <w:rsid w:val="00D41710"/>
    <w:rsid w:val="00D441B8"/>
    <w:rsid w:val="00D4549B"/>
    <w:rsid w:val="00D4569C"/>
    <w:rsid w:val="00D457F4"/>
    <w:rsid w:val="00D45EE5"/>
    <w:rsid w:val="00D50B4F"/>
    <w:rsid w:val="00D51EFF"/>
    <w:rsid w:val="00D55BC6"/>
    <w:rsid w:val="00D564E5"/>
    <w:rsid w:val="00D607C6"/>
    <w:rsid w:val="00D61A77"/>
    <w:rsid w:val="00D625EF"/>
    <w:rsid w:val="00D62A19"/>
    <w:rsid w:val="00D62C13"/>
    <w:rsid w:val="00D65D5F"/>
    <w:rsid w:val="00D708BA"/>
    <w:rsid w:val="00D75D9A"/>
    <w:rsid w:val="00D76925"/>
    <w:rsid w:val="00D778AF"/>
    <w:rsid w:val="00D81C69"/>
    <w:rsid w:val="00D82FCB"/>
    <w:rsid w:val="00D8396F"/>
    <w:rsid w:val="00D86E4D"/>
    <w:rsid w:val="00D87943"/>
    <w:rsid w:val="00D919FE"/>
    <w:rsid w:val="00D93355"/>
    <w:rsid w:val="00D93E12"/>
    <w:rsid w:val="00D9595A"/>
    <w:rsid w:val="00DA2BA5"/>
    <w:rsid w:val="00DA4117"/>
    <w:rsid w:val="00DA4695"/>
    <w:rsid w:val="00DA587C"/>
    <w:rsid w:val="00DA5E95"/>
    <w:rsid w:val="00DB02ED"/>
    <w:rsid w:val="00DB0CC3"/>
    <w:rsid w:val="00DB16CD"/>
    <w:rsid w:val="00DB3984"/>
    <w:rsid w:val="00DB599C"/>
    <w:rsid w:val="00DB65B4"/>
    <w:rsid w:val="00DB7A69"/>
    <w:rsid w:val="00DC2924"/>
    <w:rsid w:val="00DC2DAA"/>
    <w:rsid w:val="00DC2FEA"/>
    <w:rsid w:val="00DC3C5C"/>
    <w:rsid w:val="00DC5299"/>
    <w:rsid w:val="00DC780D"/>
    <w:rsid w:val="00DD46B9"/>
    <w:rsid w:val="00DD490A"/>
    <w:rsid w:val="00DD4F53"/>
    <w:rsid w:val="00DD57FC"/>
    <w:rsid w:val="00DD5C7B"/>
    <w:rsid w:val="00DE0166"/>
    <w:rsid w:val="00DE1427"/>
    <w:rsid w:val="00DE3B43"/>
    <w:rsid w:val="00DE6936"/>
    <w:rsid w:val="00DE6E95"/>
    <w:rsid w:val="00DE7DA9"/>
    <w:rsid w:val="00DF12D8"/>
    <w:rsid w:val="00DF131A"/>
    <w:rsid w:val="00DF22EB"/>
    <w:rsid w:val="00DF37D8"/>
    <w:rsid w:val="00DF38CA"/>
    <w:rsid w:val="00DF62E6"/>
    <w:rsid w:val="00E0057F"/>
    <w:rsid w:val="00E031C9"/>
    <w:rsid w:val="00E0426A"/>
    <w:rsid w:val="00E04CCF"/>
    <w:rsid w:val="00E06993"/>
    <w:rsid w:val="00E1072B"/>
    <w:rsid w:val="00E12011"/>
    <w:rsid w:val="00E13438"/>
    <w:rsid w:val="00E13B4D"/>
    <w:rsid w:val="00E15EFB"/>
    <w:rsid w:val="00E17865"/>
    <w:rsid w:val="00E22DD0"/>
    <w:rsid w:val="00E25C84"/>
    <w:rsid w:val="00E27C0F"/>
    <w:rsid w:val="00E3051B"/>
    <w:rsid w:val="00E31561"/>
    <w:rsid w:val="00E32939"/>
    <w:rsid w:val="00E36244"/>
    <w:rsid w:val="00E36552"/>
    <w:rsid w:val="00E373AC"/>
    <w:rsid w:val="00E40C95"/>
    <w:rsid w:val="00E44A35"/>
    <w:rsid w:val="00E44DD5"/>
    <w:rsid w:val="00E4754A"/>
    <w:rsid w:val="00E5034B"/>
    <w:rsid w:val="00E51182"/>
    <w:rsid w:val="00E51DAF"/>
    <w:rsid w:val="00E5384F"/>
    <w:rsid w:val="00E57E21"/>
    <w:rsid w:val="00E618CE"/>
    <w:rsid w:val="00E64816"/>
    <w:rsid w:val="00E706A2"/>
    <w:rsid w:val="00E757ED"/>
    <w:rsid w:val="00E81F29"/>
    <w:rsid w:val="00E84A0D"/>
    <w:rsid w:val="00E911E7"/>
    <w:rsid w:val="00E91EC3"/>
    <w:rsid w:val="00E942A7"/>
    <w:rsid w:val="00E94ACC"/>
    <w:rsid w:val="00E96487"/>
    <w:rsid w:val="00EA0BCA"/>
    <w:rsid w:val="00EA0F04"/>
    <w:rsid w:val="00EA2D2C"/>
    <w:rsid w:val="00EA4E8B"/>
    <w:rsid w:val="00EA641B"/>
    <w:rsid w:val="00EA6455"/>
    <w:rsid w:val="00EB00A9"/>
    <w:rsid w:val="00EB019D"/>
    <w:rsid w:val="00EB02E0"/>
    <w:rsid w:val="00EB22D6"/>
    <w:rsid w:val="00EB7402"/>
    <w:rsid w:val="00EB7B7D"/>
    <w:rsid w:val="00EC1903"/>
    <w:rsid w:val="00EC419D"/>
    <w:rsid w:val="00ED2047"/>
    <w:rsid w:val="00ED6300"/>
    <w:rsid w:val="00ED6357"/>
    <w:rsid w:val="00EE34E1"/>
    <w:rsid w:val="00EE3C3F"/>
    <w:rsid w:val="00EE4886"/>
    <w:rsid w:val="00EE55D0"/>
    <w:rsid w:val="00EE7621"/>
    <w:rsid w:val="00EE7727"/>
    <w:rsid w:val="00EF02FD"/>
    <w:rsid w:val="00EF167B"/>
    <w:rsid w:val="00EF56E3"/>
    <w:rsid w:val="00F00EB4"/>
    <w:rsid w:val="00F029B2"/>
    <w:rsid w:val="00F034E1"/>
    <w:rsid w:val="00F04053"/>
    <w:rsid w:val="00F050AF"/>
    <w:rsid w:val="00F07FE4"/>
    <w:rsid w:val="00F10EA7"/>
    <w:rsid w:val="00F10F15"/>
    <w:rsid w:val="00F11D84"/>
    <w:rsid w:val="00F12127"/>
    <w:rsid w:val="00F14AB8"/>
    <w:rsid w:val="00F15FD8"/>
    <w:rsid w:val="00F1717B"/>
    <w:rsid w:val="00F218D6"/>
    <w:rsid w:val="00F22249"/>
    <w:rsid w:val="00F241BB"/>
    <w:rsid w:val="00F246B1"/>
    <w:rsid w:val="00F24AD3"/>
    <w:rsid w:val="00F25EE6"/>
    <w:rsid w:val="00F271A9"/>
    <w:rsid w:val="00F31CB4"/>
    <w:rsid w:val="00F3304C"/>
    <w:rsid w:val="00F33810"/>
    <w:rsid w:val="00F348EC"/>
    <w:rsid w:val="00F366A9"/>
    <w:rsid w:val="00F40C2E"/>
    <w:rsid w:val="00F42208"/>
    <w:rsid w:val="00F4278B"/>
    <w:rsid w:val="00F43F39"/>
    <w:rsid w:val="00F46A38"/>
    <w:rsid w:val="00F500E1"/>
    <w:rsid w:val="00F50912"/>
    <w:rsid w:val="00F51857"/>
    <w:rsid w:val="00F52AC0"/>
    <w:rsid w:val="00F535F8"/>
    <w:rsid w:val="00F55A80"/>
    <w:rsid w:val="00F615A6"/>
    <w:rsid w:val="00F6251B"/>
    <w:rsid w:val="00F62750"/>
    <w:rsid w:val="00F64BBF"/>
    <w:rsid w:val="00F734C2"/>
    <w:rsid w:val="00F73BED"/>
    <w:rsid w:val="00F7470C"/>
    <w:rsid w:val="00F74AA6"/>
    <w:rsid w:val="00F74DE8"/>
    <w:rsid w:val="00F75AFF"/>
    <w:rsid w:val="00F77A86"/>
    <w:rsid w:val="00F8503D"/>
    <w:rsid w:val="00F85149"/>
    <w:rsid w:val="00F913A7"/>
    <w:rsid w:val="00F9176E"/>
    <w:rsid w:val="00F963F1"/>
    <w:rsid w:val="00F9703A"/>
    <w:rsid w:val="00FA0878"/>
    <w:rsid w:val="00FA2709"/>
    <w:rsid w:val="00FA2D54"/>
    <w:rsid w:val="00FA6C3E"/>
    <w:rsid w:val="00FB1B34"/>
    <w:rsid w:val="00FB1F70"/>
    <w:rsid w:val="00FB5281"/>
    <w:rsid w:val="00FB5C9A"/>
    <w:rsid w:val="00FB7289"/>
    <w:rsid w:val="00FB73D9"/>
    <w:rsid w:val="00FC03B0"/>
    <w:rsid w:val="00FC1805"/>
    <w:rsid w:val="00FC478E"/>
    <w:rsid w:val="00FC5000"/>
    <w:rsid w:val="00FD0EBF"/>
    <w:rsid w:val="00FD22AF"/>
    <w:rsid w:val="00FD384F"/>
    <w:rsid w:val="00FD4172"/>
    <w:rsid w:val="00FD4394"/>
    <w:rsid w:val="00FD5FB2"/>
    <w:rsid w:val="00FD60F5"/>
    <w:rsid w:val="00FE2902"/>
    <w:rsid w:val="00FE2B62"/>
    <w:rsid w:val="00FE3AEB"/>
    <w:rsid w:val="00FE448E"/>
    <w:rsid w:val="00FE5039"/>
    <w:rsid w:val="00FE6134"/>
    <w:rsid w:val="00FF3EA8"/>
    <w:rsid w:val="00FF499A"/>
    <w:rsid w:val="00FF4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3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qFormat/>
    <w:rsid w:val="00380512"/>
    <w:pPr>
      <w:ind w:left="720"/>
      <w:contextualSpacing/>
    </w:pPr>
  </w:style>
  <w:style w:type="paragraph" w:styleId="a5">
    <w:name w:val="Title"/>
    <w:basedOn w:val="a"/>
    <w:next w:val="a"/>
    <w:link w:val="a6"/>
    <w:uiPriority w:val="10"/>
    <w:qFormat/>
    <w:rsid w:val="001C54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1C5492"/>
    <w:rPr>
      <w:rFonts w:asciiTheme="majorHAnsi" w:eastAsiaTheme="majorEastAsia" w:hAnsiTheme="majorHAnsi" w:cstheme="majorBidi"/>
      <w:color w:val="17365D" w:themeColor="text2" w:themeShade="BF"/>
      <w:spacing w:val="5"/>
      <w:kern w:val="28"/>
      <w:sz w:val="52"/>
      <w:szCs w:val="52"/>
    </w:rPr>
  </w:style>
  <w:style w:type="paragraph" w:styleId="a7">
    <w:name w:val="Normal (Web)"/>
    <w:basedOn w:val="a"/>
    <w:uiPriority w:val="99"/>
    <w:rsid w:val="009C5C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basedOn w:val="a0"/>
    <w:rsid w:val="009C5C67"/>
    <w:rPr>
      <w:rFonts w:ascii="Times New Roman" w:hAnsi="Times New Roman" w:cs="Times New Roman"/>
      <w:sz w:val="18"/>
      <w:szCs w:val="18"/>
    </w:rPr>
  </w:style>
  <w:style w:type="paragraph" w:customStyle="1" w:styleId="Style1">
    <w:name w:val="Style1"/>
    <w:basedOn w:val="a"/>
    <w:rsid w:val="009C5C67"/>
    <w:pPr>
      <w:widowControl w:val="0"/>
      <w:autoSpaceDE w:val="0"/>
      <w:autoSpaceDN w:val="0"/>
      <w:adjustRightInd w:val="0"/>
      <w:spacing w:after="0" w:line="240" w:lineRule="exact"/>
      <w:ind w:hanging="230"/>
      <w:jc w:val="both"/>
    </w:pPr>
    <w:rPr>
      <w:rFonts w:ascii="Times New Roman" w:eastAsia="Times New Roman" w:hAnsi="Times New Roman" w:cs="Times New Roman"/>
      <w:sz w:val="24"/>
      <w:szCs w:val="24"/>
    </w:rPr>
  </w:style>
  <w:style w:type="character" w:customStyle="1" w:styleId="FontStyle12">
    <w:name w:val="Font Style12"/>
    <w:basedOn w:val="a0"/>
    <w:rsid w:val="009C5C67"/>
    <w:rPr>
      <w:rFonts w:ascii="Times New Roman" w:hAnsi="Times New Roman" w:cs="Times New Roman"/>
      <w:i/>
      <w:iCs/>
      <w:sz w:val="18"/>
      <w:szCs w:val="18"/>
    </w:rPr>
  </w:style>
  <w:style w:type="paragraph" w:styleId="a8">
    <w:name w:val="Body Text"/>
    <w:basedOn w:val="a"/>
    <w:link w:val="a9"/>
    <w:rsid w:val="009E4C61"/>
    <w:pPr>
      <w:shd w:val="clear" w:color="auto" w:fill="FFFFFF"/>
      <w:spacing w:after="0" w:line="240" w:lineRule="auto"/>
      <w:jc w:val="both"/>
    </w:pPr>
    <w:rPr>
      <w:rFonts w:ascii="Times New Roman" w:eastAsia="Times New Roman" w:hAnsi="Times New Roman" w:cs="Times New Roman"/>
      <w:snapToGrid w:val="0"/>
      <w:color w:val="000000"/>
      <w:sz w:val="25"/>
      <w:szCs w:val="20"/>
    </w:rPr>
  </w:style>
  <w:style w:type="character" w:customStyle="1" w:styleId="a9">
    <w:name w:val="Основной текст Знак"/>
    <w:basedOn w:val="a0"/>
    <w:link w:val="a8"/>
    <w:rsid w:val="009E4C61"/>
    <w:rPr>
      <w:rFonts w:ascii="Times New Roman" w:eastAsia="Times New Roman" w:hAnsi="Times New Roman" w:cs="Times New Roman"/>
      <w:snapToGrid w:val="0"/>
      <w:color w:val="000000"/>
      <w:sz w:val="25"/>
      <w:szCs w:val="20"/>
      <w:shd w:val="clear" w:color="auto" w:fill="FFFFFF"/>
    </w:rPr>
  </w:style>
  <w:style w:type="character" w:customStyle="1" w:styleId="HTML">
    <w:name w:val="Стандартный HTML Знак"/>
    <w:basedOn w:val="a0"/>
    <w:link w:val="HTML0"/>
    <w:locked/>
    <w:rsid w:val="00201750"/>
    <w:rPr>
      <w:rFonts w:ascii="Courier New" w:hAnsi="Courier New"/>
    </w:rPr>
  </w:style>
  <w:style w:type="paragraph" w:styleId="HTML0">
    <w:name w:val="HTML Preformatted"/>
    <w:basedOn w:val="a"/>
    <w:link w:val="HTML"/>
    <w:rsid w:val="0020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
    <w:name w:val="Стандартный HTML Знак1"/>
    <w:basedOn w:val="a0"/>
    <w:uiPriority w:val="99"/>
    <w:semiHidden/>
    <w:rsid w:val="00201750"/>
    <w:rPr>
      <w:rFonts w:ascii="Consolas" w:hAnsi="Consolas" w:cs="Consolas"/>
      <w:sz w:val="20"/>
      <w:szCs w:val="20"/>
    </w:rPr>
  </w:style>
  <w:style w:type="character" w:styleId="aa">
    <w:name w:val="Hyperlink"/>
    <w:basedOn w:val="a0"/>
    <w:uiPriority w:val="99"/>
    <w:rsid w:val="00FE5039"/>
    <w:rPr>
      <w:color w:val="0000FF"/>
      <w:u w:val="single"/>
    </w:rPr>
  </w:style>
  <w:style w:type="paragraph" w:styleId="ab">
    <w:name w:val="header"/>
    <w:basedOn w:val="a"/>
    <w:link w:val="ac"/>
    <w:uiPriority w:val="99"/>
    <w:rsid w:val="004F45E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4F45ED"/>
    <w:rPr>
      <w:rFonts w:ascii="Times New Roman" w:eastAsia="Times New Roman" w:hAnsi="Times New Roman" w:cs="Times New Roman"/>
      <w:sz w:val="24"/>
      <w:szCs w:val="24"/>
    </w:rPr>
  </w:style>
  <w:style w:type="paragraph" w:styleId="ad">
    <w:name w:val="footer"/>
    <w:basedOn w:val="a"/>
    <w:link w:val="ae"/>
    <w:uiPriority w:val="99"/>
    <w:rsid w:val="004F45E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4F45ED"/>
    <w:rPr>
      <w:rFonts w:ascii="Times New Roman" w:eastAsia="Times New Roman" w:hAnsi="Times New Roman" w:cs="Times New Roman"/>
      <w:sz w:val="24"/>
      <w:szCs w:val="24"/>
    </w:rPr>
  </w:style>
  <w:style w:type="paragraph" w:styleId="af">
    <w:name w:val="Balloon Text"/>
    <w:basedOn w:val="a"/>
    <w:link w:val="af0"/>
    <w:uiPriority w:val="99"/>
    <w:rsid w:val="004F45ED"/>
    <w:pPr>
      <w:spacing w:after="0" w:line="240" w:lineRule="auto"/>
    </w:pPr>
    <w:rPr>
      <w:rFonts w:ascii="Tahoma" w:eastAsia="Times New Roman" w:hAnsi="Tahoma" w:cs="Times New Roman"/>
      <w:sz w:val="16"/>
      <w:szCs w:val="16"/>
    </w:rPr>
  </w:style>
  <w:style w:type="character" w:customStyle="1" w:styleId="af0">
    <w:name w:val="Текст выноски Знак"/>
    <w:basedOn w:val="a0"/>
    <w:link w:val="af"/>
    <w:uiPriority w:val="99"/>
    <w:rsid w:val="004F45ED"/>
    <w:rPr>
      <w:rFonts w:ascii="Tahoma" w:eastAsia="Times New Roman" w:hAnsi="Tahoma" w:cs="Times New Roman"/>
      <w:sz w:val="16"/>
      <w:szCs w:val="16"/>
    </w:rPr>
  </w:style>
  <w:style w:type="paragraph" w:customStyle="1" w:styleId="c3">
    <w:name w:val="c3"/>
    <w:basedOn w:val="a"/>
    <w:rsid w:val="00CE6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E6367"/>
  </w:style>
  <w:style w:type="character" w:customStyle="1" w:styleId="apple-converted-space">
    <w:name w:val="apple-converted-space"/>
    <w:basedOn w:val="a0"/>
    <w:rsid w:val="0029126A"/>
  </w:style>
  <w:style w:type="paragraph" w:customStyle="1" w:styleId="c6">
    <w:name w:val="c6"/>
    <w:basedOn w:val="a"/>
    <w:rsid w:val="006A5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A5175"/>
  </w:style>
  <w:style w:type="paragraph" w:customStyle="1" w:styleId="c8">
    <w:name w:val="c8"/>
    <w:basedOn w:val="a"/>
    <w:rsid w:val="006A5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A5175"/>
  </w:style>
  <w:style w:type="character" w:customStyle="1" w:styleId="c13">
    <w:name w:val="c13"/>
    <w:basedOn w:val="a0"/>
    <w:rsid w:val="006A5175"/>
  </w:style>
  <w:style w:type="character" w:customStyle="1" w:styleId="c35">
    <w:name w:val="c35"/>
    <w:basedOn w:val="a0"/>
    <w:rsid w:val="006A5175"/>
  </w:style>
  <w:style w:type="character" w:customStyle="1" w:styleId="c2">
    <w:name w:val="c2"/>
    <w:basedOn w:val="a0"/>
    <w:rsid w:val="005A2F63"/>
  </w:style>
  <w:style w:type="character" w:customStyle="1" w:styleId="c11">
    <w:name w:val="c11"/>
    <w:basedOn w:val="a0"/>
    <w:rsid w:val="005A2F63"/>
  </w:style>
  <w:style w:type="character" w:customStyle="1" w:styleId="c9">
    <w:name w:val="c9"/>
    <w:basedOn w:val="a0"/>
    <w:rsid w:val="00AB30AC"/>
  </w:style>
  <w:style w:type="character" w:customStyle="1" w:styleId="c44">
    <w:name w:val="c44"/>
    <w:basedOn w:val="a0"/>
    <w:rsid w:val="00847633"/>
  </w:style>
  <w:style w:type="paragraph" w:styleId="af1">
    <w:name w:val="Body Text Indent"/>
    <w:basedOn w:val="a"/>
    <w:link w:val="af2"/>
    <w:uiPriority w:val="99"/>
    <w:semiHidden/>
    <w:unhideWhenUsed/>
    <w:rsid w:val="004114EE"/>
    <w:pPr>
      <w:spacing w:after="120"/>
      <w:ind w:left="283"/>
    </w:pPr>
  </w:style>
  <w:style w:type="character" w:customStyle="1" w:styleId="af2">
    <w:name w:val="Основной текст с отступом Знак"/>
    <w:basedOn w:val="a0"/>
    <w:link w:val="af1"/>
    <w:uiPriority w:val="99"/>
    <w:semiHidden/>
    <w:rsid w:val="004114EE"/>
  </w:style>
  <w:style w:type="paragraph" w:customStyle="1" w:styleId="western">
    <w:name w:val="western"/>
    <w:basedOn w:val="a"/>
    <w:rsid w:val="007D0EE4"/>
    <w:pPr>
      <w:spacing w:after="0" w:line="240" w:lineRule="auto"/>
    </w:pPr>
    <w:rPr>
      <w:rFonts w:ascii="Times New Roman" w:eastAsia="Times New Roman" w:hAnsi="Times New Roman" w:cs="Times New Roman"/>
      <w:sz w:val="24"/>
      <w:szCs w:val="24"/>
    </w:rPr>
  </w:style>
  <w:style w:type="paragraph" w:customStyle="1" w:styleId="Default">
    <w:name w:val="Default"/>
    <w:rsid w:val="008D31D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
    <w:name w:val="Абзац списка1"/>
    <w:basedOn w:val="a"/>
    <w:rsid w:val="00015136"/>
    <w:pPr>
      <w:spacing w:after="0" w:line="240" w:lineRule="auto"/>
      <w:ind w:left="720"/>
      <w:contextualSpacing/>
    </w:pPr>
    <w:rPr>
      <w:rFonts w:ascii="Times New Roman" w:eastAsia="Cambria"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01513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015136"/>
    <w:pPr>
      <w:spacing w:after="0" w:line="240" w:lineRule="auto"/>
    </w:pPr>
    <w:rPr>
      <w:rFonts w:ascii="Times New Roman" w:eastAsia="Times New Roman" w:hAnsi="Times New Roman" w:cs="Times New Roman"/>
      <w:sz w:val="24"/>
      <w:szCs w:val="24"/>
    </w:rPr>
  </w:style>
  <w:style w:type="character" w:customStyle="1" w:styleId="dash0421005f0442005f0440005f043e005f0433005f0438005f0439005f005fchar1char1">
    <w:name w:val="dash0421_005f0442_005f0440_005f043e_005f0433_005f0438_005f0439_005f_005fchar1__char1"/>
    <w:rsid w:val="000151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3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qFormat/>
    <w:rsid w:val="00380512"/>
    <w:pPr>
      <w:ind w:left="720"/>
      <w:contextualSpacing/>
    </w:pPr>
  </w:style>
  <w:style w:type="paragraph" w:styleId="a5">
    <w:name w:val="Title"/>
    <w:basedOn w:val="a"/>
    <w:next w:val="a"/>
    <w:link w:val="a6"/>
    <w:uiPriority w:val="10"/>
    <w:qFormat/>
    <w:rsid w:val="001C54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1C5492"/>
    <w:rPr>
      <w:rFonts w:asciiTheme="majorHAnsi" w:eastAsiaTheme="majorEastAsia" w:hAnsiTheme="majorHAnsi" w:cstheme="majorBidi"/>
      <w:color w:val="17365D" w:themeColor="text2" w:themeShade="BF"/>
      <w:spacing w:val="5"/>
      <w:kern w:val="28"/>
      <w:sz w:val="52"/>
      <w:szCs w:val="52"/>
    </w:rPr>
  </w:style>
  <w:style w:type="paragraph" w:styleId="a7">
    <w:name w:val="Normal (Web)"/>
    <w:basedOn w:val="a"/>
    <w:uiPriority w:val="99"/>
    <w:rsid w:val="009C5C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basedOn w:val="a0"/>
    <w:rsid w:val="009C5C67"/>
    <w:rPr>
      <w:rFonts w:ascii="Times New Roman" w:hAnsi="Times New Roman" w:cs="Times New Roman"/>
      <w:sz w:val="18"/>
      <w:szCs w:val="18"/>
    </w:rPr>
  </w:style>
  <w:style w:type="paragraph" w:customStyle="1" w:styleId="Style1">
    <w:name w:val="Style1"/>
    <w:basedOn w:val="a"/>
    <w:rsid w:val="009C5C67"/>
    <w:pPr>
      <w:widowControl w:val="0"/>
      <w:autoSpaceDE w:val="0"/>
      <w:autoSpaceDN w:val="0"/>
      <w:adjustRightInd w:val="0"/>
      <w:spacing w:after="0" w:line="240" w:lineRule="exact"/>
      <w:ind w:hanging="230"/>
      <w:jc w:val="both"/>
    </w:pPr>
    <w:rPr>
      <w:rFonts w:ascii="Times New Roman" w:eastAsia="Times New Roman" w:hAnsi="Times New Roman" w:cs="Times New Roman"/>
      <w:sz w:val="24"/>
      <w:szCs w:val="24"/>
    </w:rPr>
  </w:style>
  <w:style w:type="character" w:customStyle="1" w:styleId="FontStyle12">
    <w:name w:val="Font Style12"/>
    <w:basedOn w:val="a0"/>
    <w:rsid w:val="009C5C67"/>
    <w:rPr>
      <w:rFonts w:ascii="Times New Roman" w:hAnsi="Times New Roman" w:cs="Times New Roman"/>
      <w:i/>
      <w:iCs/>
      <w:sz w:val="18"/>
      <w:szCs w:val="18"/>
    </w:rPr>
  </w:style>
  <w:style w:type="paragraph" w:styleId="a8">
    <w:name w:val="Body Text"/>
    <w:basedOn w:val="a"/>
    <w:link w:val="a9"/>
    <w:rsid w:val="009E4C61"/>
    <w:pPr>
      <w:shd w:val="clear" w:color="auto" w:fill="FFFFFF"/>
      <w:spacing w:after="0" w:line="240" w:lineRule="auto"/>
      <w:jc w:val="both"/>
    </w:pPr>
    <w:rPr>
      <w:rFonts w:ascii="Times New Roman" w:eastAsia="Times New Roman" w:hAnsi="Times New Roman" w:cs="Times New Roman"/>
      <w:snapToGrid w:val="0"/>
      <w:color w:val="000000"/>
      <w:sz w:val="25"/>
      <w:szCs w:val="20"/>
    </w:rPr>
  </w:style>
  <w:style w:type="character" w:customStyle="1" w:styleId="a9">
    <w:name w:val="Основной текст Знак"/>
    <w:basedOn w:val="a0"/>
    <w:link w:val="a8"/>
    <w:rsid w:val="009E4C61"/>
    <w:rPr>
      <w:rFonts w:ascii="Times New Roman" w:eastAsia="Times New Roman" w:hAnsi="Times New Roman" w:cs="Times New Roman"/>
      <w:snapToGrid w:val="0"/>
      <w:color w:val="000000"/>
      <w:sz w:val="25"/>
      <w:szCs w:val="20"/>
      <w:shd w:val="clear" w:color="auto" w:fill="FFFFFF"/>
    </w:rPr>
  </w:style>
  <w:style w:type="character" w:customStyle="1" w:styleId="HTML">
    <w:name w:val="Стандартный HTML Знак"/>
    <w:basedOn w:val="a0"/>
    <w:link w:val="HTML0"/>
    <w:locked/>
    <w:rsid w:val="00201750"/>
    <w:rPr>
      <w:rFonts w:ascii="Courier New" w:hAnsi="Courier New"/>
    </w:rPr>
  </w:style>
  <w:style w:type="paragraph" w:styleId="HTML0">
    <w:name w:val="HTML Preformatted"/>
    <w:basedOn w:val="a"/>
    <w:link w:val="HTML"/>
    <w:rsid w:val="0020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
    <w:name w:val="Стандартный HTML Знак1"/>
    <w:basedOn w:val="a0"/>
    <w:uiPriority w:val="99"/>
    <w:semiHidden/>
    <w:rsid w:val="00201750"/>
    <w:rPr>
      <w:rFonts w:ascii="Consolas" w:hAnsi="Consolas" w:cs="Consolas"/>
      <w:sz w:val="20"/>
      <w:szCs w:val="20"/>
    </w:rPr>
  </w:style>
  <w:style w:type="character" w:styleId="aa">
    <w:name w:val="Hyperlink"/>
    <w:basedOn w:val="a0"/>
    <w:uiPriority w:val="99"/>
    <w:rsid w:val="00FE5039"/>
    <w:rPr>
      <w:color w:val="0000FF"/>
      <w:u w:val="single"/>
    </w:rPr>
  </w:style>
  <w:style w:type="paragraph" w:styleId="ab">
    <w:name w:val="header"/>
    <w:basedOn w:val="a"/>
    <w:link w:val="ac"/>
    <w:uiPriority w:val="99"/>
    <w:rsid w:val="004F45E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4F45ED"/>
    <w:rPr>
      <w:rFonts w:ascii="Times New Roman" w:eastAsia="Times New Roman" w:hAnsi="Times New Roman" w:cs="Times New Roman"/>
      <w:sz w:val="24"/>
      <w:szCs w:val="24"/>
    </w:rPr>
  </w:style>
  <w:style w:type="paragraph" w:styleId="ad">
    <w:name w:val="footer"/>
    <w:basedOn w:val="a"/>
    <w:link w:val="ae"/>
    <w:uiPriority w:val="99"/>
    <w:rsid w:val="004F45E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4F45ED"/>
    <w:rPr>
      <w:rFonts w:ascii="Times New Roman" w:eastAsia="Times New Roman" w:hAnsi="Times New Roman" w:cs="Times New Roman"/>
      <w:sz w:val="24"/>
      <w:szCs w:val="24"/>
    </w:rPr>
  </w:style>
  <w:style w:type="paragraph" w:styleId="af">
    <w:name w:val="Balloon Text"/>
    <w:basedOn w:val="a"/>
    <w:link w:val="af0"/>
    <w:uiPriority w:val="99"/>
    <w:rsid w:val="004F45ED"/>
    <w:pPr>
      <w:spacing w:after="0" w:line="240" w:lineRule="auto"/>
    </w:pPr>
    <w:rPr>
      <w:rFonts w:ascii="Tahoma" w:eastAsia="Times New Roman" w:hAnsi="Tahoma" w:cs="Times New Roman"/>
      <w:sz w:val="16"/>
      <w:szCs w:val="16"/>
    </w:rPr>
  </w:style>
  <w:style w:type="character" w:customStyle="1" w:styleId="af0">
    <w:name w:val="Текст выноски Знак"/>
    <w:basedOn w:val="a0"/>
    <w:link w:val="af"/>
    <w:uiPriority w:val="99"/>
    <w:rsid w:val="004F45ED"/>
    <w:rPr>
      <w:rFonts w:ascii="Tahoma" w:eastAsia="Times New Roman" w:hAnsi="Tahoma" w:cs="Times New Roman"/>
      <w:sz w:val="16"/>
      <w:szCs w:val="16"/>
    </w:rPr>
  </w:style>
  <w:style w:type="paragraph" w:customStyle="1" w:styleId="c3">
    <w:name w:val="c3"/>
    <w:basedOn w:val="a"/>
    <w:rsid w:val="00CE6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E6367"/>
  </w:style>
  <w:style w:type="character" w:customStyle="1" w:styleId="apple-converted-space">
    <w:name w:val="apple-converted-space"/>
    <w:basedOn w:val="a0"/>
    <w:rsid w:val="0029126A"/>
  </w:style>
  <w:style w:type="paragraph" w:customStyle="1" w:styleId="c6">
    <w:name w:val="c6"/>
    <w:basedOn w:val="a"/>
    <w:rsid w:val="006A5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A5175"/>
  </w:style>
  <w:style w:type="paragraph" w:customStyle="1" w:styleId="c8">
    <w:name w:val="c8"/>
    <w:basedOn w:val="a"/>
    <w:rsid w:val="006A5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A5175"/>
  </w:style>
  <w:style w:type="character" w:customStyle="1" w:styleId="c13">
    <w:name w:val="c13"/>
    <w:basedOn w:val="a0"/>
    <w:rsid w:val="006A5175"/>
  </w:style>
  <w:style w:type="character" w:customStyle="1" w:styleId="c35">
    <w:name w:val="c35"/>
    <w:basedOn w:val="a0"/>
    <w:rsid w:val="006A5175"/>
  </w:style>
  <w:style w:type="character" w:customStyle="1" w:styleId="c2">
    <w:name w:val="c2"/>
    <w:basedOn w:val="a0"/>
    <w:rsid w:val="005A2F63"/>
  </w:style>
  <w:style w:type="character" w:customStyle="1" w:styleId="c11">
    <w:name w:val="c11"/>
    <w:basedOn w:val="a0"/>
    <w:rsid w:val="005A2F63"/>
  </w:style>
  <w:style w:type="character" w:customStyle="1" w:styleId="c9">
    <w:name w:val="c9"/>
    <w:basedOn w:val="a0"/>
    <w:rsid w:val="00AB30AC"/>
  </w:style>
  <w:style w:type="character" w:customStyle="1" w:styleId="c44">
    <w:name w:val="c44"/>
    <w:basedOn w:val="a0"/>
    <w:rsid w:val="00847633"/>
  </w:style>
  <w:style w:type="paragraph" w:styleId="af1">
    <w:name w:val="Body Text Indent"/>
    <w:basedOn w:val="a"/>
    <w:link w:val="af2"/>
    <w:uiPriority w:val="99"/>
    <w:semiHidden/>
    <w:unhideWhenUsed/>
    <w:rsid w:val="004114EE"/>
    <w:pPr>
      <w:spacing w:after="120"/>
      <w:ind w:left="283"/>
    </w:pPr>
  </w:style>
  <w:style w:type="character" w:customStyle="1" w:styleId="af2">
    <w:name w:val="Основной текст с отступом Знак"/>
    <w:basedOn w:val="a0"/>
    <w:link w:val="af1"/>
    <w:uiPriority w:val="99"/>
    <w:semiHidden/>
    <w:rsid w:val="004114EE"/>
  </w:style>
  <w:style w:type="paragraph" w:customStyle="1" w:styleId="western">
    <w:name w:val="western"/>
    <w:basedOn w:val="a"/>
    <w:rsid w:val="007D0EE4"/>
    <w:pPr>
      <w:spacing w:after="0" w:line="240" w:lineRule="auto"/>
    </w:pPr>
    <w:rPr>
      <w:rFonts w:ascii="Times New Roman" w:eastAsia="Times New Roman" w:hAnsi="Times New Roman" w:cs="Times New Roman"/>
      <w:sz w:val="24"/>
      <w:szCs w:val="24"/>
    </w:rPr>
  </w:style>
  <w:style w:type="paragraph" w:customStyle="1" w:styleId="Default">
    <w:name w:val="Default"/>
    <w:rsid w:val="008D31D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
    <w:name w:val="Абзац списка1"/>
    <w:basedOn w:val="a"/>
    <w:rsid w:val="00015136"/>
    <w:pPr>
      <w:spacing w:after="0" w:line="240" w:lineRule="auto"/>
      <w:ind w:left="720"/>
      <w:contextualSpacing/>
    </w:pPr>
    <w:rPr>
      <w:rFonts w:ascii="Times New Roman" w:eastAsia="Cambria"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01513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015136"/>
    <w:pPr>
      <w:spacing w:after="0" w:line="240" w:lineRule="auto"/>
    </w:pPr>
    <w:rPr>
      <w:rFonts w:ascii="Times New Roman" w:eastAsia="Times New Roman" w:hAnsi="Times New Roman" w:cs="Times New Roman"/>
      <w:sz w:val="24"/>
      <w:szCs w:val="24"/>
    </w:rPr>
  </w:style>
  <w:style w:type="character" w:customStyle="1" w:styleId="dash0421005f0442005f0440005f043e005f0433005f0438005f0439005f005fchar1char1">
    <w:name w:val="dash0421_005f0442_005f0440_005f043e_005f0433_005f0438_005f0439_005f_005fchar1__char1"/>
    <w:rsid w:val="00015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7047">
      <w:bodyDiv w:val="1"/>
      <w:marLeft w:val="0"/>
      <w:marRight w:val="0"/>
      <w:marTop w:val="0"/>
      <w:marBottom w:val="0"/>
      <w:divBdr>
        <w:top w:val="none" w:sz="0" w:space="0" w:color="auto"/>
        <w:left w:val="none" w:sz="0" w:space="0" w:color="auto"/>
        <w:bottom w:val="none" w:sz="0" w:space="0" w:color="auto"/>
        <w:right w:val="none" w:sz="0" w:space="0" w:color="auto"/>
      </w:divBdr>
    </w:div>
    <w:div w:id="829557971">
      <w:bodyDiv w:val="1"/>
      <w:marLeft w:val="0"/>
      <w:marRight w:val="0"/>
      <w:marTop w:val="0"/>
      <w:marBottom w:val="0"/>
      <w:divBdr>
        <w:top w:val="none" w:sz="0" w:space="0" w:color="auto"/>
        <w:left w:val="none" w:sz="0" w:space="0" w:color="auto"/>
        <w:bottom w:val="none" w:sz="0" w:space="0" w:color="auto"/>
        <w:right w:val="none" w:sz="0" w:space="0" w:color="auto"/>
      </w:divBdr>
    </w:div>
    <w:div w:id="835655545">
      <w:bodyDiv w:val="1"/>
      <w:marLeft w:val="0"/>
      <w:marRight w:val="0"/>
      <w:marTop w:val="0"/>
      <w:marBottom w:val="0"/>
      <w:divBdr>
        <w:top w:val="none" w:sz="0" w:space="0" w:color="auto"/>
        <w:left w:val="none" w:sz="0" w:space="0" w:color="auto"/>
        <w:bottom w:val="none" w:sz="0" w:space="0" w:color="auto"/>
        <w:right w:val="none" w:sz="0" w:space="0" w:color="auto"/>
      </w:divBdr>
    </w:div>
    <w:div w:id="998466374">
      <w:bodyDiv w:val="1"/>
      <w:marLeft w:val="0"/>
      <w:marRight w:val="0"/>
      <w:marTop w:val="0"/>
      <w:marBottom w:val="0"/>
      <w:divBdr>
        <w:top w:val="none" w:sz="0" w:space="0" w:color="auto"/>
        <w:left w:val="none" w:sz="0" w:space="0" w:color="auto"/>
        <w:bottom w:val="none" w:sz="0" w:space="0" w:color="auto"/>
        <w:right w:val="none" w:sz="0" w:space="0" w:color="auto"/>
      </w:divBdr>
    </w:div>
    <w:div w:id="1020165076">
      <w:bodyDiv w:val="1"/>
      <w:marLeft w:val="0"/>
      <w:marRight w:val="0"/>
      <w:marTop w:val="0"/>
      <w:marBottom w:val="0"/>
      <w:divBdr>
        <w:top w:val="none" w:sz="0" w:space="0" w:color="auto"/>
        <w:left w:val="none" w:sz="0" w:space="0" w:color="auto"/>
        <w:bottom w:val="none" w:sz="0" w:space="0" w:color="auto"/>
        <w:right w:val="none" w:sz="0" w:space="0" w:color="auto"/>
      </w:divBdr>
    </w:div>
    <w:div w:id="1035078168">
      <w:bodyDiv w:val="1"/>
      <w:marLeft w:val="0"/>
      <w:marRight w:val="0"/>
      <w:marTop w:val="0"/>
      <w:marBottom w:val="0"/>
      <w:divBdr>
        <w:top w:val="none" w:sz="0" w:space="0" w:color="auto"/>
        <w:left w:val="none" w:sz="0" w:space="0" w:color="auto"/>
        <w:bottom w:val="none" w:sz="0" w:space="0" w:color="auto"/>
        <w:right w:val="none" w:sz="0" w:space="0" w:color="auto"/>
      </w:divBdr>
    </w:div>
    <w:div w:id="1971783190">
      <w:bodyDiv w:val="1"/>
      <w:marLeft w:val="0"/>
      <w:marRight w:val="0"/>
      <w:marTop w:val="0"/>
      <w:marBottom w:val="0"/>
      <w:divBdr>
        <w:top w:val="none" w:sz="0" w:space="0" w:color="auto"/>
        <w:left w:val="none" w:sz="0" w:space="0" w:color="auto"/>
        <w:bottom w:val="none" w:sz="0" w:space="0" w:color="auto"/>
        <w:right w:val="none" w:sz="0" w:space="0" w:color="auto"/>
      </w:divBdr>
    </w:div>
    <w:div w:id="2026131809">
      <w:bodyDiv w:val="1"/>
      <w:marLeft w:val="0"/>
      <w:marRight w:val="0"/>
      <w:marTop w:val="0"/>
      <w:marBottom w:val="0"/>
      <w:divBdr>
        <w:top w:val="none" w:sz="0" w:space="0" w:color="auto"/>
        <w:left w:val="none" w:sz="0" w:space="0" w:color="auto"/>
        <w:bottom w:val="none" w:sz="0" w:space="0" w:color="auto"/>
        <w:right w:val="none" w:sz="0" w:space="0" w:color="auto"/>
      </w:divBdr>
    </w:div>
    <w:div w:id="205450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D3491-84A7-4257-8DA8-B04EB3EA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30</Pages>
  <Words>8278</Words>
  <Characters>47188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Home</cp:lastModifiedBy>
  <cp:revision>21</cp:revision>
  <cp:lastPrinted>2018-06-21T06:41:00Z</cp:lastPrinted>
  <dcterms:created xsi:type="dcterms:W3CDTF">2018-06-21T06:22:00Z</dcterms:created>
  <dcterms:modified xsi:type="dcterms:W3CDTF">2018-09-10T13:33:00Z</dcterms:modified>
</cp:coreProperties>
</file>