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F1" w:rsidRDefault="003134F1" w:rsidP="003134F1">
      <w:pPr>
        <w:spacing w:after="120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2265314" cy="1493822"/>
            <wp:effectExtent l="0" t="0" r="1905" b="0"/>
            <wp:docPr id="1" name="Рисунок 1" descr="C:\Users\user\Desktop\IMG_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13" cy="14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D6" w:rsidRPr="00295874" w:rsidRDefault="00B043D6" w:rsidP="00B043D6">
      <w:pPr>
        <w:spacing w:after="120"/>
        <w:jc w:val="center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 xml:space="preserve">ПОЛОЖЕНИЕ </w:t>
      </w:r>
    </w:p>
    <w:p w:rsidR="00B043D6" w:rsidRPr="00295874" w:rsidRDefault="00B043D6" w:rsidP="00B043D6">
      <w:pPr>
        <w:spacing w:after="120"/>
        <w:jc w:val="center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 xml:space="preserve">О ПРОВЕДЕНИИ </w:t>
      </w:r>
      <w:proofErr w:type="gramStart"/>
      <w:r w:rsidRPr="00295874">
        <w:rPr>
          <w:b/>
          <w:sz w:val="26"/>
          <w:szCs w:val="26"/>
        </w:rPr>
        <w:t>ИНТЕРНЕТ-КОНКУРСА</w:t>
      </w:r>
      <w:proofErr w:type="gramEnd"/>
      <w:r w:rsidRPr="00295874">
        <w:rPr>
          <w:b/>
          <w:sz w:val="26"/>
          <w:szCs w:val="26"/>
        </w:rPr>
        <w:t xml:space="preserve"> ВИДЕО РАССКАЗОВ </w:t>
      </w:r>
    </w:p>
    <w:p w:rsidR="00B043D6" w:rsidRPr="00295874" w:rsidRDefault="00B043D6" w:rsidP="00B043D6">
      <w:pPr>
        <w:spacing w:after="120"/>
        <w:jc w:val="center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«Священный подвиг моих предков»</w:t>
      </w:r>
    </w:p>
    <w:p w:rsidR="00B043D6" w:rsidRPr="000C6438" w:rsidRDefault="00B043D6" w:rsidP="00B043D6">
      <w:pPr>
        <w:jc w:val="center"/>
        <w:rPr>
          <w:b/>
          <w:sz w:val="28"/>
          <w:szCs w:val="28"/>
        </w:rPr>
      </w:pPr>
    </w:p>
    <w:p w:rsidR="00B043D6" w:rsidRPr="00295874" w:rsidRDefault="00B043D6" w:rsidP="00B043D6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1. Общие положения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1. 1. Настоящее Положение определяет цели, порядок проведения,</w:t>
      </w:r>
    </w:p>
    <w:p w:rsidR="00B043D6" w:rsidRPr="00295874" w:rsidRDefault="00B043D6" w:rsidP="00B24234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содержание, категории участников </w:t>
      </w:r>
      <w:proofErr w:type="gramStart"/>
      <w:r w:rsidRPr="00295874">
        <w:rPr>
          <w:sz w:val="26"/>
          <w:szCs w:val="26"/>
        </w:rPr>
        <w:t>интернет-конкурса</w:t>
      </w:r>
      <w:proofErr w:type="gramEnd"/>
      <w:r w:rsidRPr="00295874">
        <w:rPr>
          <w:sz w:val="26"/>
          <w:szCs w:val="26"/>
        </w:rPr>
        <w:t xml:space="preserve"> «</w:t>
      </w:r>
      <w:r w:rsidR="00B24234">
        <w:rPr>
          <w:sz w:val="26"/>
          <w:szCs w:val="26"/>
        </w:rPr>
        <w:t>Священный подвиг моих предков</w:t>
      </w:r>
      <w:bookmarkStart w:id="0" w:name="_GoBack"/>
      <w:bookmarkEnd w:id="0"/>
      <w:r w:rsidRPr="00295874">
        <w:rPr>
          <w:sz w:val="26"/>
          <w:szCs w:val="26"/>
        </w:rPr>
        <w:t>» (далее Конкурс)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1.2. Организатором Конкурса является отдел воспитательной и внеурочной работы АУ «Югорский колледж-интернат олимпийского резерва  (далее АУ «ЮКИОР»).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</w:p>
    <w:p w:rsidR="00B043D6" w:rsidRPr="00295874" w:rsidRDefault="00B043D6" w:rsidP="00B043D6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2. Цели и задачи Конкурса: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- Патриотическое и нравственное воспитание обучающихся АУ «ЮКИОР», воспитание чувства сопричастности к великой и славной истории нашего Отечества;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- Сохранение и укрепление памяти о Великой Отечественной войне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1941-1945 гг., о воинском и трудовом подвиге наших предков;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- Укрепление семейных традиций, родственных связей посредством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изучения истории своей семьи - участников и современников Великой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Отечественной войны;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</w:p>
    <w:p w:rsidR="00B043D6" w:rsidRPr="00295874" w:rsidRDefault="00B043D6" w:rsidP="00B043D6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3. Участники Конкурса: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К участию в Конкурсе принимаются работы, созданные обучающимися АУ «ЮКИОР».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</w:p>
    <w:p w:rsidR="00B043D6" w:rsidRPr="00295874" w:rsidRDefault="00B043D6" w:rsidP="00B043D6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4. Сроки и порядок проведения Конкурса:</w:t>
      </w:r>
    </w:p>
    <w:p w:rsidR="00B043D6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Порядок и условия проведения Конкурса </w:t>
      </w:r>
      <w:proofErr w:type="gramStart"/>
      <w:r w:rsidRPr="00295874">
        <w:rPr>
          <w:sz w:val="26"/>
          <w:szCs w:val="26"/>
        </w:rPr>
        <w:t>интернет-конкурса</w:t>
      </w:r>
      <w:proofErr w:type="gramEnd"/>
      <w:r w:rsidRPr="00295874">
        <w:rPr>
          <w:sz w:val="26"/>
          <w:szCs w:val="26"/>
        </w:rPr>
        <w:t xml:space="preserve">  «Священный подвиг моих предков» определяется настоящим положением. Конкурс проводится в </w:t>
      </w:r>
      <w:r>
        <w:rPr>
          <w:sz w:val="26"/>
          <w:szCs w:val="26"/>
        </w:rPr>
        <w:t>два</w:t>
      </w:r>
      <w:r w:rsidRPr="00295874">
        <w:rPr>
          <w:sz w:val="26"/>
          <w:szCs w:val="26"/>
        </w:rPr>
        <w:t xml:space="preserve"> этапа.</w:t>
      </w:r>
    </w:p>
    <w:p w:rsidR="003134F1" w:rsidRDefault="003134F1" w:rsidP="00B043D6">
      <w:pPr>
        <w:spacing w:after="120"/>
        <w:rPr>
          <w:sz w:val="26"/>
          <w:szCs w:val="26"/>
        </w:rPr>
      </w:pPr>
    </w:p>
    <w:p w:rsidR="003134F1" w:rsidRPr="00295874" w:rsidRDefault="003134F1" w:rsidP="00B043D6">
      <w:pPr>
        <w:spacing w:after="120"/>
        <w:rPr>
          <w:sz w:val="26"/>
          <w:szCs w:val="26"/>
        </w:rPr>
      </w:pP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lastRenderedPageBreak/>
        <w:t>4.1. Первый этап - организационный.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На Конкурс принимаются творческие работы – видео рассказ</w:t>
      </w:r>
      <w:r>
        <w:rPr>
          <w:sz w:val="26"/>
          <w:szCs w:val="26"/>
        </w:rPr>
        <w:t>ы</w:t>
      </w:r>
      <w:r w:rsidRPr="00295874">
        <w:rPr>
          <w:sz w:val="26"/>
          <w:szCs w:val="26"/>
        </w:rPr>
        <w:t xml:space="preserve"> о семейном герое Великой Отечественной войны.</w:t>
      </w:r>
    </w:p>
    <w:p w:rsidR="00B043D6" w:rsidRDefault="00B043D6" w:rsidP="00B043D6">
      <w:pPr>
        <w:spacing w:after="120"/>
        <w:rPr>
          <w:rStyle w:val="a3"/>
          <w:b/>
          <w:color w:val="000000" w:themeColor="text1"/>
          <w:sz w:val="26"/>
          <w:szCs w:val="26"/>
          <w:shd w:val="clear" w:color="auto" w:fill="FFFFFF"/>
        </w:rPr>
      </w:pPr>
      <w:r w:rsidRPr="00295874">
        <w:rPr>
          <w:sz w:val="26"/>
          <w:szCs w:val="26"/>
        </w:rPr>
        <w:t>Для участия в Конкурсе необходимо отправить конкурсн</w:t>
      </w:r>
      <w:r>
        <w:rPr>
          <w:sz w:val="26"/>
          <w:szCs w:val="26"/>
        </w:rPr>
        <w:t>ые</w:t>
      </w:r>
      <w:r w:rsidRPr="00295874">
        <w:rPr>
          <w:sz w:val="26"/>
          <w:szCs w:val="26"/>
        </w:rPr>
        <w:t xml:space="preserve"> видео рассказ</w:t>
      </w:r>
      <w:r>
        <w:rPr>
          <w:sz w:val="26"/>
          <w:szCs w:val="26"/>
        </w:rPr>
        <w:t>ы</w:t>
      </w:r>
      <w:r w:rsidRPr="00295874">
        <w:rPr>
          <w:sz w:val="26"/>
          <w:szCs w:val="26"/>
        </w:rPr>
        <w:t xml:space="preserve">  через мессенджер </w:t>
      </w:r>
      <w:r w:rsidRPr="00295874">
        <w:rPr>
          <w:sz w:val="26"/>
          <w:szCs w:val="26"/>
          <w:lang w:val="en-US"/>
        </w:rPr>
        <w:t>WhatsApp</w:t>
      </w:r>
      <w:r w:rsidRPr="00295874">
        <w:rPr>
          <w:sz w:val="26"/>
          <w:szCs w:val="26"/>
        </w:rPr>
        <w:t xml:space="preserve"> (8-912-080-66-66) , электронной почтой </w:t>
      </w:r>
      <w:hyperlink r:id="rId8" w:history="1">
        <w:r w:rsidRPr="00295874">
          <w:rPr>
            <w:rStyle w:val="a3"/>
            <w:b/>
            <w:color w:val="000000" w:themeColor="text1"/>
            <w:sz w:val="26"/>
            <w:szCs w:val="26"/>
            <w:shd w:val="clear" w:color="auto" w:fill="FFFFFF"/>
          </w:rPr>
          <w:t>vivr.ukior@gmail.com</w:t>
        </w:r>
      </w:hyperlink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Работы принимаются с 01 апреля 2020 года до 03 мая 2020 года.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Pr="00295874">
        <w:rPr>
          <w:sz w:val="26"/>
          <w:szCs w:val="26"/>
        </w:rPr>
        <w:t xml:space="preserve">. </w:t>
      </w:r>
      <w:r>
        <w:rPr>
          <w:sz w:val="26"/>
          <w:szCs w:val="26"/>
        </w:rPr>
        <w:t>Второ</w:t>
      </w:r>
      <w:r w:rsidRPr="00295874">
        <w:rPr>
          <w:sz w:val="26"/>
          <w:szCs w:val="26"/>
        </w:rPr>
        <w:t>й этап – работа жюри, подведение итогов конкурса до 07 мая 2020 года.</w:t>
      </w:r>
    </w:p>
    <w:p w:rsidR="00B043D6" w:rsidRPr="00295874" w:rsidRDefault="00B043D6" w:rsidP="00B043D6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5. Порядок оформления работ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5.1. Работы на конкурс принимают в виде электронных видеофайлов с расширениями </w:t>
      </w:r>
      <w:proofErr w:type="spellStart"/>
      <w:r w:rsidRPr="00295874">
        <w:rPr>
          <w:sz w:val="26"/>
          <w:szCs w:val="26"/>
          <w:lang w:val="en-US"/>
        </w:rPr>
        <w:t>mp</w:t>
      </w:r>
      <w:proofErr w:type="spellEnd"/>
      <w:r w:rsidRPr="00295874">
        <w:rPr>
          <w:sz w:val="26"/>
          <w:szCs w:val="26"/>
        </w:rPr>
        <w:t xml:space="preserve">4, </w:t>
      </w:r>
      <w:proofErr w:type="spellStart"/>
      <w:r w:rsidRPr="00295874">
        <w:rPr>
          <w:sz w:val="26"/>
          <w:szCs w:val="26"/>
          <w:lang w:val="en-US"/>
        </w:rPr>
        <w:t>avi</w:t>
      </w:r>
      <w:proofErr w:type="spellEnd"/>
      <w:r w:rsidRPr="00295874">
        <w:rPr>
          <w:sz w:val="26"/>
          <w:szCs w:val="26"/>
        </w:rPr>
        <w:t xml:space="preserve">, </w:t>
      </w:r>
      <w:r w:rsidRPr="00295874">
        <w:rPr>
          <w:sz w:val="26"/>
          <w:szCs w:val="26"/>
          <w:lang w:val="en-US"/>
        </w:rPr>
        <w:t>mpeg</w:t>
      </w:r>
      <w:r w:rsidRPr="00295874">
        <w:rPr>
          <w:sz w:val="26"/>
          <w:szCs w:val="26"/>
        </w:rPr>
        <w:t xml:space="preserve">4, </w:t>
      </w:r>
      <w:proofErr w:type="spellStart"/>
      <w:r w:rsidRPr="00295874">
        <w:rPr>
          <w:sz w:val="26"/>
          <w:szCs w:val="26"/>
          <w:lang w:val="en-US"/>
        </w:rPr>
        <w:t>mov</w:t>
      </w:r>
      <w:proofErr w:type="spellEnd"/>
      <w:r w:rsidRPr="00295874">
        <w:rPr>
          <w:sz w:val="26"/>
          <w:szCs w:val="26"/>
        </w:rPr>
        <w:t>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5.2. Длительность видео – от 2  до 10 минут.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5.3. Ориентация съёмки – горизонтальная.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5.4. К конкурсной работе можно использовать </w:t>
      </w:r>
      <w:proofErr w:type="gramStart"/>
      <w:r w:rsidRPr="00295874">
        <w:rPr>
          <w:sz w:val="26"/>
          <w:szCs w:val="26"/>
        </w:rPr>
        <w:t>дополнительный</w:t>
      </w:r>
      <w:proofErr w:type="gramEnd"/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иллюстрационный материал (фотографии героя, газетные статьи, фронтовые письма, военные награды и т.д.).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5.5. Работы, не отвечающие указанным требованиям, к участию в конкурсе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не допускаются.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5.6. Организатор оставляет за собой право использовать работы, представленные на конкурс, в некоммерческих целях и с разрешения автора видеоролика публиковать их на официальном сайте ЮКИОР: </w:t>
      </w:r>
      <w:proofErr w:type="spellStart"/>
      <w:r w:rsidRPr="00295874">
        <w:rPr>
          <w:sz w:val="26"/>
          <w:szCs w:val="26"/>
          <w:lang w:val="en-US"/>
        </w:rPr>
        <w:t>ugrakor</w:t>
      </w:r>
      <w:proofErr w:type="spellEnd"/>
      <w:r w:rsidRPr="00295874">
        <w:rPr>
          <w:sz w:val="26"/>
          <w:szCs w:val="26"/>
        </w:rPr>
        <w:t>.</w:t>
      </w:r>
      <w:proofErr w:type="spellStart"/>
      <w:r w:rsidRPr="00295874">
        <w:rPr>
          <w:sz w:val="26"/>
          <w:szCs w:val="26"/>
          <w:lang w:val="en-US"/>
        </w:rPr>
        <w:t>ru</w:t>
      </w:r>
      <w:proofErr w:type="spellEnd"/>
      <w:r w:rsidRPr="00295874">
        <w:rPr>
          <w:sz w:val="26"/>
          <w:szCs w:val="26"/>
        </w:rPr>
        <w:t>.</w:t>
      </w:r>
    </w:p>
    <w:p w:rsidR="00B043D6" w:rsidRPr="00295874" w:rsidRDefault="00B043D6" w:rsidP="00B043D6">
      <w:pPr>
        <w:shd w:val="clear" w:color="auto" w:fill="FFFFFF"/>
        <w:spacing w:after="120"/>
        <w:jc w:val="both"/>
        <w:rPr>
          <w:sz w:val="26"/>
          <w:szCs w:val="26"/>
        </w:rPr>
      </w:pPr>
      <w:r w:rsidRPr="00295874">
        <w:rPr>
          <w:sz w:val="26"/>
          <w:szCs w:val="26"/>
        </w:rPr>
        <w:t xml:space="preserve">5.7. На конкурс принимаются только работы, авторские права на которые </w:t>
      </w:r>
      <w:proofErr w:type="gramStart"/>
      <w:r w:rsidRPr="00295874">
        <w:rPr>
          <w:sz w:val="26"/>
          <w:szCs w:val="26"/>
        </w:rPr>
        <w:t>имеет</w:t>
      </w:r>
      <w:proofErr w:type="gramEnd"/>
      <w:r w:rsidRPr="00295874">
        <w:rPr>
          <w:sz w:val="26"/>
          <w:szCs w:val="26"/>
        </w:rPr>
        <w:t xml:space="preserve">/имеют непосредственно участники конкурса. 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</w:p>
    <w:p w:rsidR="00B043D6" w:rsidRPr="00295874" w:rsidRDefault="00B043D6" w:rsidP="00B043D6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6. Критерии оценки видео-рассказ</w:t>
      </w:r>
      <w:r>
        <w:rPr>
          <w:b/>
          <w:sz w:val="26"/>
          <w:szCs w:val="26"/>
        </w:rPr>
        <w:t>ов</w:t>
      </w:r>
      <w:r w:rsidRPr="00295874">
        <w:rPr>
          <w:b/>
          <w:sz w:val="26"/>
          <w:szCs w:val="26"/>
        </w:rPr>
        <w:t>:</w:t>
      </w:r>
    </w:p>
    <w:p w:rsidR="00B043D6" w:rsidRPr="00295874" w:rsidRDefault="00B043D6" w:rsidP="00B043D6">
      <w:pPr>
        <w:numPr>
          <w:ilvl w:val="0"/>
          <w:numId w:val="1"/>
        </w:numPr>
        <w:shd w:val="clear" w:color="auto" w:fill="FFFFFF"/>
        <w:spacing w:after="120" w:line="336" w:lineRule="atLeast"/>
        <w:ind w:left="0"/>
        <w:textAlignment w:val="baseline"/>
        <w:rPr>
          <w:sz w:val="26"/>
          <w:szCs w:val="26"/>
        </w:rPr>
      </w:pPr>
      <w:r w:rsidRPr="00295874">
        <w:rPr>
          <w:sz w:val="26"/>
          <w:szCs w:val="26"/>
        </w:rPr>
        <w:t>Информационная насыщенность материала, глубина раскрытия темы, актуальность;</w:t>
      </w:r>
    </w:p>
    <w:p w:rsidR="00B043D6" w:rsidRPr="00295874" w:rsidRDefault="00B043D6" w:rsidP="00B043D6">
      <w:pPr>
        <w:numPr>
          <w:ilvl w:val="0"/>
          <w:numId w:val="1"/>
        </w:numPr>
        <w:shd w:val="clear" w:color="auto" w:fill="FFFFFF"/>
        <w:spacing w:after="120" w:line="336" w:lineRule="atLeast"/>
        <w:ind w:left="0"/>
        <w:textAlignment w:val="baseline"/>
        <w:rPr>
          <w:sz w:val="26"/>
          <w:szCs w:val="26"/>
        </w:rPr>
      </w:pPr>
      <w:r w:rsidRPr="00295874">
        <w:rPr>
          <w:sz w:val="26"/>
          <w:szCs w:val="26"/>
        </w:rPr>
        <w:t>Стиль изложения и профессионализм подачи материала;</w:t>
      </w:r>
    </w:p>
    <w:p w:rsidR="00B043D6" w:rsidRPr="00295874" w:rsidRDefault="00B043D6" w:rsidP="00B043D6">
      <w:pPr>
        <w:numPr>
          <w:ilvl w:val="0"/>
          <w:numId w:val="1"/>
        </w:numPr>
        <w:shd w:val="clear" w:color="auto" w:fill="FFFFFF"/>
        <w:spacing w:after="120" w:line="336" w:lineRule="atLeast"/>
        <w:ind w:left="0"/>
        <w:textAlignment w:val="baseline"/>
        <w:rPr>
          <w:sz w:val="26"/>
          <w:szCs w:val="26"/>
        </w:rPr>
      </w:pPr>
      <w:r w:rsidRPr="00295874">
        <w:rPr>
          <w:sz w:val="26"/>
          <w:szCs w:val="26"/>
        </w:rPr>
        <w:t>Объективность и качество подачи информации;</w:t>
      </w:r>
    </w:p>
    <w:p w:rsidR="00B043D6" w:rsidRPr="00295874" w:rsidRDefault="00B043D6" w:rsidP="00B043D6">
      <w:pPr>
        <w:numPr>
          <w:ilvl w:val="0"/>
          <w:numId w:val="1"/>
        </w:numPr>
        <w:shd w:val="clear" w:color="auto" w:fill="FFFFFF"/>
        <w:spacing w:after="120" w:line="336" w:lineRule="atLeast"/>
        <w:ind w:left="0"/>
        <w:textAlignment w:val="baseline"/>
        <w:rPr>
          <w:sz w:val="26"/>
          <w:szCs w:val="26"/>
        </w:rPr>
      </w:pPr>
      <w:r w:rsidRPr="00295874">
        <w:rPr>
          <w:sz w:val="26"/>
          <w:szCs w:val="26"/>
        </w:rPr>
        <w:t>Оригинальность и творческий подход; </w:t>
      </w:r>
    </w:p>
    <w:p w:rsidR="00B043D6" w:rsidRDefault="00B043D6" w:rsidP="00B043D6">
      <w:pPr>
        <w:numPr>
          <w:ilvl w:val="0"/>
          <w:numId w:val="1"/>
        </w:numPr>
        <w:shd w:val="clear" w:color="auto" w:fill="FFFFFF"/>
        <w:spacing w:after="120" w:line="336" w:lineRule="atLeast"/>
        <w:ind w:left="0"/>
        <w:textAlignment w:val="baseline"/>
        <w:rPr>
          <w:sz w:val="26"/>
          <w:szCs w:val="26"/>
        </w:rPr>
      </w:pPr>
      <w:r w:rsidRPr="00295874">
        <w:rPr>
          <w:sz w:val="26"/>
          <w:szCs w:val="26"/>
        </w:rPr>
        <w:t>Язык, стилистика, видеоряд, творческие находки и стиль исполнения.</w:t>
      </w:r>
    </w:p>
    <w:p w:rsidR="00B043D6" w:rsidRPr="00295874" w:rsidRDefault="00B043D6" w:rsidP="00B043D6">
      <w:pPr>
        <w:shd w:val="clear" w:color="auto" w:fill="FFFFFF"/>
        <w:spacing w:after="120" w:line="336" w:lineRule="atLeast"/>
        <w:textAlignment w:val="baseline"/>
        <w:rPr>
          <w:sz w:val="26"/>
          <w:szCs w:val="26"/>
        </w:rPr>
      </w:pPr>
    </w:p>
    <w:p w:rsidR="00B043D6" w:rsidRPr="00295874" w:rsidRDefault="00B043D6" w:rsidP="00B043D6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7. Порядок награждения участников Конкурса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7.1. Работы, названные лучшими, награждаются ценными призами.</w:t>
      </w:r>
    </w:p>
    <w:p w:rsidR="00B043D6" w:rsidRPr="00295874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7.2. Организатор оставляет за собой право присуждения </w:t>
      </w:r>
      <w:proofErr w:type="gramStart"/>
      <w:r w:rsidRPr="00295874">
        <w:rPr>
          <w:sz w:val="26"/>
          <w:szCs w:val="26"/>
        </w:rPr>
        <w:t>дополнительных</w:t>
      </w:r>
      <w:proofErr w:type="gramEnd"/>
    </w:p>
    <w:p w:rsidR="00B043D6" w:rsidRDefault="00B043D6" w:rsidP="00B043D6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наград и призов.</w:t>
      </w:r>
    </w:p>
    <w:p w:rsidR="002A19CD" w:rsidRDefault="002A19CD"/>
    <w:sectPr w:rsidR="002A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E8A"/>
    <w:multiLevelType w:val="multilevel"/>
    <w:tmpl w:val="631A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D6"/>
    <w:rsid w:val="00057DD8"/>
    <w:rsid w:val="00062094"/>
    <w:rsid w:val="000761DD"/>
    <w:rsid w:val="00085385"/>
    <w:rsid w:val="0008705A"/>
    <w:rsid w:val="000B380D"/>
    <w:rsid w:val="000B3873"/>
    <w:rsid w:val="000B46AA"/>
    <w:rsid w:val="000B650D"/>
    <w:rsid w:val="000C4C88"/>
    <w:rsid w:val="000C5018"/>
    <w:rsid w:val="000F03DE"/>
    <w:rsid w:val="000F6ECF"/>
    <w:rsid w:val="00100402"/>
    <w:rsid w:val="00126AC3"/>
    <w:rsid w:val="00165FD8"/>
    <w:rsid w:val="0017031B"/>
    <w:rsid w:val="001B0C36"/>
    <w:rsid w:val="001C44F0"/>
    <w:rsid w:val="001D6C83"/>
    <w:rsid w:val="001E669B"/>
    <w:rsid w:val="00200DFF"/>
    <w:rsid w:val="00253CA8"/>
    <w:rsid w:val="00286D4B"/>
    <w:rsid w:val="002A19CD"/>
    <w:rsid w:val="002B31BB"/>
    <w:rsid w:val="002C2C91"/>
    <w:rsid w:val="002F0A80"/>
    <w:rsid w:val="003134F1"/>
    <w:rsid w:val="00340A38"/>
    <w:rsid w:val="0036373E"/>
    <w:rsid w:val="00385501"/>
    <w:rsid w:val="00386F51"/>
    <w:rsid w:val="003B68CE"/>
    <w:rsid w:val="003F09CB"/>
    <w:rsid w:val="003F6B2E"/>
    <w:rsid w:val="0040246E"/>
    <w:rsid w:val="00413CE3"/>
    <w:rsid w:val="00426400"/>
    <w:rsid w:val="00453010"/>
    <w:rsid w:val="00455E35"/>
    <w:rsid w:val="00462D55"/>
    <w:rsid w:val="00497BD3"/>
    <w:rsid w:val="004C4191"/>
    <w:rsid w:val="004F783B"/>
    <w:rsid w:val="005004B4"/>
    <w:rsid w:val="00544A3C"/>
    <w:rsid w:val="005520A1"/>
    <w:rsid w:val="00553F65"/>
    <w:rsid w:val="005B180C"/>
    <w:rsid w:val="005C6F34"/>
    <w:rsid w:val="005F2C0A"/>
    <w:rsid w:val="005F30F1"/>
    <w:rsid w:val="006109F5"/>
    <w:rsid w:val="00640BB4"/>
    <w:rsid w:val="00651284"/>
    <w:rsid w:val="00655A9D"/>
    <w:rsid w:val="006638AA"/>
    <w:rsid w:val="00674994"/>
    <w:rsid w:val="006A30C2"/>
    <w:rsid w:val="006B28A0"/>
    <w:rsid w:val="006B6E72"/>
    <w:rsid w:val="006B7B0A"/>
    <w:rsid w:val="006C4E86"/>
    <w:rsid w:val="006D410A"/>
    <w:rsid w:val="006D686C"/>
    <w:rsid w:val="00713D3C"/>
    <w:rsid w:val="00721CB2"/>
    <w:rsid w:val="007C6FF3"/>
    <w:rsid w:val="007F21E2"/>
    <w:rsid w:val="00805608"/>
    <w:rsid w:val="00814AC7"/>
    <w:rsid w:val="008156DB"/>
    <w:rsid w:val="00825E94"/>
    <w:rsid w:val="00865F04"/>
    <w:rsid w:val="00871302"/>
    <w:rsid w:val="00890ACA"/>
    <w:rsid w:val="008B0DE3"/>
    <w:rsid w:val="008D34C8"/>
    <w:rsid w:val="008F0000"/>
    <w:rsid w:val="008F3CF7"/>
    <w:rsid w:val="00923D79"/>
    <w:rsid w:val="00924EA6"/>
    <w:rsid w:val="00935B91"/>
    <w:rsid w:val="0093640E"/>
    <w:rsid w:val="009B0001"/>
    <w:rsid w:val="009C535C"/>
    <w:rsid w:val="009C61F8"/>
    <w:rsid w:val="009D49F8"/>
    <w:rsid w:val="009D6D6A"/>
    <w:rsid w:val="009F6A2E"/>
    <w:rsid w:val="00A30EB6"/>
    <w:rsid w:val="00A477FA"/>
    <w:rsid w:val="00A52391"/>
    <w:rsid w:val="00AA6783"/>
    <w:rsid w:val="00AF0160"/>
    <w:rsid w:val="00AF40A0"/>
    <w:rsid w:val="00B043D6"/>
    <w:rsid w:val="00B21F00"/>
    <w:rsid w:val="00B24234"/>
    <w:rsid w:val="00B3588F"/>
    <w:rsid w:val="00B367BF"/>
    <w:rsid w:val="00B44859"/>
    <w:rsid w:val="00B572C7"/>
    <w:rsid w:val="00B96937"/>
    <w:rsid w:val="00BB3B0C"/>
    <w:rsid w:val="00BF49A6"/>
    <w:rsid w:val="00C144A5"/>
    <w:rsid w:val="00C8410C"/>
    <w:rsid w:val="00CB36B2"/>
    <w:rsid w:val="00CB6143"/>
    <w:rsid w:val="00D00DE8"/>
    <w:rsid w:val="00D16A2F"/>
    <w:rsid w:val="00D644DB"/>
    <w:rsid w:val="00D65865"/>
    <w:rsid w:val="00D86182"/>
    <w:rsid w:val="00DA4E85"/>
    <w:rsid w:val="00DA525F"/>
    <w:rsid w:val="00E13E4C"/>
    <w:rsid w:val="00E16159"/>
    <w:rsid w:val="00E34037"/>
    <w:rsid w:val="00E4416A"/>
    <w:rsid w:val="00E6064D"/>
    <w:rsid w:val="00E93CF8"/>
    <w:rsid w:val="00EA22F6"/>
    <w:rsid w:val="00EB548B"/>
    <w:rsid w:val="00EC6B1A"/>
    <w:rsid w:val="00EF3F00"/>
    <w:rsid w:val="00F70F5A"/>
    <w:rsid w:val="00FB0603"/>
    <w:rsid w:val="00FD1358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r.ukior@gmail.co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2020-04-14T05:02:00Z</dcterms:created>
  <dcterms:modified xsi:type="dcterms:W3CDTF">2020-04-14T05:02:00Z</dcterms:modified>
</cp:coreProperties>
</file>