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290" w:rsidRPr="00800772" w:rsidRDefault="006E4290" w:rsidP="006E4290">
      <w:pPr>
        <w:pStyle w:val="c13"/>
        <w:spacing w:before="0" w:beforeAutospacing="0" w:after="0" w:afterAutospacing="0" w:line="270" w:lineRule="atLeast"/>
        <w:jc w:val="center"/>
        <w:rPr>
          <w:color w:val="000000"/>
          <w:sz w:val="28"/>
          <w:szCs w:val="28"/>
        </w:rPr>
      </w:pPr>
      <w:bookmarkStart w:id="0" w:name="_GoBack"/>
      <w:bookmarkEnd w:id="0"/>
      <w:r w:rsidRPr="00800772">
        <w:rPr>
          <w:rStyle w:val="c27"/>
          <w:b/>
          <w:bCs/>
          <w:color w:val="000000"/>
          <w:sz w:val="28"/>
          <w:szCs w:val="28"/>
        </w:rPr>
        <w:t>Пояснительная записка</w:t>
      </w:r>
    </w:p>
    <w:p w:rsidR="006E4290" w:rsidRPr="00800772" w:rsidRDefault="006E4290" w:rsidP="001A00B7">
      <w:pPr>
        <w:pStyle w:val="c13"/>
        <w:spacing w:before="0" w:beforeAutospacing="0" w:after="0" w:afterAutospacing="0"/>
        <w:ind w:firstLine="708"/>
        <w:jc w:val="both"/>
        <w:rPr>
          <w:color w:val="000000"/>
          <w:sz w:val="28"/>
          <w:szCs w:val="28"/>
        </w:rPr>
      </w:pPr>
      <w:r w:rsidRPr="00800772">
        <w:rPr>
          <w:color w:val="000000"/>
          <w:sz w:val="28"/>
          <w:szCs w:val="28"/>
        </w:rPr>
        <w:t>Рабочая программа по «Основам Б</w:t>
      </w:r>
      <w:r w:rsidR="00B667E9" w:rsidRPr="00800772">
        <w:rPr>
          <w:color w:val="000000"/>
          <w:sz w:val="28"/>
          <w:szCs w:val="28"/>
        </w:rPr>
        <w:t>езопасности жизнедеятельности» 7</w:t>
      </w:r>
      <w:r w:rsidRPr="00800772">
        <w:rPr>
          <w:color w:val="000000"/>
          <w:sz w:val="28"/>
          <w:szCs w:val="28"/>
        </w:rPr>
        <w:t xml:space="preserve"> класс.</w:t>
      </w:r>
    </w:p>
    <w:p w:rsidR="006E4290" w:rsidRPr="00800772" w:rsidRDefault="006E4290" w:rsidP="001A00B7">
      <w:pPr>
        <w:pStyle w:val="c34"/>
        <w:spacing w:before="0" w:beforeAutospacing="0" w:after="0" w:afterAutospacing="0"/>
        <w:jc w:val="both"/>
        <w:rPr>
          <w:color w:val="000000"/>
          <w:sz w:val="28"/>
          <w:szCs w:val="28"/>
        </w:rPr>
      </w:pPr>
      <w:r w:rsidRPr="00800772">
        <w:rPr>
          <w:color w:val="000000"/>
          <w:sz w:val="28"/>
          <w:szCs w:val="28"/>
        </w:rPr>
        <w:t> Программа рассчитана на 35 часов(1 час в неделю).</w:t>
      </w:r>
    </w:p>
    <w:p w:rsidR="006E4290" w:rsidRPr="00800772" w:rsidRDefault="006E4290" w:rsidP="001A00B7">
      <w:pPr>
        <w:pStyle w:val="c13"/>
        <w:spacing w:before="0" w:beforeAutospacing="0" w:after="0" w:afterAutospacing="0" w:line="270" w:lineRule="atLeast"/>
        <w:jc w:val="both"/>
        <w:rPr>
          <w:color w:val="000000"/>
          <w:sz w:val="28"/>
          <w:szCs w:val="28"/>
        </w:rPr>
      </w:pPr>
      <w:r w:rsidRPr="00800772">
        <w:rPr>
          <w:rStyle w:val="c27"/>
          <w:b/>
          <w:bCs/>
          <w:color w:val="000000"/>
          <w:sz w:val="28"/>
          <w:szCs w:val="28"/>
        </w:rPr>
        <w:t>Для реализации программного содержания используется:</w:t>
      </w:r>
    </w:p>
    <w:p w:rsidR="006E4290" w:rsidRPr="00800772" w:rsidRDefault="00264D9B" w:rsidP="001A00B7">
      <w:pPr>
        <w:pStyle w:val="c13"/>
        <w:spacing w:before="0" w:beforeAutospacing="0" w:after="0" w:afterAutospacing="0" w:line="270" w:lineRule="atLeast"/>
        <w:ind w:firstLine="180"/>
        <w:jc w:val="both"/>
        <w:rPr>
          <w:color w:val="000000"/>
          <w:sz w:val="28"/>
          <w:szCs w:val="28"/>
        </w:rPr>
      </w:pPr>
      <w:proofErr w:type="spellStart"/>
      <w:r w:rsidRPr="00800772">
        <w:rPr>
          <w:rStyle w:val="c25"/>
          <w:i/>
          <w:iCs/>
          <w:color w:val="000000"/>
          <w:sz w:val="28"/>
          <w:szCs w:val="28"/>
        </w:rPr>
        <w:t>А.Т.Смирнов</w:t>
      </w:r>
      <w:proofErr w:type="gramStart"/>
      <w:r w:rsidR="00613CB8" w:rsidRPr="00800772">
        <w:rPr>
          <w:rStyle w:val="c25"/>
          <w:i/>
          <w:iCs/>
          <w:color w:val="000000"/>
          <w:sz w:val="28"/>
          <w:szCs w:val="28"/>
        </w:rPr>
        <w:t>,</w:t>
      </w:r>
      <w:r w:rsidR="00230C01" w:rsidRPr="00800772">
        <w:rPr>
          <w:rStyle w:val="c25"/>
          <w:i/>
          <w:iCs/>
          <w:color w:val="000000"/>
          <w:sz w:val="28"/>
          <w:szCs w:val="28"/>
        </w:rPr>
        <w:t>Б</w:t>
      </w:r>
      <w:proofErr w:type="gramEnd"/>
      <w:r w:rsidR="00613CB8" w:rsidRPr="00800772">
        <w:rPr>
          <w:rStyle w:val="c25"/>
          <w:i/>
          <w:iCs/>
          <w:color w:val="000000"/>
          <w:sz w:val="28"/>
          <w:szCs w:val="28"/>
        </w:rPr>
        <w:t>.О.Хренников</w:t>
      </w:r>
      <w:proofErr w:type="spellEnd"/>
      <w:r w:rsidR="00613CB8" w:rsidRPr="00800772">
        <w:rPr>
          <w:rStyle w:val="c25"/>
          <w:i/>
          <w:iCs/>
          <w:color w:val="000000"/>
          <w:sz w:val="28"/>
          <w:szCs w:val="28"/>
        </w:rPr>
        <w:t xml:space="preserve"> </w:t>
      </w:r>
      <w:r w:rsidR="006E4290" w:rsidRPr="00800772">
        <w:rPr>
          <w:color w:val="000000"/>
          <w:sz w:val="28"/>
          <w:szCs w:val="28"/>
        </w:rPr>
        <w:t> Основы б</w:t>
      </w:r>
      <w:r w:rsidR="006A7270" w:rsidRPr="00800772">
        <w:rPr>
          <w:color w:val="000000"/>
          <w:sz w:val="28"/>
          <w:szCs w:val="28"/>
        </w:rPr>
        <w:t>езопасности жизнедеятельности. 7</w:t>
      </w:r>
      <w:r w:rsidR="006E4290" w:rsidRPr="00800772">
        <w:rPr>
          <w:color w:val="000000"/>
          <w:sz w:val="28"/>
          <w:szCs w:val="28"/>
        </w:rPr>
        <w:t xml:space="preserve"> класс: учебник для общеобразовательных учреждений /. — М.: Дрофа, 2013.</w:t>
      </w:r>
    </w:p>
    <w:p w:rsidR="006E4290" w:rsidRPr="00800772" w:rsidRDefault="006E4290" w:rsidP="001A00B7">
      <w:pPr>
        <w:pStyle w:val="c13"/>
        <w:spacing w:before="0" w:beforeAutospacing="0" w:after="0" w:afterAutospacing="0" w:line="270" w:lineRule="atLeast"/>
        <w:ind w:firstLine="180"/>
        <w:jc w:val="both"/>
        <w:rPr>
          <w:color w:val="000000"/>
          <w:sz w:val="28"/>
          <w:szCs w:val="28"/>
        </w:rPr>
      </w:pPr>
      <w:r w:rsidRPr="00800772">
        <w:rPr>
          <w:rStyle w:val="c25"/>
          <w:i/>
          <w:iCs/>
          <w:color w:val="000000"/>
          <w:sz w:val="28"/>
          <w:szCs w:val="28"/>
        </w:rPr>
        <w:t>Миронов С. К.</w:t>
      </w:r>
      <w:r w:rsidRPr="00800772">
        <w:rPr>
          <w:rStyle w:val="apple-converted-space"/>
          <w:i/>
          <w:iCs/>
          <w:color w:val="000000"/>
          <w:sz w:val="28"/>
          <w:szCs w:val="28"/>
        </w:rPr>
        <w:t> </w:t>
      </w:r>
      <w:r w:rsidRPr="00800772">
        <w:rPr>
          <w:color w:val="000000"/>
          <w:sz w:val="28"/>
          <w:szCs w:val="28"/>
        </w:rPr>
        <w:t>Основы безопасности жизнедеятельности. Методические рекомендации по использованию учебников в учебном процессе, организован ном в соответствии с новым образовательным стандартом. — М.: Дрофа, 2007.</w:t>
      </w:r>
    </w:p>
    <w:p w:rsidR="006E4290" w:rsidRPr="00800772" w:rsidRDefault="006E4290" w:rsidP="001A00B7">
      <w:pPr>
        <w:pStyle w:val="c13"/>
        <w:spacing w:before="0" w:beforeAutospacing="0" w:after="0" w:afterAutospacing="0" w:line="270" w:lineRule="atLeast"/>
        <w:jc w:val="both"/>
        <w:rPr>
          <w:color w:val="000000"/>
          <w:sz w:val="28"/>
          <w:szCs w:val="28"/>
        </w:rPr>
      </w:pPr>
      <w:r w:rsidRPr="00800772">
        <w:rPr>
          <w:color w:val="000000"/>
          <w:sz w:val="28"/>
          <w:szCs w:val="28"/>
        </w:rPr>
        <w:t xml:space="preserve">В.Н. </w:t>
      </w:r>
      <w:proofErr w:type="spellStart"/>
      <w:r w:rsidRPr="00800772">
        <w:rPr>
          <w:color w:val="000000"/>
          <w:sz w:val="28"/>
          <w:szCs w:val="28"/>
        </w:rPr>
        <w:t>Латчук</w:t>
      </w:r>
      <w:proofErr w:type="spellEnd"/>
      <w:r w:rsidRPr="00800772">
        <w:rPr>
          <w:color w:val="000000"/>
          <w:sz w:val="28"/>
          <w:szCs w:val="28"/>
        </w:rPr>
        <w:t>, В.В. Марков, М.П. Фролов «Основы безопасности жизнедеятельности» Дидактические материалы - М.: Дрофа, 2007.</w:t>
      </w:r>
    </w:p>
    <w:p w:rsidR="006E4290" w:rsidRPr="00800772" w:rsidRDefault="006E4290" w:rsidP="001A00B7">
      <w:pPr>
        <w:pStyle w:val="c13"/>
        <w:spacing w:before="0" w:beforeAutospacing="0" w:after="0" w:afterAutospacing="0" w:line="270" w:lineRule="atLeast"/>
        <w:jc w:val="both"/>
        <w:rPr>
          <w:color w:val="000000"/>
          <w:sz w:val="28"/>
          <w:szCs w:val="28"/>
        </w:rPr>
      </w:pPr>
      <w:r w:rsidRPr="00800772">
        <w:rPr>
          <w:color w:val="000000"/>
          <w:sz w:val="28"/>
          <w:szCs w:val="28"/>
        </w:rPr>
        <w:t> Журнал «Основы безопасности жизни»</w:t>
      </w:r>
    </w:p>
    <w:p w:rsidR="006E4290" w:rsidRPr="00800772" w:rsidRDefault="006E4290" w:rsidP="001A00B7">
      <w:pPr>
        <w:pStyle w:val="c13"/>
        <w:spacing w:before="0" w:beforeAutospacing="0" w:after="0" w:afterAutospacing="0" w:line="270" w:lineRule="atLeast"/>
        <w:jc w:val="both"/>
        <w:rPr>
          <w:color w:val="000000"/>
          <w:sz w:val="28"/>
          <w:szCs w:val="28"/>
        </w:rPr>
      </w:pPr>
      <w:r w:rsidRPr="00800772">
        <w:rPr>
          <w:color w:val="000000"/>
          <w:sz w:val="28"/>
          <w:szCs w:val="28"/>
        </w:rPr>
        <w:t>Журнал «Основы безопасности жизнедеятельности»</w:t>
      </w:r>
    </w:p>
    <w:p w:rsidR="006E4290" w:rsidRPr="00800772" w:rsidRDefault="006E4290" w:rsidP="006E4290">
      <w:pPr>
        <w:pStyle w:val="c42"/>
        <w:spacing w:before="0" w:beforeAutospacing="0" w:after="0" w:afterAutospacing="0" w:line="270" w:lineRule="atLeast"/>
        <w:ind w:firstLine="360"/>
        <w:jc w:val="both"/>
        <w:rPr>
          <w:color w:val="000000"/>
          <w:sz w:val="28"/>
          <w:szCs w:val="28"/>
        </w:rPr>
      </w:pPr>
      <w:r w:rsidRPr="00800772">
        <w:rPr>
          <w:color w:val="000000"/>
          <w:sz w:val="28"/>
          <w:szCs w:val="28"/>
        </w:rPr>
        <w:t xml:space="preserve">Рабочая программа разработана на основе авторской программы  «Основы безопасности жизнедеятельности», разработанной </w:t>
      </w:r>
      <w:r w:rsidR="00557742" w:rsidRPr="00800772">
        <w:rPr>
          <w:color w:val="000000"/>
          <w:sz w:val="28"/>
          <w:szCs w:val="28"/>
        </w:rPr>
        <w:t xml:space="preserve"> </w:t>
      </w:r>
      <w:r w:rsidRPr="00800772">
        <w:rPr>
          <w:color w:val="000000"/>
          <w:sz w:val="28"/>
          <w:szCs w:val="28"/>
        </w:rPr>
        <w:t xml:space="preserve"> в соответствии  с федеральным компонентом  Государственного стандарта среднего общего образования.</w:t>
      </w:r>
    </w:p>
    <w:p w:rsidR="006E4290" w:rsidRPr="00800772" w:rsidRDefault="006E4290" w:rsidP="006E4290">
      <w:pPr>
        <w:pStyle w:val="c42"/>
        <w:spacing w:before="0" w:beforeAutospacing="0" w:after="0" w:afterAutospacing="0" w:line="270" w:lineRule="atLeast"/>
        <w:ind w:firstLine="360"/>
        <w:jc w:val="both"/>
        <w:rPr>
          <w:color w:val="000000"/>
          <w:sz w:val="28"/>
          <w:szCs w:val="28"/>
        </w:rPr>
      </w:pPr>
      <w:r w:rsidRPr="00800772">
        <w:rPr>
          <w:color w:val="000000"/>
          <w:sz w:val="28"/>
          <w:szCs w:val="28"/>
        </w:rPr>
        <w:t>В настоящей  рабочей программе реализованы требования федеральных законов:</w:t>
      </w:r>
      <w:r w:rsidR="00C13097">
        <w:rPr>
          <w:color w:val="000000"/>
          <w:sz w:val="28"/>
          <w:szCs w:val="28"/>
        </w:rPr>
        <w:t xml:space="preserve"> </w:t>
      </w:r>
    </w:p>
    <w:p w:rsidR="006E4290" w:rsidRPr="00800772" w:rsidRDefault="006E4290" w:rsidP="006E4290">
      <w:pPr>
        <w:pStyle w:val="c42"/>
        <w:spacing w:before="0" w:beforeAutospacing="0" w:after="0" w:afterAutospacing="0" w:line="270" w:lineRule="atLeast"/>
        <w:ind w:firstLine="360"/>
        <w:jc w:val="both"/>
        <w:rPr>
          <w:color w:val="000000"/>
          <w:sz w:val="28"/>
          <w:szCs w:val="28"/>
        </w:rPr>
      </w:pPr>
      <w:r w:rsidRPr="00800772">
        <w:rPr>
          <w:color w:val="000000"/>
          <w:sz w:val="28"/>
          <w:szCs w:val="28"/>
        </w:rPr>
        <w:t>– «О защите населения и территорий от чрезвычайных ситуаций природного и техногенного характера»;</w:t>
      </w:r>
    </w:p>
    <w:p w:rsidR="006E4290" w:rsidRPr="00800772" w:rsidRDefault="006E4290" w:rsidP="006E4290">
      <w:pPr>
        <w:pStyle w:val="c42"/>
        <w:spacing w:before="0" w:beforeAutospacing="0" w:after="0" w:afterAutospacing="0" w:line="270" w:lineRule="atLeast"/>
        <w:ind w:firstLine="360"/>
        <w:jc w:val="both"/>
        <w:rPr>
          <w:color w:val="000000"/>
          <w:sz w:val="28"/>
          <w:szCs w:val="28"/>
        </w:rPr>
      </w:pPr>
      <w:r w:rsidRPr="00800772">
        <w:rPr>
          <w:color w:val="000000"/>
          <w:sz w:val="28"/>
          <w:szCs w:val="28"/>
        </w:rPr>
        <w:t>– «Об охране окружающей природной среды»;</w:t>
      </w:r>
    </w:p>
    <w:p w:rsidR="006E4290" w:rsidRPr="00800772" w:rsidRDefault="006E4290" w:rsidP="006E4290">
      <w:pPr>
        <w:pStyle w:val="c42"/>
        <w:spacing w:before="0" w:beforeAutospacing="0" w:after="0" w:afterAutospacing="0" w:line="270" w:lineRule="atLeast"/>
        <w:ind w:firstLine="360"/>
        <w:jc w:val="both"/>
        <w:rPr>
          <w:color w:val="000000"/>
          <w:sz w:val="28"/>
          <w:szCs w:val="28"/>
        </w:rPr>
      </w:pPr>
      <w:r w:rsidRPr="00800772">
        <w:rPr>
          <w:color w:val="000000"/>
          <w:sz w:val="28"/>
          <w:szCs w:val="28"/>
        </w:rPr>
        <w:t>– «О пожарной безопасности»;</w:t>
      </w:r>
    </w:p>
    <w:p w:rsidR="006E4290" w:rsidRPr="00800772" w:rsidRDefault="006E4290" w:rsidP="006E4290">
      <w:pPr>
        <w:pStyle w:val="c42"/>
        <w:spacing w:before="0" w:beforeAutospacing="0" w:after="0" w:afterAutospacing="0" w:line="270" w:lineRule="atLeast"/>
        <w:ind w:firstLine="360"/>
        <w:jc w:val="both"/>
        <w:rPr>
          <w:color w:val="000000"/>
          <w:sz w:val="28"/>
          <w:szCs w:val="28"/>
        </w:rPr>
      </w:pPr>
      <w:r w:rsidRPr="00800772">
        <w:rPr>
          <w:color w:val="000000"/>
          <w:sz w:val="28"/>
          <w:szCs w:val="28"/>
        </w:rPr>
        <w:t>– «О гражданской обороне»;</w:t>
      </w:r>
    </w:p>
    <w:p w:rsidR="006E4290" w:rsidRPr="00800772" w:rsidRDefault="006E4290" w:rsidP="006E4290">
      <w:pPr>
        <w:pStyle w:val="c42"/>
        <w:spacing w:before="0" w:beforeAutospacing="0" w:after="0" w:afterAutospacing="0" w:line="270" w:lineRule="atLeast"/>
        <w:ind w:firstLine="360"/>
        <w:jc w:val="both"/>
        <w:rPr>
          <w:color w:val="000000"/>
          <w:sz w:val="28"/>
          <w:szCs w:val="28"/>
        </w:rPr>
      </w:pPr>
      <w:r w:rsidRPr="00800772">
        <w:rPr>
          <w:color w:val="000000"/>
          <w:sz w:val="28"/>
          <w:szCs w:val="28"/>
        </w:rPr>
        <w:t>– «О безопасности дорожного движения» и др.</w:t>
      </w:r>
    </w:p>
    <w:p w:rsidR="006E4290" w:rsidRPr="00800772" w:rsidRDefault="006E4290" w:rsidP="006E4290">
      <w:pPr>
        <w:pStyle w:val="c13"/>
        <w:spacing w:before="0" w:beforeAutospacing="0" w:after="0" w:afterAutospacing="0" w:line="270" w:lineRule="atLeast"/>
        <w:ind w:firstLine="180"/>
        <w:rPr>
          <w:color w:val="000000"/>
          <w:sz w:val="28"/>
          <w:szCs w:val="28"/>
        </w:rPr>
      </w:pPr>
      <w:r w:rsidRPr="00800772">
        <w:rPr>
          <w:rStyle w:val="c25"/>
          <w:i/>
          <w:iCs/>
          <w:color w:val="000000"/>
          <w:sz w:val="28"/>
          <w:szCs w:val="28"/>
        </w:rPr>
        <w:t>В пр</w:t>
      </w:r>
      <w:r w:rsidR="00DC243A">
        <w:rPr>
          <w:rStyle w:val="c25"/>
          <w:i/>
          <w:iCs/>
          <w:color w:val="000000"/>
          <w:sz w:val="28"/>
          <w:szCs w:val="28"/>
        </w:rPr>
        <w:t>ограмме представлены два модуля</w:t>
      </w:r>
      <w:r w:rsidRPr="00800772">
        <w:rPr>
          <w:rStyle w:val="c25"/>
          <w:i/>
          <w:iCs/>
          <w:color w:val="000000"/>
          <w:sz w:val="28"/>
          <w:szCs w:val="28"/>
        </w:rPr>
        <w:t>, в каждом из которых выделены образовательные линии.</w:t>
      </w:r>
    </w:p>
    <w:p w:rsidR="006E4290" w:rsidRPr="00800772" w:rsidRDefault="00DC243A" w:rsidP="006E4290">
      <w:pPr>
        <w:pStyle w:val="c13"/>
        <w:spacing w:before="0" w:beforeAutospacing="0" w:after="0" w:afterAutospacing="0" w:line="270" w:lineRule="atLeast"/>
        <w:ind w:firstLine="180"/>
        <w:rPr>
          <w:color w:val="000000"/>
          <w:sz w:val="28"/>
          <w:szCs w:val="28"/>
        </w:rPr>
      </w:pPr>
      <w:r>
        <w:rPr>
          <w:color w:val="000000"/>
          <w:sz w:val="28"/>
          <w:szCs w:val="28"/>
        </w:rPr>
        <w:t>Модуль</w:t>
      </w:r>
      <w:r w:rsidR="006E4290" w:rsidRPr="00800772">
        <w:rPr>
          <w:color w:val="000000"/>
          <w:sz w:val="28"/>
          <w:szCs w:val="28"/>
        </w:rPr>
        <w:t xml:space="preserve"> I «Безопасность и защита человека в среде обитания» включает темы: «Правила безопасного поведения в природной среде», «Правила безопасного поведения в чрезвычайных ситуациях», «Государственная система защиты и обеспечения безопасности населения».</w:t>
      </w:r>
    </w:p>
    <w:p w:rsidR="006E4290" w:rsidRDefault="00DC243A" w:rsidP="006E4290">
      <w:pPr>
        <w:pStyle w:val="c13"/>
        <w:spacing w:before="0" w:beforeAutospacing="0" w:after="0" w:afterAutospacing="0" w:line="270" w:lineRule="atLeast"/>
        <w:ind w:firstLine="180"/>
        <w:rPr>
          <w:color w:val="000000"/>
          <w:sz w:val="28"/>
          <w:szCs w:val="28"/>
        </w:rPr>
      </w:pPr>
      <w:r>
        <w:rPr>
          <w:color w:val="000000"/>
          <w:sz w:val="28"/>
          <w:szCs w:val="28"/>
        </w:rPr>
        <w:t>Модуль</w:t>
      </w:r>
      <w:r w:rsidR="006E4290" w:rsidRPr="00800772">
        <w:rPr>
          <w:color w:val="000000"/>
          <w:sz w:val="28"/>
          <w:szCs w:val="28"/>
        </w:rPr>
        <w:t xml:space="preserve"> II «Основы медицинских знаний и </w:t>
      </w:r>
      <w:proofErr w:type="gramStart"/>
      <w:r w:rsidR="006E4290" w:rsidRPr="00800772">
        <w:rPr>
          <w:color w:val="000000"/>
          <w:sz w:val="28"/>
          <w:szCs w:val="28"/>
        </w:rPr>
        <w:t>здорово</w:t>
      </w:r>
      <w:proofErr w:type="gramEnd"/>
      <w:r w:rsidR="006E4290" w:rsidRPr="00800772">
        <w:rPr>
          <w:color w:val="000000"/>
          <w:sz w:val="28"/>
          <w:szCs w:val="28"/>
        </w:rPr>
        <w:t xml:space="preserve"> го образа жизни» пр</w:t>
      </w:r>
      <w:r w:rsidR="00DE723B">
        <w:rPr>
          <w:color w:val="000000"/>
          <w:sz w:val="28"/>
          <w:szCs w:val="28"/>
        </w:rPr>
        <w:t>едусматривает изучение тем: «Ос</w:t>
      </w:r>
      <w:r w:rsidR="006E4290" w:rsidRPr="00800772">
        <w:rPr>
          <w:color w:val="000000"/>
          <w:sz w:val="28"/>
          <w:szCs w:val="28"/>
        </w:rPr>
        <w:t>новы медицинских</w:t>
      </w:r>
      <w:r w:rsidR="00DE723B">
        <w:rPr>
          <w:color w:val="000000"/>
          <w:sz w:val="28"/>
          <w:szCs w:val="28"/>
        </w:rPr>
        <w:t xml:space="preserve"> знаний» и «Основы здорового об</w:t>
      </w:r>
      <w:r w:rsidR="006E4290" w:rsidRPr="00800772">
        <w:rPr>
          <w:color w:val="000000"/>
          <w:sz w:val="28"/>
          <w:szCs w:val="28"/>
        </w:rPr>
        <w:t>раза жизни».</w:t>
      </w:r>
    </w:p>
    <w:p w:rsidR="00170F2A" w:rsidRPr="00800772" w:rsidRDefault="00170F2A" w:rsidP="006E4290">
      <w:pPr>
        <w:pStyle w:val="c13"/>
        <w:spacing w:before="0" w:beforeAutospacing="0" w:after="0" w:afterAutospacing="0" w:line="270" w:lineRule="atLeast"/>
        <w:ind w:firstLine="180"/>
        <w:rPr>
          <w:color w:val="000000"/>
          <w:sz w:val="28"/>
          <w:szCs w:val="28"/>
        </w:rPr>
      </w:pPr>
    </w:p>
    <w:p w:rsidR="006E4290" w:rsidRPr="00800772" w:rsidRDefault="006E4290" w:rsidP="006E4290">
      <w:pPr>
        <w:pStyle w:val="c13"/>
        <w:spacing w:before="0" w:beforeAutospacing="0" w:after="0" w:afterAutospacing="0" w:line="270" w:lineRule="atLeast"/>
        <w:jc w:val="center"/>
        <w:rPr>
          <w:color w:val="000000"/>
          <w:sz w:val="28"/>
          <w:szCs w:val="28"/>
        </w:rPr>
      </w:pPr>
      <w:r w:rsidRPr="00800772">
        <w:rPr>
          <w:rStyle w:val="c27"/>
          <w:b/>
          <w:bCs/>
          <w:color w:val="000000"/>
          <w:sz w:val="28"/>
          <w:szCs w:val="28"/>
        </w:rPr>
        <w:t>Цели и задачи курса:</w:t>
      </w:r>
    </w:p>
    <w:p w:rsidR="006E4290" w:rsidRPr="00800772" w:rsidRDefault="006E4290" w:rsidP="006E4290">
      <w:pPr>
        <w:numPr>
          <w:ilvl w:val="0"/>
          <w:numId w:val="5"/>
        </w:numPr>
        <w:spacing w:line="360" w:lineRule="atLeast"/>
        <w:ind w:left="0"/>
        <w:rPr>
          <w:color w:val="000000"/>
          <w:sz w:val="28"/>
          <w:szCs w:val="28"/>
        </w:rPr>
      </w:pPr>
      <w:r w:rsidRPr="00800772">
        <w:rPr>
          <w:color w:val="000000"/>
          <w:sz w:val="28"/>
          <w:szCs w:val="28"/>
        </w:rPr>
        <w:t>Ознакомление с необходимыми индивидуальными мерами безопасности в опасных и чрезвычайных ситуациях природного характера, с мероприятиями, проводимыми государством по защите населения;</w:t>
      </w:r>
    </w:p>
    <w:p w:rsidR="006E4290" w:rsidRPr="00800772" w:rsidRDefault="006E4290" w:rsidP="006E4290">
      <w:pPr>
        <w:numPr>
          <w:ilvl w:val="0"/>
          <w:numId w:val="5"/>
        </w:numPr>
        <w:spacing w:line="360" w:lineRule="atLeast"/>
        <w:ind w:left="0"/>
        <w:rPr>
          <w:color w:val="000000"/>
          <w:sz w:val="28"/>
          <w:szCs w:val="28"/>
        </w:rPr>
      </w:pPr>
      <w:r w:rsidRPr="00800772">
        <w:rPr>
          <w:color w:val="000000"/>
          <w:sz w:val="28"/>
          <w:szCs w:val="28"/>
        </w:rPr>
        <w:t>Ознакомление с опасностями, угрожающими человеку в условиях автономного существования;</w:t>
      </w:r>
    </w:p>
    <w:p w:rsidR="006E4290" w:rsidRPr="00800772" w:rsidRDefault="006E4290" w:rsidP="006E4290">
      <w:pPr>
        <w:numPr>
          <w:ilvl w:val="0"/>
          <w:numId w:val="5"/>
        </w:numPr>
        <w:spacing w:line="360" w:lineRule="atLeast"/>
        <w:ind w:left="0"/>
        <w:rPr>
          <w:color w:val="000000"/>
          <w:sz w:val="28"/>
          <w:szCs w:val="28"/>
        </w:rPr>
      </w:pPr>
      <w:r w:rsidRPr="00800772">
        <w:rPr>
          <w:color w:val="000000"/>
          <w:sz w:val="28"/>
          <w:szCs w:val="28"/>
        </w:rPr>
        <w:t>Изучение и освоение основ медицинских знаний и правил оказания первой медицинской помощи;</w:t>
      </w:r>
    </w:p>
    <w:p w:rsidR="006E4290" w:rsidRPr="00800772" w:rsidRDefault="006E4290" w:rsidP="006E4290">
      <w:pPr>
        <w:numPr>
          <w:ilvl w:val="0"/>
          <w:numId w:val="5"/>
        </w:numPr>
        <w:spacing w:line="360" w:lineRule="atLeast"/>
        <w:ind w:left="0"/>
        <w:rPr>
          <w:color w:val="000000"/>
          <w:sz w:val="28"/>
          <w:szCs w:val="28"/>
        </w:rPr>
      </w:pPr>
      <w:r w:rsidRPr="00800772">
        <w:rPr>
          <w:color w:val="000000"/>
          <w:sz w:val="28"/>
          <w:szCs w:val="28"/>
        </w:rPr>
        <w:t>Иметь представление об основных видах здорового образа жизни;</w:t>
      </w:r>
    </w:p>
    <w:p w:rsidR="00A01AE8" w:rsidRDefault="00A01AE8" w:rsidP="00170F2A">
      <w:pPr>
        <w:pStyle w:val="c13"/>
        <w:spacing w:before="0" w:beforeAutospacing="0" w:after="0" w:afterAutospacing="0" w:line="270" w:lineRule="atLeast"/>
        <w:rPr>
          <w:rStyle w:val="c27"/>
          <w:b/>
          <w:bCs/>
          <w:color w:val="000000"/>
          <w:sz w:val="28"/>
          <w:szCs w:val="28"/>
        </w:rPr>
      </w:pPr>
    </w:p>
    <w:p w:rsidR="006E4290" w:rsidRPr="00800772" w:rsidRDefault="006E4290" w:rsidP="006E4290">
      <w:pPr>
        <w:pStyle w:val="c13"/>
        <w:spacing w:before="0" w:beforeAutospacing="0" w:after="0" w:afterAutospacing="0" w:line="270" w:lineRule="atLeast"/>
        <w:jc w:val="center"/>
        <w:rPr>
          <w:color w:val="000000"/>
          <w:sz w:val="28"/>
          <w:szCs w:val="28"/>
        </w:rPr>
      </w:pPr>
      <w:r w:rsidRPr="00800772">
        <w:rPr>
          <w:rStyle w:val="c27"/>
          <w:b/>
          <w:bCs/>
          <w:color w:val="000000"/>
          <w:sz w:val="28"/>
          <w:szCs w:val="28"/>
        </w:rPr>
        <w:lastRenderedPageBreak/>
        <w:t>Главная задача курса</w:t>
      </w:r>
    </w:p>
    <w:p w:rsidR="006E4290" w:rsidRPr="00800772" w:rsidRDefault="006E4290" w:rsidP="006E4290">
      <w:pPr>
        <w:pStyle w:val="c13"/>
        <w:spacing w:before="0" w:beforeAutospacing="0" w:after="0" w:afterAutospacing="0" w:line="270" w:lineRule="atLeast"/>
        <w:ind w:firstLine="708"/>
        <w:jc w:val="both"/>
        <w:rPr>
          <w:color w:val="000000"/>
          <w:sz w:val="28"/>
          <w:szCs w:val="28"/>
        </w:rPr>
      </w:pPr>
      <w:r w:rsidRPr="00800772">
        <w:rPr>
          <w:color w:val="000000"/>
          <w:sz w:val="28"/>
          <w:szCs w:val="28"/>
        </w:rPr>
        <w:t>Дать учащимся навыки выживания в опасных ситуациях, возникающих в повседневной жизни: на воде; в чрезвычайной ситуации природного характера; по оказанию первой медицинской помощи при травмах; основам здорового образа жизни.</w:t>
      </w:r>
    </w:p>
    <w:p w:rsidR="006E4290" w:rsidRPr="00800772" w:rsidRDefault="006E4290" w:rsidP="006E4290">
      <w:pPr>
        <w:pStyle w:val="c13"/>
        <w:spacing w:before="0" w:beforeAutospacing="0" w:after="0" w:afterAutospacing="0" w:line="270" w:lineRule="atLeast"/>
        <w:jc w:val="center"/>
        <w:rPr>
          <w:color w:val="000000"/>
          <w:sz w:val="28"/>
          <w:szCs w:val="28"/>
        </w:rPr>
      </w:pPr>
      <w:proofErr w:type="spellStart"/>
      <w:r w:rsidRPr="00800772">
        <w:rPr>
          <w:rStyle w:val="c27"/>
          <w:b/>
          <w:bCs/>
          <w:color w:val="000000"/>
          <w:sz w:val="28"/>
          <w:szCs w:val="28"/>
        </w:rPr>
        <w:t>Межпредметные</w:t>
      </w:r>
      <w:proofErr w:type="spellEnd"/>
      <w:r w:rsidRPr="00800772">
        <w:rPr>
          <w:rStyle w:val="c27"/>
          <w:b/>
          <w:bCs/>
          <w:color w:val="000000"/>
          <w:sz w:val="28"/>
          <w:szCs w:val="28"/>
        </w:rPr>
        <w:t xml:space="preserve"> связи:</w:t>
      </w:r>
    </w:p>
    <w:p w:rsidR="006E4290" w:rsidRPr="00800772" w:rsidRDefault="006E4290" w:rsidP="006E4290">
      <w:pPr>
        <w:pStyle w:val="c13"/>
        <w:spacing w:before="0" w:beforeAutospacing="0" w:after="0" w:afterAutospacing="0" w:line="270" w:lineRule="atLeast"/>
        <w:rPr>
          <w:color w:val="000000"/>
          <w:sz w:val="28"/>
          <w:szCs w:val="28"/>
        </w:rPr>
      </w:pPr>
      <w:r w:rsidRPr="00800772">
        <w:rPr>
          <w:color w:val="000000"/>
          <w:sz w:val="28"/>
          <w:szCs w:val="28"/>
        </w:rPr>
        <w:t>Биология, география.</w:t>
      </w:r>
    </w:p>
    <w:p w:rsidR="006E4290" w:rsidRPr="00800772" w:rsidRDefault="006E4290" w:rsidP="006E4290">
      <w:pPr>
        <w:pStyle w:val="c42"/>
        <w:spacing w:before="0" w:beforeAutospacing="0" w:after="0" w:afterAutospacing="0" w:line="270" w:lineRule="atLeast"/>
        <w:ind w:firstLine="360"/>
        <w:jc w:val="both"/>
        <w:rPr>
          <w:color w:val="000000"/>
          <w:sz w:val="28"/>
          <w:szCs w:val="28"/>
        </w:rPr>
      </w:pPr>
      <w:r w:rsidRPr="00800772">
        <w:rPr>
          <w:color w:val="000000"/>
          <w:sz w:val="28"/>
          <w:szCs w:val="28"/>
        </w:rPr>
        <w:t>Итоговый и промежуточный контроль знаний обучающихся осуществляется в виде тестирования.</w:t>
      </w:r>
    </w:p>
    <w:p w:rsidR="006E4290" w:rsidRPr="00800772" w:rsidRDefault="006E4290" w:rsidP="006E4290">
      <w:pPr>
        <w:pStyle w:val="c13"/>
        <w:spacing w:before="0" w:beforeAutospacing="0" w:after="0" w:afterAutospacing="0" w:line="270" w:lineRule="atLeast"/>
        <w:ind w:firstLine="180"/>
        <w:jc w:val="center"/>
        <w:rPr>
          <w:color w:val="000000"/>
          <w:sz w:val="28"/>
          <w:szCs w:val="28"/>
        </w:rPr>
      </w:pPr>
      <w:r w:rsidRPr="00800772">
        <w:rPr>
          <w:rStyle w:val="c27"/>
          <w:b/>
          <w:bCs/>
          <w:color w:val="000000"/>
          <w:sz w:val="28"/>
          <w:szCs w:val="28"/>
        </w:rPr>
        <w:t>Содержание программы</w:t>
      </w:r>
    </w:p>
    <w:p w:rsidR="006E4290" w:rsidRPr="00800772" w:rsidRDefault="006E4290" w:rsidP="006E4290">
      <w:pPr>
        <w:pStyle w:val="c13"/>
        <w:spacing w:before="0" w:beforeAutospacing="0" w:after="0" w:afterAutospacing="0" w:line="270" w:lineRule="atLeast"/>
        <w:ind w:firstLine="180"/>
        <w:rPr>
          <w:color w:val="000000"/>
          <w:sz w:val="28"/>
          <w:szCs w:val="28"/>
        </w:rPr>
      </w:pPr>
      <w:r w:rsidRPr="00800772">
        <w:rPr>
          <w:rStyle w:val="c27"/>
          <w:b/>
          <w:bCs/>
          <w:color w:val="000000"/>
          <w:sz w:val="28"/>
          <w:szCs w:val="28"/>
        </w:rPr>
        <w:t>Безопасность и защита человека</w:t>
      </w:r>
      <w:r w:rsidR="008D61F4" w:rsidRPr="00800772">
        <w:rPr>
          <w:rStyle w:val="c27"/>
          <w:b/>
          <w:bCs/>
          <w:color w:val="000000"/>
          <w:sz w:val="28"/>
          <w:szCs w:val="28"/>
        </w:rPr>
        <w:t xml:space="preserve"> в чрезвычайных ситуациях. </w:t>
      </w:r>
    </w:p>
    <w:p w:rsidR="006E4290" w:rsidRPr="00800772" w:rsidRDefault="006E4290" w:rsidP="006E4290">
      <w:pPr>
        <w:pStyle w:val="c13"/>
        <w:spacing w:before="0" w:beforeAutospacing="0" w:after="0" w:afterAutospacing="0" w:line="270" w:lineRule="atLeast"/>
        <w:ind w:firstLine="180"/>
        <w:rPr>
          <w:color w:val="000000"/>
          <w:sz w:val="28"/>
          <w:szCs w:val="28"/>
        </w:rPr>
      </w:pPr>
      <w:r w:rsidRPr="00800772">
        <w:rPr>
          <w:color w:val="000000"/>
          <w:sz w:val="28"/>
          <w:szCs w:val="28"/>
        </w:rPr>
        <w:t xml:space="preserve">Опасные ситуации, возникающие в природе, их причины. Психологические основы выживания при  автономном существовании.  Психическое состояние человека при выживании в природных условиях. Преодоление страха и стрессового со стояния. Автономное существование человека в природе. Возможные причины попадания чело века в условия вынужденного автономного существования в природных условиях (аварии транс портного средства в малонаселенной местности; заблудились в лесу, горах, степи; отстали от группы в турпоходе и др.). Выживание в природных условиях. Надежная одежда и обувь. Правила безопасного поведения человека при вынужденном автономном существовании в природных условиях. Правила ориентирования на местности, выход к линейным ориентирам и населенным пунктам. Правила безопасного поведения </w:t>
      </w:r>
      <w:proofErr w:type="gramStart"/>
      <w:r w:rsidRPr="00800772">
        <w:rPr>
          <w:color w:val="000000"/>
          <w:sz w:val="28"/>
          <w:szCs w:val="28"/>
        </w:rPr>
        <w:t>на</w:t>
      </w:r>
      <w:proofErr w:type="gramEnd"/>
      <w:r w:rsidRPr="00800772">
        <w:rPr>
          <w:color w:val="000000"/>
          <w:sz w:val="28"/>
          <w:szCs w:val="28"/>
        </w:rPr>
        <w:t xml:space="preserve"> во де. Опасность водоемов. Особенности состояния водоемов в разное время года. Опасность водоемов зимой. Тонкий лед и опасность передвижения по льду. Меры предосторожности при движении по льду водоемов. Способы переправы через реку (переход вброд, преодоление вплавь, преодоление рек с быстрым течением), преодоление трясин и болот. Оборудование временного жилища, укрытия. Способы добывания огня, обогрев временного жилища. Обеспечение водой и питанием. Поиск и приготовление пищи. Съедобные растения, ягоды, грибы, орехи. Сигналы бедствия. Смена климатогеографических условий. Факторы, влияющие на здоровье человека при смене климатогеографических условий. Акклиматизация, общие понятия и определения. Акклиматизация к условиям жаркого климата, условиям горной местности, к условиям Севера. Требования к здоровью человека, которые необходимо учитывать при планировании смены климатогеографических условий. Отработка навыков для выполнения однодневного туристического похода (определение сторон горизонта, движение по азимуту, ориентирование на местности, разбивка лагеря,  разведение костра, обеспечение водой, приготовление пищи и др.). Ознакомление со съедобными и лекарственными растениями.</w:t>
      </w:r>
    </w:p>
    <w:p w:rsidR="006E4290" w:rsidRPr="00800772" w:rsidRDefault="006E4290" w:rsidP="006E4290">
      <w:pPr>
        <w:pStyle w:val="c90"/>
        <w:spacing w:before="0" w:beforeAutospacing="0" w:after="0" w:afterAutospacing="0" w:line="270" w:lineRule="atLeast"/>
        <w:ind w:left="4"/>
        <w:rPr>
          <w:color w:val="000000"/>
          <w:sz w:val="28"/>
          <w:szCs w:val="28"/>
        </w:rPr>
      </w:pPr>
      <w:r w:rsidRPr="00800772">
        <w:rPr>
          <w:rStyle w:val="c25"/>
          <w:i/>
          <w:iCs/>
          <w:color w:val="000000"/>
          <w:sz w:val="28"/>
          <w:szCs w:val="28"/>
        </w:rPr>
        <w:t>Защита населения от чрезвычайных ситуаций мирного и военного времени (3ч)</w:t>
      </w:r>
    </w:p>
    <w:p w:rsidR="006E4290" w:rsidRPr="00800772" w:rsidRDefault="006E4290" w:rsidP="006E4290">
      <w:pPr>
        <w:pStyle w:val="c13"/>
        <w:spacing w:before="0" w:beforeAutospacing="0" w:after="0" w:afterAutospacing="0" w:line="270" w:lineRule="atLeast"/>
        <w:ind w:right="10"/>
        <w:jc w:val="both"/>
        <w:rPr>
          <w:color w:val="000000"/>
          <w:sz w:val="28"/>
          <w:szCs w:val="28"/>
        </w:rPr>
      </w:pPr>
      <w:r w:rsidRPr="00800772">
        <w:rPr>
          <w:color w:val="000000"/>
          <w:sz w:val="28"/>
          <w:szCs w:val="28"/>
        </w:rPr>
        <w:t>Изучение средств индивидуальной защиты органов дыхания. Их использование. Ознакомление с защитными сооружениями гражданской обороны, порядком их использования. Обучение способам оповещения населения о чрезвычайных ситуациях военного времени в городах, населенных пунктах и на промышленных предприятиях.</w:t>
      </w:r>
    </w:p>
    <w:p w:rsidR="006E4290" w:rsidRPr="00800772" w:rsidRDefault="006E4290" w:rsidP="00A01AE8">
      <w:pPr>
        <w:pStyle w:val="c63"/>
        <w:spacing w:before="0" w:beforeAutospacing="0" w:after="0" w:afterAutospacing="0" w:line="270" w:lineRule="atLeast"/>
        <w:ind w:left="4" w:right="10"/>
        <w:jc w:val="center"/>
        <w:rPr>
          <w:color w:val="000000"/>
          <w:sz w:val="28"/>
          <w:szCs w:val="28"/>
        </w:rPr>
      </w:pPr>
      <w:r w:rsidRPr="00800772">
        <w:rPr>
          <w:rStyle w:val="c27"/>
          <w:b/>
          <w:bCs/>
          <w:color w:val="000000"/>
          <w:sz w:val="28"/>
          <w:szCs w:val="28"/>
        </w:rPr>
        <w:lastRenderedPageBreak/>
        <w:t>Основы медицинских знаний и правила оказани</w:t>
      </w:r>
      <w:r w:rsidR="001F0BFC">
        <w:rPr>
          <w:rStyle w:val="c27"/>
          <w:b/>
          <w:bCs/>
          <w:color w:val="000000"/>
          <w:sz w:val="28"/>
          <w:szCs w:val="28"/>
        </w:rPr>
        <w:t xml:space="preserve">я первой медицинской помощи </w:t>
      </w:r>
    </w:p>
    <w:p w:rsidR="006E4290" w:rsidRPr="00800772" w:rsidRDefault="006E4290" w:rsidP="006E4290">
      <w:pPr>
        <w:pStyle w:val="c13"/>
        <w:spacing w:before="0" w:beforeAutospacing="0" w:after="0" w:afterAutospacing="0" w:line="270" w:lineRule="atLeast"/>
        <w:jc w:val="both"/>
        <w:rPr>
          <w:color w:val="000000"/>
          <w:sz w:val="28"/>
          <w:szCs w:val="28"/>
        </w:rPr>
      </w:pPr>
      <w:r w:rsidRPr="00800772">
        <w:rPr>
          <w:color w:val="000000"/>
          <w:sz w:val="28"/>
          <w:szCs w:val="28"/>
        </w:rPr>
        <w:t>Характеристика различных видов травм и ушибов, повреждений и вызывающие их причины. Правила и способы оказания первой медицинской помощи пострадавшему.</w:t>
      </w:r>
    </w:p>
    <w:p w:rsidR="006E4290" w:rsidRPr="00800772" w:rsidRDefault="006E4290" w:rsidP="006E4290">
      <w:pPr>
        <w:pStyle w:val="c13"/>
        <w:spacing w:before="0" w:beforeAutospacing="0" w:after="0" w:afterAutospacing="0" w:line="270" w:lineRule="atLeast"/>
        <w:ind w:left="76" w:right="86"/>
        <w:rPr>
          <w:color w:val="000000"/>
          <w:sz w:val="28"/>
          <w:szCs w:val="28"/>
        </w:rPr>
      </w:pPr>
      <w:r w:rsidRPr="00800772">
        <w:rPr>
          <w:color w:val="000000"/>
          <w:sz w:val="28"/>
          <w:szCs w:val="28"/>
        </w:rPr>
        <w:t>Правила и способы транспортировки пострадавших.</w:t>
      </w:r>
    </w:p>
    <w:p w:rsidR="006E4290" w:rsidRPr="00800772" w:rsidRDefault="006E4290" w:rsidP="006E4290">
      <w:pPr>
        <w:pStyle w:val="c65"/>
        <w:spacing w:before="0" w:beforeAutospacing="0" w:after="0" w:afterAutospacing="0" w:line="270" w:lineRule="atLeast"/>
        <w:ind w:left="76" w:right="86" w:firstLine="10"/>
        <w:rPr>
          <w:color w:val="000000"/>
          <w:sz w:val="28"/>
          <w:szCs w:val="28"/>
        </w:rPr>
      </w:pPr>
      <w:r w:rsidRPr="00800772">
        <w:rPr>
          <w:color w:val="000000"/>
          <w:sz w:val="28"/>
          <w:szCs w:val="28"/>
        </w:rPr>
        <w:t xml:space="preserve">Первая медицинская помощь при укусах змей, пищевой и других видах аллергии. Оказание помощи </w:t>
      </w:r>
      <w:proofErr w:type="gramStart"/>
      <w:r w:rsidRPr="00800772">
        <w:rPr>
          <w:color w:val="000000"/>
          <w:sz w:val="28"/>
          <w:szCs w:val="28"/>
        </w:rPr>
        <w:t>терпящим</w:t>
      </w:r>
      <w:proofErr w:type="gramEnd"/>
      <w:r w:rsidRPr="00800772">
        <w:rPr>
          <w:color w:val="000000"/>
          <w:sz w:val="28"/>
          <w:szCs w:val="28"/>
        </w:rPr>
        <w:t xml:space="preserve"> бедствие на воде. Первая медицинская помощь при утоплении. Отработка навыков оказания помощи пострадавшему при утоплении, тепловом и солнечном уда ре, отморожении.</w:t>
      </w:r>
    </w:p>
    <w:p w:rsidR="006E4290" w:rsidRPr="00800772" w:rsidRDefault="006E4290" w:rsidP="006E4290">
      <w:pPr>
        <w:pStyle w:val="c13"/>
        <w:spacing w:before="0" w:beforeAutospacing="0" w:after="0" w:afterAutospacing="0" w:line="270" w:lineRule="atLeast"/>
        <w:rPr>
          <w:rStyle w:val="apple-converted-space"/>
          <w:sz w:val="28"/>
          <w:szCs w:val="28"/>
        </w:rPr>
      </w:pPr>
      <w:r w:rsidRPr="00800772">
        <w:rPr>
          <w:color w:val="000000"/>
          <w:sz w:val="28"/>
          <w:szCs w:val="28"/>
        </w:rPr>
        <w:t>Медицинская аптечка. Перевязочные и лекарственные средства. Правила приема лекарственных веществ. Использование природных лекарственных средств.</w:t>
      </w:r>
      <w:r w:rsidRPr="00800772">
        <w:rPr>
          <w:rStyle w:val="apple-converted-space"/>
          <w:color w:val="000000"/>
          <w:sz w:val="28"/>
          <w:szCs w:val="28"/>
        </w:rPr>
        <w:t> </w:t>
      </w:r>
    </w:p>
    <w:p w:rsidR="006E4290" w:rsidRPr="00800772" w:rsidRDefault="006E4290" w:rsidP="006E4290">
      <w:pPr>
        <w:pStyle w:val="c13"/>
        <w:spacing w:before="0" w:beforeAutospacing="0" w:after="0" w:afterAutospacing="0" w:line="270" w:lineRule="atLeast"/>
        <w:rPr>
          <w:sz w:val="28"/>
          <w:szCs w:val="28"/>
        </w:rPr>
      </w:pPr>
      <w:r w:rsidRPr="00800772">
        <w:rPr>
          <w:rStyle w:val="c27"/>
          <w:b/>
          <w:bCs/>
          <w:color w:val="000000"/>
          <w:sz w:val="28"/>
          <w:szCs w:val="28"/>
        </w:rPr>
        <w:t>Ос</w:t>
      </w:r>
      <w:r w:rsidR="00746E9A" w:rsidRPr="00800772">
        <w:rPr>
          <w:rStyle w:val="c27"/>
          <w:b/>
          <w:bCs/>
          <w:color w:val="000000"/>
          <w:sz w:val="28"/>
          <w:szCs w:val="28"/>
        </w:rPr>
        <w:t xml:space="preserve">новы здорового образа жизни </w:t>
      </w:r>
    </w:p>
    <w:p w:rsidR="006E4290" w:rsidRPr="00800772" w:rsidRDefault="006E4290" w:rsidP="006E4290">
      <w:pPr>
        <w:pStyle w:val="c13"/>
        <w:spacing w:before="0" w:beforeAutospacing="0" w:after="0" w:afterAutospacing="0" w:line="270" w:lineRule="atLeast"/>
        <w:ind w:firstLine="180"/>
        <w:rPr>
          <w:color w:val="000000"/>
          <w:sz w:val="28"/>
          <w:szCs w:val="28"/>
        </w:rPr>
      </w:pPr>
      <w:r w:rsidRPr="00800772">
        <w:rPr>
          <w:color w:val="000000"/>
          <w:sz w:val="28"/>
          <w:szCs w:val="28"/>
        </w:rPr>
        <w:t>Рациональное питание. Недоедание. Нарушение правил личной гигиены.</w:t>
      </w:r>
    </w:p>
    <w:p w:rsidR="006E4290" w:rsidRPr="00800772" w:rsidRDefault="006E4290" w:rsidP="006E4290">
      <w:pPr>
        <w:pStyle w:val="c13"/>
        <w:spacing w:before="0" w:beforeAutospacing="0" w:after="0" w:afterAutospacing="0" w:line="270" w:lineRule="atLeast"/>
        <w:rPr>
          <w:color w:val="000000"/>
          <w:sz w:val="28"/>
          <w:szCs w:val="28"/>
        </w:rPr>
      </w:pPr>
      <w:r w:rsidRPr="00800772">
        <w:rPr>
          <w:color w:val="000000"/>
          <w:sz w:val="28"/>
          <w:szCs w:val="28"/>
        </w:rPr>
        <w:t>Половое просвещение учащихся и его роль в формировании здоровья. Изменения в организме, происходящие при половом созревании. Факторы, формирующие репродуктивное здоровье. Знания о взаимоотношении полов.</w:t>
      </w:r>
    </w:p>
    <w:p w:rsidR="006E4290" w:rsidRPr="00800772" w:rsidRDefault="006E4290" w:rsidP="006E4290">
      <w:pPr>
        <w:pStyle w:val="c13"/>
        <w:spacing w:before="0" w:beforeAutospacing="0" w:after="0" w:afterAutospacing="0" w:line="270" w:lineRule="atLeast"/>
        <w:ind w:firstLine="180"/>
        <w:rPr>
          <w:color w:val="000000"/>
          <w:sz w:val="28"/>
          <w:szCs w:val="28"/>
        </w:rPr>
      </w:pPr>
      <w:r w:rsidRPr="00800772">
        <w:rPr>
          <w:color w:val="000000"/>
          <w:sz w:val="28"/>
          <w:szCs w:val="28"/>
        </w:rPr>
        <w:t>Поведение в период полового созревания.</w:t>
      </w:r>
    </w:p>
    <w:p w:rsidR="006E4290" w:rsidRPr="00800772" w:rsidRDefault="006E4290" w:rsidP="006E4290">
      <w:pPr>
        <w:pStyle w:val="c13"/>
        <w:spacing w:before="0" w:beforeAutospacing="0" w:after="0" w:afterAutospacing="0" w:line="270" w:lineRule="atLeast"/>
        <w:rPr>
          <w:color w:val="000000"/>
          <w:sz w:val="28"/>
          <w:szCs w:val="28"/>
        </w:rPr>
      </w:pPr>
      <w:r w:rsidRPr="00800772">
        <w:rPr>
          <w:rStyle w:val="c27"/>
          <w:b/>
          <w:bCs/>
          <w:color w:val="000000"/>
          <w:sz w:val="28"/>
          <w:szCs w:val="28"/>
        </w:rPr>
        <w:t>Закрепление практических навыков по пройденным темам (1ч)</w:t>
      </w:r>
    </w:p>
    <w:p w:rsidR="006E4290" w:rsidRPr="00800772" w:rsidRDefault="006E4290" w:rsidP="006E4290">
      <w:pPr>
        <w:pStyle w:val="c13"/>
        <w:spacing w:before="0" w:beforeAutospacing="0" w:after="0" w:afterAutospacing="0" w:line="270" w:lineRule="atLeast"/>
        <w:jc w:val="center"/>
        <w:rPr>
          <w:color w:val="000000"/>
          <w:sz w:val="28"/>
          <w:szCs w:val="28"/>
        </w:rPr>
      </w:pPr>
      <w:r w:rsidRPr="00800772">
        <w:rPr>
          <w:rStyle w:val="c27"/>
          <w:b/>
          <w:bCs/>
          <w:color w:val="000000"/>
          <w:sz w:val="28"/>
          <w:szCs w:val="28"/>
        </w:rPr>
        <w:t>Требования к уровню усвоения дисциплины.</w:t>
      </w:r>
    </w:p>
    <w:p w:rsidR="006E4290" w:rsidRPr="00800772" w:rsidRDefault="006E4290" w:rsidP="006E4290">
      <w:pPr>
        <w:pStyle w:val="c13"/>
        <w:spacing w:before="0" w:beforeAutospacing="0" w:after="0" w:afterAutospacing="0" w:line="270" w:lineRule="atLeast"/>
        <w:ind w:firstLine="720"/>
        <w:rPr>
          <w:color w:val="000000"/>
          <w:sz w:val="28"/>
          <w:szCs w:val="28"/>
        </w:rPr>
      </w:pPr>
      <w:r w:rsidRPr="00800772">
        <w:rPr>
          <w:color w:val="000000"/>
          <w:sz w:val="28"/>
          <w:szCs w:val="28"/>
        </w:rPr>
        <w:t>Оценка «5» - ответ не требует дополнений, весь материал изложен в полном объеме. Речь хорошая.</w:t>
      </w:r>
    </w:p>
    <w:p w:rsidR="006E4290" w:rsidRPr="00800772" w:rsidRDefault="006E4290" w:rsidP="006E4290">
      <w:pPr>
        <w:pStyle w:val="c13"/>
        <w:spacing w:before="0" w:beforeAutospacing="0" w:after="0" w:afterAutospacing="0" w:line="270" w:lineRule="atLeast"/>
        <w:ind w:firstLine="720"/>
        <w:rPr>
          <w:color w:val="000000"/>
          <w:sz w:val="28"/>
          <w:szCs w:val="28"/>
        </w:rPr>
      </w:pPr>
      <w:r w:rsidRPr="00800772">
        <w:rPr>
          <w:color w:val="000000"/>
          <w:sz w:val="28"/>
          <w:szCs w:val="28"/>
        </w:rPr>
        <w:t>Оценка «4» - в изложении материала допущены незначительные ошибки, неточности.</w:t>
      </w:r>
    </w:p>
    <w:p w:rsidR="006E4290" w:rsidRPr="00800772" w:rsidRDefault="006E4290" w:rsidP="006E4290">
      <w:pPr>
        <w:pStyle w:val="c13"/>
        <w:spacing w:before="0" w:beforeAutospacing="0" w:after="0" w:afterAutospacing="0" w:line="270" w:lineRule="atLeast"/>
        <w:ind w:firstLine="720"/>
        <w:rPr>
          <w:color w:val="000000"/>
          <w:sz w:val="28"/>
          <w:szCs w:val="28"/>
        </w:rPr>
      </w:pPr>
      <w:r w:rsidRPr="00800772">
        <w:rPr>
          <w:color w:val="000000"/>
          <w:sz w:val="28"/>
          <w:szCs w:val="28"/>
        </w:rPr>
        <w:t>Оценка «3» - в усвоении и изложении материала имеются существенные пробелы, изложение не самостоятельное (наводящие вопросы учителя, помощь учащихся), в ответе имеются существенные ошибки.</w:t>
      </w:r>
    </w:p>
    <w:p w:rsidR="006E4290" w:rsidRDefault="006E4290" w:rsidP="006E4290">
      <w:pPr>
        <w:pStyle w:val="c13"/>
        <w:spacing w:before="0" w:beforeAutospacing="0" w:after="0" w:afterAutospacing="0" w:line="270" w:lineRule="atLeast"/>
        <w:ind w:firstLine="720"/>
        <w:rPr>
          <w:color w:val="000000"/>
          <w:sz w:val="28"/>
          <w:szCs w:val="28"/>
        </w:rPr>
      </w:pPr>
      <w:r w:rsidRPr="00800772">
        <w:rPr>
          <w:color w:val="000000"/>
          <w:sz w:val="28"/>
          <w:szCs w:val="28"/>
        </w:rPr>
        <w:t>Оценка «2» - основное содержание материала по вопросу не раскрыто.</w:t>
      </w:r>
    </w:p>
    <w:p w:rsidR="00A01AE8" w:rsidRPr="00800772" w:rsidRDefault="00A01AE8" w:rsidP="006E4290">
      <w:pPr>
        <w:pStyle w:val="c13"/>
        <w:spacing w:before="0" w:beforeAutospacing="0" w:after="0" w:afterAutospacing="0" w:line="270" w:lineRule="atLeast"/>
        <w:ind w:firstLine="720"/>
        <w:rPr>
          <w:color w:val="000000"/>
          <w:sz w:val="28"/>
          <w:szCs w:val="28"/>
        </w:rPr>
      </w:pPr>
    </w:p>
    <w:p w:rsidR="006E4290" w:rsidRPr="00800772" w:rsidRDefault="006E4290" w:rsidP="00A01AE8">
      <w:pPr>
        <w:pStyle w:val="c13"/>
        <w:spacing w:before="0" w:beforeAutospacing="0" w:after="0" w:afterAutospacing="0" w:line="270" w:lineRule="atLeast"/>
        <w:jc w:val="center"/>
        <w:rPr>
          <w:color w:val="000000"/>
          <w:sz w:val="28"/>
          <w:szCs w:val="28"/>
        </w:rPr>
      </w:pPr>
      <w:r w:rsidRPr="00800772">
        <w:rPr>
          <w:rStyle w:val="c27"/>
          <w:b/>
          <w:bCs/>
          <w:color w:val="000000"/>
          <w:sz w:val="28"/>
          <w:szCs w:val="28"/>
        </w:rPr>
        <w:t>Требования</w:t>
      </w:r>
      <w:r w:rsidR="00AD4FFF">
        <w:rPr>
          <w:rStyle w:val="c27"/>
          <w:b/>
          <w:bCs/>
          <w:color w:val="000000"/>
          <w:sz w:val="28"/>
          <w:szCs w:val="28"/>
        </w:rPr>
        <w:t xml:space="preserve"> к уровню подготовки учащихся  7</w:t>
      </w:r>
      <w:r w:rsidRPr="00800772">
        <w:rPr>
          <w:rStyle w:val="c27"/>
          <w:b/>
          <w:bCs/>
          <w:color w:val="000000"/>
          <w:sz w:val="28"/>
          <w:szCs w:val="28"/>
        </w:rPr>
        <w:t xml:space="preserve"> класса</w:t>
      </w:r>
    </w:p>
    <w:p w:rsidR="006E4290" w:rsidRPr="00800772" w:rsidRDefault="006E4290" w:rsidP="006E4290">
      <w:pPr>
        <w:pStyle w:val="c13"/>
        <w:spacing w:before="0" w:beforeAutospacing="0" w:after="0" w:afterAutospacing="0" w:line="270" w:lineRule="atLeast"/>
        <w:rPr>
          <w:color w:val="000000"/>
          <w:sz w:val="28"/>
          <w:szCs w:val="28"/>
        </w:rPr>
      </w:pPr>
      <w:r w:rsidRPr="00800772">
        <w:rPr>
          <w:color w:val="000000"/>
          <w:sz w:val="28"/>
          <w:szCs w:val="28"/>
        </w:rPr>
        <w:t>Должны:</w:t>
      </w:r>
    </w:p>
    <w:p w:rsidR="006E4290" w:rsidRPr="00800772" w:rsidRDefault="006E4290" w:rsidP="006E4290">
      <w:pPr>
        <w:pStyle w:val="c59"/>
        <w:spacing w:before="0" w:beforeAutospacing="0" w:after="0" w:afterAutospacing="0" w:line="270" w:lineRule="atLeast"/>
        <w:ind w:firstLine="568"/>
        <w:jc w:val="both"/>
        <w:rPr>
          <w:color w:val="000000"/>
          <w:sz w:val="28"/>
          <w:szCs w:val="28"/>
        </w:rPr>
      </w:pPr>
      <w:r w:rsidRPr="00800772">
        <w:rPr>
          <w:rStyle w:val="c27"/>
          <w:b/>
          <w:bCs/>
          <w:i/>
          <w:iCs/>
          <w:color w:val="000000"/>
          <w:sz w:val="28"/>
          <w:szCs w:val="28"/>
        </w:rPr>
        <w:t> Знать/понимать:</w:t>
      </w:r>
    </w:p>
    <w:p w:rsidR="006E4290" w:rsidRPr="00800772" w:rsidRDefault="006E4290" w:rsidP="006E4290">
      <w:pPr>
        <w:numPr>
          <w:ilvl w:val="0"/>
          <w:numId w:val="6"/>
        </w:numPr>
        <w:spacing w:line="360" w:lineRule="atLeast"/>
        <w:ind w:left="360"/>
        <w:jc w:val="both"/>
        <w:rPr>
          <w:color w:val="000000"/>
          <w:sz w:val="28"/>
          <w:szCs w:val="28"/>
        </w:rPr>
      </w:pPr>
      <w:r w:rsidRPr="00800772">
        <w:rPr>
          <w:color w:val="000000"/>
          <w:sz w:val="28"/>
          <w:szCs w:val="28"/>
        </w:rPr>
        <w:t>правила безопасного поведения в чрезвычайных ситуациях природного  характера;</w:t>
      </w:r>
    </w:p>
    <w:p w:rsidR="006E4290" w:rsidRPr="00800772" w:rsidRDefault="006E4290" w:rsidP="006E4290">
      <w:pPr>
        <w:numPr>
          <w:ilvl w:val="0"/>
          <w:numId w:val="6"/>
        </w:numPr>
        <w:spacing w:line="360" w:lineRule="atLeast"/>
        <w:ind w:left="360"/>
        <w:jc w:val="both"/>
        <w:rPr>
          <w:color w:val="000000"/>
          <w:sz w:val="28"/>
          <w:szCs w:val="28"/>
        </w:rPr>
      </w:pPr>
      <w:r w:rsidRPr="00800772">
        <w:rPr>
          <w:color w:val="000000"/>
          <w:sz w:val="28"/>
          <w:szCs w:val="28"/>
        </w:rPr>
        <w:t>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6E4290" w:rsidRPr="00800772" w:rsidRDefault="006E4290" w:rsidP="006E4290">
      <w:pPr>
        <w:pStyle w:val="c13"/>
        <w:spacing w:before="0" w:beforeAutospacing="0" w:after="0" w:afterAutospacing="0" w:line="270" w:lineRule="atLeast"/>
        <w:ind w:firstLine="568"/>
        <w:jc w:val="both"/>
        <w:rPr>
          <w:color w:val="000000"/>
          <w:sz w:val="28"/>
          <w:szCs w:val="28"/>
        </w:rPr>
      </w:pPr>
      <w:r w:rsidRPr="00800772">
        <w:rPr>
          <w:rStyle w:val="c27"/>
          <w:b/>
          <w:bCs/>
          <w:i/>
          <w:iCs/>
          <w:color w:val="000000"/>
          <w:sz w:val="28"/>
          <w:szCs w:val="28"/>
        </w:rPr>
        <w:t>уметь</w:t>
      </w:r>
    </w:p>
    <w:p w:rsidR="006E4290" w:rsidRPr="00800772" w:rsidRDefault="006E4290" w:rsidP="006E4290">
      <w:pPr>
        <w:numPr>
          <w:ilvl w:val="0"/>
          <w:numId w:val="7"/>
        </w:numPr>
        <w:spacing w:line="360" w:lineRule="atLeast"/>
        <w:ind w:left="360"/>
        <w:jc w:val="both"/>
        <w:rPr>
          <w:color w:val="000000"/>
          <w:sz w:val="28"/>
          <w:szCs w:val="28"/>
        </w:rPr>
      </w:pPr>
      <w:r w:rsidRPr="00800772">
        <w:rPr>
          <w:color w:val="000000"/>
          <w:sz w:val="28"/>
          <w:szCs w:val="28"/>
        </w:rPr>
        <w:t>соблюдать правила поведения на воде, оказывать помощь утопающему;</w:t>
      </w:r>
    </w:p>
    <w:p w:rsidR="006E4290" w:rsidRPr="00800772" w:rsidRDefault="006E4290" w:rsidP="006E4290">
      <w:pPr>
        <w:numPr>
          <w:ilvl w:val="0"/>
          <w:numId w:val="7"/>
        </w:numPr>
        <w:spacing w:line="360" w:lineRule="atLeast"/>
        <w:ind w:left="360"/>
        <w:jc w:val="both"/>
        <w:rPr>
          <w:color w:val="000000"/>
          <w:sz w:val="28"/>
          <w:szCs w:val="28"/>
        </w:rPr>
      </w:pPr>
      <w:r w:rsidRPr="00800772">
        <w:rPr>
          <w:color w:val="000000"/>
          <w:sz w:val="28"/>
          <w:szCs w:val="28"/>
        </w:rPr>
        <w:t>оказывать первую медицинскую помощь при ожогах, отморожениях, ушибах;</w:t>
      </w:r>
    </w:p>
    <w:p w:rsidR="006E4290" w:rsidRPr="00800772" w:rsidRDefault="006E4290" w:rsidP="006E4290">
      <w:pPr>
        <w:numPr>
          <w:ilvl w:val="0"/>
          <w:numId w:val="7"/>
        </w:numPr>
        <w:spacing w:line="360" w:lineRule="atLeast"/>
        <w:ind w:left="360"/>
        <w:jc w:val="both"/>
        <w:rPr>
          <w:color w:val="000000"/>
          <w:sz w:val="28"/>
          <w:szCs w:val="28"/>
        </w:rPr>
      </w:pPr>
      <w:r w:rsidRPr="00800772">
        <w:rPr>
          <w:color w:val="000000"/>
          <w:sz w:val="28"/>
          <w:szCs w:val="28"/>
        </w:rPr>
        <w:t>пользоваться средствами индивидуальной  защиты (противогазом, респиратором, домашней медицинской аптечкой) и средствами коллективной защиты;</w:t>
      </w:r>
    </w:p>
    <w:p w:rsidR="006E4290" w:rsidRPr="00800772" w:rsidRDefault="006E4290" w:rsidP="006E4290">
      <w:pPr>
        <w:numPr>
          <w:ilvl w:val="0"/>
          <w:numId w:val="7"/>
        </w:numPr>
        <w:spacing w:line="360" w:lineRule="atLeast"/>
        <w:ind w:left="360"/>
        <w:jc w:val="both"/>
        <w:rPr>
          <w:color w:val="000000"/>
          <w:sz w:val="28"/>
          <w:szCs w:val="28"/>
        </w:rPr>
      </w:pPr>
      <w:r w:rsidRPr="00800772">
        <w:rPr>
          <w:color w:val="000000"/>
          <w:sz w:val="28"/>
          <w:szCs w:val="28"/>
        </w:rPr>
        <w:lastRenderedPageBreak/>
        <w:t>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6E4290" w:rsidRPr="00800772" w:rsidRDefault="006E4290" w:rsidP="006E4290">
      <w:pPr>
        <w:pStyle w:val="c52"/>
        <w:spacing w:before="0" w:beforeAutospacing="0" w:after="0" w:afterAutospacing="0" w:line="270" w:lineRule="atLeast"/>
        <w:ind w:left="568"/>
        <w:rPr>
          <w:color w:val="000000"/>
          <w:sz w:val="28"/>
          <w:szCs w:val="28"/>
        </w:rPr>
      </w:pPr>
      <w:r w:rsidRPr="00800772">
        <w:rPr>
          <w:rStyle w:val="c27"/>
          <w:b/>
          <w:bCs/>
          <w:color w:val="000000"/>
          <w:sz w:val="28"/>
          <w:szCs w:val="28"/>
        </w:rPr>
        <w:t xml:space="preserve">использовать полученные знания и умения в практической деятельности и повседневной жизни </w:t>
      </w:r>
      <w:proofErr w:type="gramStart"/>
      <w:r w:rsidRPr="00800772">
        <w:rPr>
          <w:rStyle w:val="c27"/>
          <w:b/>
          <w:bCs/>
          <w:color w:val="000000"/>
          <w:sz w:val="28"/>
          <w:szCs w:val="28"/>
        </w:rPr>
        <w:t>для</w:t>
      </w:r>
      <w:proofErr w:type="gramEnd"/>
      <w:r w:rsidRPr="00800772">
        <w:rPr>
          <w:rStyle w:val="c27"/>
          <w:b/>
          <w:bCs/>
          <w:color w:val="000000"/>
          <w:sz w:val="28"/>
          <w:szCs w:val="28"/>
        </w:rPr>
        <w:t>:</w:t>
      </w:r>
    </w:p>
    <w:p w:rsidR="006E4290" w:rsidRPr="00800772" w:rsidRDefault="006E4290" w:rsidP="006E4290">
      <w:pPr>
        <w:numPr>
          <w:ilvl w:val="0"/>
          <w:numId w:val="8"/>
        </w:numPr>
        <w:spacing w:line="360" w:lineRule="atLeast"/>
        <w:ind w:left="360"/>
        <w:jc w:val="both"/>
        <w:rPr>
          <w:color w:val="000000"/>
          <w:sz w:val="28"/>
          <w:szCs w:val="28"/>
        </w:rPr>
      </w:pPr>
      <w:r w:rsidRPr="00800772">
        <w:rPr>
          <w:color w:val="000000"/>
          <w:sz w:val="28"/>
          <w:szCs w:val="28"/>
        </w:rPr>
        <w:t>обращения в случае необходимости в соответствующие службы экстренной помощи.</w:t>
      </w:r>
    </w:p>
    <w:p w:rsidR="006E4290" w:rsidRPr="00800772" w:rsidRDefault="006E4290" w:rsidP="006E4290">
      <w:pPr>
        <w:shd w:val="clear" w:color="auto" w:fill="FFFFFF"/>
        <w:autoSpaceDE w:val="0"/>
        <w:autoSpaceDN w:val="0"/>
        <w:adjustRightInd w:val="0"/>
        <w:rPr>
          <w:b/>
          <w:bCs/>
          <w:color w:val="000000"/>
          <w:sz w:val="28"/>
          <w:szCs w:val="28"/>
        </w:rPr>
      </w:pPr>
    </w:p>
    <w:p w:rsidR="00672505" w:rsidRDefault="00672505" w:rsidP="004C6158">
      <w:pPr>
        <w:pStyle w:val="Standard"/>
        <w:rPr>
          <w:b/>
          <w:sz w:val="28"/>
          <w:szCs w:val="28"/>
        </w:rPr>
      </w:pPr>
    </w:p>
    <w:p w:rsidR="001C1A0E" w:rsidRPr="0072682B" w:rsidRDefault="001C1A0E" w:rsidP="001C1A0E">
      <w:pPr>
        <w:pStyle w:val="Standard"/>
        <w:jc w:val="center"/>
        <w:rPr>
          <w:sz w:val="28"/>
          <w:szCs w:val="28"/>
        </w:rPr>
      </w:pPr>
      <w:r w:rsidRPr="0072682B">
        <w:rPr>
          <w:b/>
          <w:sz w:val="28"/>
          <w:szCs w:val="28"/>
        </w:rPr>
        <w:t>Учебно-тематический план</w:t>
      </w:r>
      <w:r w:rsidRPr="0072682B">
        <w:rPr>
          <w:sz w:val="28"/>
          <w:szCs w:val="28"/>
        </w:rPr>
        <w:t>.</w:t>
      </w:r>
    </w:p>
    <w:p w:rsidR="001C1A0E" w:rsidRPr="0072682B" w:rsidRDefault="00672505" w:rsidP="001C1A0E">
      <w:pPr>
        <w:pStyle w:val="Textbodyindent"/>
        <w:spacing w:after="0"/>
        <w:ind w:left="0"/>
        <w:jc w:val="center"/>
        <w:rPr>
          <w:sz w:val="28"/>
          <w:szCs w:val="28"/>
        </w:rPr>
      </w:pPr>
      <w:r w:rsidRPr="0072682B">
        <w:rPr>
          <w:b/>
          <w:sz w:val="28"/>
          <w:szCs w:val="28"/>
        </w:rPr>
        <w:t xml:space="preserve">по </w:t>
      </w:r>
      <w:r w:rsidR="004A4E1D" w:rsidRPr="0072682B">
        <w:rPr>
          <w:b/>
          <w:sz w:val="28"/>
          <w:szCs w:val="28"/>
        </w:rPr>
        <w:t>Основам безопасности жизнедеятельности</w:t>
      </w:r>
      <w:r w:rsidRPr="0072682B">
        <w:rPr>
          <w:b/>
          <w:sz w:val="28"/>
          <w:szCs w:val="28"/>
        </w:rPr>
        <w:t xml:space="preserve"> 7</w:t>
      </w:r>
      <w:r w:rsidR="001C1A0E" w:rsidRPr="0072682B">
        <w:rPr>
          <w:b/>
          <w:sz w:val="28"/>
          <w:szCs w:val="28"/>
        </w:rPr>
        <w:t xml:space="preserve"> класс</w:t>
      </w:r>
    </w:p>
    <w:p w:rsidR="001C1A0E" w:rsidRDefault="001C1A0E" w:rsidP="001C1A0E">
      <w:pPr>
        <w:pStyle w:val="Standard"/>
        <w:jc w:val="center"/>
        <w:rPr>
          <w:sz w:val="28"/>
          <w:szCs w:val="28"/>
        </w:rPr>
      </w:pPr>
    </w:p>
    <w:tbl>
      <w:tblPr>
        <w:tblW w:w="9576" w:type="dxa"/>
        <w:tblInd w:w="-113" w:type="dxa"/>
        <w:tblLayout w:type="fixed"/>
        <w:tblCellMar>
          <w:left w:w="10" w:type="dxa"/>
          <w:right w:w="10" w:type="dxa"/>
        </w:tblCellMar>
        <w:tblLook w:val="04A0" w:firstRow="1" w:lastRow="0" w:firstColumn="1" w:lastColumn="0" w:noHBand="0" w:noVBand="1"/>
      </w:tblPr>
      <w:tblGrid>
        <w:gridCol w:w="3484"/>
        <w:gridCol w:w="6092"/>
      </w:tblGrid>
      <w:tr w:rsidR="001C1A0E" w:rsidTr="0072682B">
        <w:trPr>
          <w:trHeight w:val="307"/>
        </w:trPr>
        <w:tc>
          <w:tcPr>
            <w:tcW w:w="3484" w:type="dxa"/>
            <w:tcBorders>
              <w:top w:val="single" w:sz="4" w:space="0" w:color="000000"/>
              <w:left w:val="single" w:sz="4" w:space="0" w:color="000000"/>
              <w:bottom w:val="single" w:sz="4" w:space="0" w:color="000000"/>
              <w:right w:val="nil"/>
            </w:tcBorders>
            <w:shd w:val="clear" w:color="auto" w:fill="FDE9D9"/>
            <w:tcMar>
              <w:top w:w="0" w:type="dxa"/>
              <w:left w:w="108" w:type="dxa"/>
              <w:bottom w:w="0" w:type="dxa"/>
              <w:right w:w="108" w:type="dxa"/>
            </w:tcMar>
            <w:hideMark/>
          </w:tcPr>
          <w:p w:rsidR="001C1A0E" w:rsidRDefault="001C1A0E">
            <w:pPr>
              <w:pStyle w:val="Standard"/>
              <w:snapToGrid w:val="0"/>
              <w:spacing w:line="276" w:lineRule="auto"/>
              <w:jc w:val="center"/>
              <w:rPr>
                <w:b/>
                <w:lang w:eastAsia="en-US"/>
              </w:rPr>
            </w:pPr>
            <w:r>
              <w:rPr>
                <w:b/>
                <w:lang w:eastAsia="en-US"/>
              </w:rPr>
              <w:t>Раздел</w:t>
            </w: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1A0E" w:rsidRDefault="0038116B">
            <w:pPr>
              <w:pStyle w:val="Standard"/>
              <w:snapToGrid w:val="0"/>
              <w:spacing w:line="276" w:lineRule="auto"/>
              <w:jc w:val="center"/>
              <w:rPr>
                <w:b/>
                <w:lang w:eastAsia="en-US"/>
              </w:rPr>
            </w:pPr>
            <w:r>
              <w:rPr>
                <w:b/>
                <w:lang w:eastAsia="en-US"/>
              </w:rPr>
              <w:t>К</w:t>
            </w:r>
            <w:r w:rsidR="004C6158">
              <w:rPr>
                <w:b/>
                <w:lang w:eastAsia="en-US"/>
              </w:rPr>
              <w:t>оличество часов на его</w:t>
            </w:r>
            <w:r w:rsidR="001C1A0E">
              <w:rPr>
                <w:b/>
                <w:lang w:eastAsia="en-US"/>
              </w:rPr>
              <w:t xml:space="preserve"> изучение</w:t>
            </w:r>
          </w:p>
        </w:tc>
      </w:tr>
      <w:tr w:rsidR="001C1A0E" w:rsidTr="0072682B">
        <w:trPr>
          <w:trHeight w:val="307"/>
        </w:trPr>
        <w:tc>
          <w:tcPr>
            <w:tcW w:w="3484" w:type="dxa"/>
            <w:tcBorders>
              <w:top w:val="single" w:sz="4" w:space="0" w:color="000000"/>
              <w:left w:val="single" w:sz="4" w:space="0" w:color="000000"/>
              <w:bottom w:val="single" w:sz="4" w:space="0" w:color="000000"/>
              <w:right w:val="nil"/>
            </w:tcBorders>
            <w:shd w:val="clear" w:color="auto" w:fill="FDE9D9"/>
            <w:tcMar>
              <w:top w:w="0" w:type="dxa"/>
              <w:left w:w="108" w:type="dxa"/>
              <w:bottom w:w="0" w:type="dxa"/>
              <w:right w:w="108" w:type="dxa"/>
            </w:tcMar>
            <w:hideMark/>
          </w:tcPr>
          <w:p w:rsidR="001C1A0E" w:rsidRDefault="001C1A0E">
            <w:pPr>
              <w:pStyle w:val="Standard"/>
              <w:snapToGrid w:val="0"/>
              <w:spacing w:line="276" w:lineRule="auto"/>
              <w:rPr>
                <w:lang w:eastAsia="en-US"/>
              </w:rPr>
            </w:pPr>
            <w:r>
              <w:rPr>
                <w:b/>
                <w:lang w:val="en-US" w:eastAsia="en-US"/>
              </w:rPr>
              <w:t>I</w:t>
            </w:r>
            <w:r>
              <w:rPr>
                <w:b/>
                <w:lang w:eastAsia="en-US"/>
              </w:rPr>
              <w:t>.</w:t>
            </w:r>
            <w:r w:rsidR="005E4A41">
              <w:rPr>
                <w:b/>
                <w:lang w:eastAsia="en-US"/>
              </w:rPr>
              <w:t>1-2</w:t>
            </w:r>
            <w:r w:rsidR="000E15CB">
              <w:rPr>
                <w:b/>
                <w:lang w:eastAsia="en-US"/>
              </w:rPr>
              <w:t xml:space="preserve"> Основы комплексной безопасности</w:t>
            </w:r>
          </w:p>
          <w:p w:rsidR="001C1A0E" w:rsidRDefault="001C1A0E">
            <w:pPr>
              <w:pStyle w:val="Standard"/>
              <w:spacing w:line="276" w:lineRule="auto"/>
              <w:rPr>
                <w:i/>
                <w:lang w:eastAsia="en-US"/>
              </w:rPr>
            </w:pP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0BAF" w:rsidRDefault="00A90BAF" w:rsidP="00A90BAF">
            <w:pPr>
              <w:pStyle w:val="Standard"/>
              <w:spacing w:line="276" w:lineRule="auto"/>
              <w:jc w:val="center"/>
              <w:rPr>
                <w:b/>
                <w:lang w:eastAsia="en-US"/>
              </w:rPr>
            </w:pPr>
          </w:p>
          <w:p w:rsidR="001C1A0E" w:rsidRDefault="00170F2A" w:rsidP="00895537">
            <w:pPr>
              <w:pStyle w:val="Standard"/>
              <w:spacing w:line="276" w:lineRule="auto"/>
              <w:rPr>
                <w:lang w:eastAsia="en-US"/>
              </w:rPr>
            </w:pPr>
            <w:r>
              <w:rPr>
                <w:b/>
                <w:lang w:eastAsia="en-US"/>
              </w:rPr>
              <w:t>23</w:t>
            </w:r>
            <w:r w:rsidR="00A90BAF" w:rsidRPr="00A90BAF">
              <w:rPr>
                <w:b/>
                <w:lang w:eastAsia="en-US"/>
              </w:rPr>
              <w:t xml:space="preserve"> ч</w:t>
            </w:r>
            <w:r w:rsidR="00A90BAF">
              <w:rPr>
                <w:i/>
                <w:lang w:eastAsia="en-US"/>
              </w:rPr>
              <w:t>.</w:t>
            </w:r>
          </w:p>
        </w:tc>
      </w:tr>
      <w:tr w:rsidR="001C1A0E" w:rsidTr="0072682B">
        <w:trPr>
          <w:trHeight w:val="307"/>
        </w:trPr>
        <w:tc>
          <w:tcPr>
            <w:tcW w:w="3484" w:type="dxa"/>
            <w:tcBorders>
              <w:top w:val="single" w:sz="4" w:space="0" w:color="000000"/>
              <w:left w:val="single" w:sz="4" w:space="0" w:color="000000"/>
              <w:bottom w:val="single" w:sz="4" w:space="0" w:color="000000"/>
              <w:right w:val="nil"/>
            </w:tcBorders>
            <w:shd w:val="clear" w:color="auto" w:fill="FDE9D9"/>
            <w:tcMar>
              <w:top w:w="0" w:type="dxa"/>
              <w:left w:w="108" w:type="dxa"/>
              <w:bottom w:w="0" w:type="dxa"/>
              <w:right w:w="108" w:type="dxa"/>
            </w:tcMar>
            <w:hideMark/>
          </w:tcPr>
          <w:p w:rsidR="00160F51" w:rsidRDefault="001C1A0E" w:rsidP="00160F51">
            <w:pPr>
              <w:pStyle w:val="Standard"/>
              <w:snapToGrid w:val="0"/>
              <w:spacing w:line="276" w:lineRule="auto"/>
              <w:rPr>
                <w:lang w:eastAsia="en-US"/>
              </w:rPr>
            </w:pPr>
            <w:r>
              <w:rPr>
                <w:b/>
                <w:lang w:val="en-US" w:eastAsia="en-US"/>
              </w:rPr>
              <w:t>II</w:t>
            </w:r>
            <w:r>
              <w:rPr>
                <w:b/>
                <w:lang w:eastAsia="en-US"/>
              </w:rPr>
              <w:t>.</w:t>
            </w:r>
            <w:r w:rsidR="00160F51">
              <w:rPr>
                <w:b/>
                <w:lang w:eastAsia="en-US"/>
              </w:rPr>
              <w:t xml:space="preserve"> 3. Основы противодействия</w:t>
            </w:r>
            <w:r w:rsidR="00C66303">
              <w:rPr>
                <w:b/>
                <w:lang w:eastAsia="en-US"/>
              </w:rPr>
              <w:t xml:space="preserve"> терроризму и экстремизму в Российской Федерации</w:t>
            </w:r>
            <w:r w:rsidR="00463483">
              <w:rPr>
                <w:b/>
                <w:lang w:eastAsia="en-US"/>
              </w:rPr>
              <w:t xml:space="preserve"> </w:t>
            </w:r>
            <w:r w:rsidR="00122F54">
              <w:rPr>
                <w:b/>
                <w:lang w:eastAsia="en-US"/>
              </w:rPr>
              <w:t xml:space="preserve"> </w:t>
            </w:r>
          </w:p>
          <w:p w:rsidR="001C1A0E" w:rsidRDefault="001C1A0E">
            <w:pPr>
              <w:pStyle w:val="Standard"/>
              <w:spacing w:line="276" w:lineRule="auto"/>
              <w:rPr>
                <w:lang w:eastAsia="en-US"/>
              </w:rPr>
            </w:pP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0BAF" w:rsidRDefault="00A90BAF" w:rsidP="00A90BAF">
            <w:pPr>
              <w:pStyle w:val="Standard"/>
              <w:spacing w:line="276" w:lineRule="auto"/>
              <w:jc w:val="center"/>
              <w:rPr>
                <w:b/>
                <w:lang w:eastAsia="en-US"/>
              </w:rPr>
            </w:pPr>
          </w:p>
          <w:p w:rsidR="001C1A0E" w:rsidRDefault="00A90BAF" w:rsidP="00895537">
            <w:pPr>
              <w:pStyle w:val="Standard"/>
              <w:spacing w:line="276" w:lineRule="auto"/>
              <w:rPr>
                <w:lang w:eastAsia="en-US"/>
              </w:rPr>
            </w:pPr>
            <w:r>
              <w:rPr>
                <w:b/>
                <w:lang w:eastAsia="en-US"/>
              </w:rPr>
              <w:t>5 ч.</w:t>
            </w:r>
          </w:p>
        </w:tc>
      </w:tr>
      <w:tr w:rsidR="001C1A0E" w:rsidTr="0072682B">
        <w:trPr>
          <w:trHeight w:val="307"/>
        </w:trPr>
        <w:tc>
          <w:tcPr>
            <w:tcW w:w="3484" w:type="dxa"/>
            <w:tcBorders>
              <w:top w:val="single" w:sz="4" w:space="0" w:color="000000"/>
              <w:left w:val="single" w:sz="4" w:space="0" w:color="000000"/>
              <w:bottom w:val="single" w:sz="4" w:space="0" w:color="000000"/>
              <w:right w:val="nil"/>
            </w:tcBorders>
            <w:shd w:val="clear" w:color="auto" w:fill="FDE9D9"/>
            <w:tcMar>
              <w:top w:w="0" w:type="dxa"/>
              <w:left w:w="108" w:type="dxa"/>
              <w:bottom w:w="0" w:type="dxa"/>
              <w:right w:w="108" w:type="dxa"/>
            </w:tcMar>
          </w:tcPr>
          <w:p w:rsidR="001C1A0E" w:rsidRDefault="001C1A0E" w:rsidP="00A90BAF">
            <w:pPr>
              <w:pStyle w:val="Standard"/>
              <w:snapToGrid w:val="0"/>
              <w:spacing w:line="276" w:lineRule="auto"/>
              <w:rPr>
                <w:lang w:eastAsia="en-US"/>
              </w:rPr>
            </w:pPr>
            <w:r>
              <w:rPr>
                <w:b/>
                <w:lang w:val="en-US" w:eastAsia="en-US"/>
              </w:rPr>
              <w:t>III</w:t>
            </w:r>
            <w:r>
              <w:rPr>
                <w:b/>
                <w:lang w:eastAsia="en-US"/>
              </w:rPr>
              <w:t>.</w:t>
            </w:r>
            <w:r w:rsidR="00D226D7">
              <w:rPr>
                <w:b/>
                <w:lang w:eastAsia="en-US"/>
              </w:rPr>
              <w:t xml:space="preserve"> 4 </w:t>
            </w:r>
            <w:r w:rsidR="008571FA">
              <w:rPr>
                <w:b/>
                <w:lang w:eastAsia="en-US"/>
              </w:rPr>
              <w:t>Основы медицинских знаний и здорового образа жизни</w:t>
            </w:r>
            <w:r w:rsidR="008F06EB">
              <w:rPr>
                <w:b/>
                <w:lang w:eastAsia="en-US"/>
              </w:rPr>
              <w:t xml:space="preserve"> </w:t>
            </w: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1A0E" w:rsidRDefault="001C1A0E">
            <w:pPr>
              <w:pStyle w:val="Standard"/>
              <w:spacing w:line="276" w:lineRule="auto"/>
              <w:rPr>
                <w:lang w:eastAsia="en-US"/>
              </w:rPr>
            </w:pPr>
          </w:p>
          <w:p w:rsidR="001C1A0E" w:rsidRDefault="00A90BAF" w:rsidP="00895537">
            <w:pPr>
              <w:pStyle w:val="Standard"/>
              <w:spacing w:line="276" w:lineRule="auto"/>
              <w:rPr>
                <w:lang w:eastAsia="en-US"/>
              </w:rPr>
            </w:pPr>
            <w:r>
              <w:rPr>
                <w:b/>
                <w:lang w:eastAsia="en-US"/>
              </w:rPr>
              <w:t>3 ч</w:t>
            </w:r>
          </w:p>
        </w:tc>
      </w:tr>
      <w:tr w:rsidR="001C1A0E" w:rsidTr="0072682B">
        <w:trPr>
          <w:trHeight w:val="323"/>
        </w:trPr>
        <w:tc>
          <w:tcPr>
            <w:tcW w:w="3484" w:type="dxa"/>
            <w:tcBorders>
              <w:top w:val="single" w:sz="4" w:space="0" w:color="000000"/>
              <w:left w:val="single" w:sz="4" w:space="0" w:color="000000"/>
              <w:bottom w:val="single" w:sz="4" w:space="0" w:color="000000"/>
              <w:right w:val="nil"/>
            </w:tcBorders>
            <w:shd w:val="clear" w:color="auto" w:fill="FDE9D9"/>
            <w:tcMar>
              <w:top w:w="0" w:type="dxa"/>
              <w:left w:w="108" w:type="dxa"/>
              <w:bottom w:w="0" w:type="dxa"/>
              <w:right w:w="108" w:type="dxa"/>
            </w:tcMar>
            <w:hideMark/>
          </w:tcPr>
          <w:p w:rsidR="008F06EB" w:rsidRDefault="001C1A0E" w:rsidP="008F06EB">
            <w:pPr>
              <w:pStyle w:val="Standard"/>
              <w:snapToGrid w:val="0"/>
              <w:spacing w:line="276" w:lineRule="auto"/>
              <w:rPr>
                <w:lang w:eastAsia="en-US"/>
              </w:rPr>
            </w:pPr>
            <w:r>
              <w:rPr>
                <w:b/>
                <w:lang w:val="en-US" w:eastAsia="en-US"/>
              </w:rPr>
              <w:t>IV</w:t>
            </w:r>
            <w:r>
              <w:rPr>
                <w:b/>
                <w:lang w:eastAsia="en-US"/>
              </w:rPr>
              <w:t xml:space="preserve">. </w:t>
            </w:r>
            <w:r w:rsidR="009B61ED">
              <w:rPr>
                <w:b/>
                <w:lang w:eastAsia="en-US"/>
              </w:rPr>
              <w:t>5 Основы медицинских знаний и оказания первой медицинской помощи</w:t>
            </w:r>
            <w:r w:rsidR="00B51E62">
              <w:rPr>
                <w:b/>
                <w:lang w:eastAsia="en-US"/>
              </w:rPr>
              <w:t xml:space="preserve"> </w:t>
            </w:r>
          </w:p>
          <w:p w:rsidR="001C1A0E" w:rsidRDefault="001C1A0E">
            <w:pPr>
              <w:pStyle w:val="Standard"/>
              <w:spacing w:line="276" w:lineRule="auto"/>
              <w:rPr>
                <w:lang w:eastAsia="en-US"/>
              </w:rPr>
            </w:pP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1A0E" w:rsidRDefault="00170F2A" w:rsidP="00895537">
            <w:pPr>
              <w:pStyle w:val="Standard"/>
              <w:spacing w:line="276" w:lineRule="auto"/>
              <w:rPr>
                <w:lang w:eastAsia="en-US"/>
              </w:rPr>
            </w:pPr>
            <w:r>
              <w:rPr>
                <w:b/>
                <w:lang w:eastAsia="en-US"/>
              </w:rPr>
              <w:t>4</w:t>
            </w:r>
            <w:r w:rsidR="00A90BAF">
              <w:rPr>
                <w:b/>
                <w:lang w:eastAsia="en-US"/>
              </w:rPr>
              <w:t>ч</w:t>
            </w:r>
          </w:p>
        </w:tc>
      </w:tr>
      <w:tr w:rsidR="001C1A0E" w:rsidTr="0072682B">
        <w:trPr>
          <w:trHeight w:val="323"/>
        </w:trPr>
        <w:tc>
          <w:tcPr>
            <w:tcW w:w="3484" w:type="dxa"/>
            <w:tcBorders>
              <w:top w:val="single" w:sz="4" w:space="0" w:color="000000"/>
              <w:left w:val="single" w:sz="4" w:space="0" w:color="000000"/>
              <w:bottom w:val="single" w:sz="4" w:space="0" w:color="000000"/>
              <w:right w:val="nil"/>
            </w:tcBorders>
            <w:shd w:val="clear" w:color="auto" w:fill="FDE9D9"/>
            <w:tcMar>
              <w:top w:w="0" w:type="dxa"/>
              <w:left w:w="108" w:type="dxa"/>
              <w:bottom w:w="0" w:type="dxa"/>
              <w:right w:w="108" w:type="dxa"/>
            </w:tcMar>
            <w:hideMark/>
          </w:tcPr>
          <w:p w:rsidR="001C1A0E" w:rsidRDefault="001C1A0E">
            <w:pPr>
              <w:pStyle w:val="Textbodyindent"/>
              <w:snapToGrid w:val="0"/>
              <w:spacing w:after="0" w:line="276" w:lineRule="auto"/>
              <w:ind w:left="0"/>
              <w:rPr>
                <w:b/>
                <w:lang w:eastAsia="en-US"/>
              </w:rPr>
            </w:pPr>
            <w:r>
              <w:rPr>
                <w:b/>
                <w:lang w:eastAsia="en-US"/>
              </w:rPr>
              <w:t>Итого: 35 часов</w:t>
            </w:r>
          </w:p>
        </w:tc>
        <w:tc>
          <w:tcPr>
            <w:tcW w:w="6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1A0E" w:rsidRDefault="001C1A0E">
            <w:pPr>
              <w:pStyle w:val="Standard"/>
              <w:snapToGrid w:val="0"/>
              <w:spacing w:line="276" w:lineRule="auto"/>
              <w:rPr>
                <w:lang w:eastAsia="en-US"/>
              </w:rPr>
            </w:pPr>
          </w:p>
        </w:tc>
      </w:tr>
    </w:tbl>
    <w:p w:rsidR="006E4290" w:rsidRPr="00800772" w:rsidRDefault="006E4290" w:rsidP="006E4290">
      <w:pPr>
        <w:shd w:val="clear" w:color="auto" w:fill="FFFFFF"/>
        <w:autoSpaceDE w:val="0"/>
        <w:autoSpaceDN w:val="0"/>
        <w:adjustRightInd w:val="0"/>
        <w:rPr>
          <w:b/>
          <w:bCs/>
          <w:color w:val="000000"/>
          <w:sz w:val="28"/>
          <w:szCs w:val="28"/>
        </w:rPr>
      </w:pPr>
    </w:p>
    <w:p w:rsidR="00EF785E" w:rsidRDefault="00EF785E" w:rsidP="00EF785E">
      <w:pPr>
        <w:shd w:val="clear" w:color="auto" w:fill="FFFFFF"/>
        <w:autoSpaceDE w:val="0"/>
        <w:autoSpaceDN w:val="0"/>
        <w:adjustRightInd w:val="0"/>
        <w:rPr>
          <w:b/>
          <w:bCs/>
          <w:color w:val="000000"/>
          <w:sz w:val="28"/>
          <w:szCs w:val="28"/>
        </w:rPr>
      </w:pPr>
    </w:p>
    <w:p w:rsidR="00EF785E" w:rsidRPr="00800772" w:rsidRDefault="00EF785E" w:rsidP="00EF785E">
      <w:pPr>
        <w:shd w:val="clear" w:color="auto" w:fill="FFFFFF"/>
        <w:autoSpaceDE w:val="0"/>
        <w:autoSpaceDN w:val="0"/>
        <w:adjustRightInd w:val="0"/>
        <w:rPr>
          <w:b/>
          <w:bCs/>
          <w:color w:val="000000"/>
          <w:sz w:val="28"/>
          <w:szCs w:val="28"/>
        </w:rPr>
      </w:pPr>
      <w:r>
        <w:rPr>
          <w:b/>
          <w:bCs/>
          <w:color w:val="000000"/>
          <w:sz w:val="28"/>
          <w:szCs w:val="28"/>
        </w:rPr>
        <w:t>Литература</w:t>
      </w:r>
    </w:p>
    <w:p w:rsidR="00EF785E" w:rsidRPr="00800772" w:rsidRDefault="00EF785E" w:rsidP="00EF785E">
      <w:pPr>
        <w:shd w:val="clear" w:color="auto" w:fill="FFFFFF"/>
        <w:autoSpaceDE w:val="0"/>
        <w:autoSpaceDN w:val="0"/>
        <w:adjustRightInd w:val="0"/>
        <w:rPr>
          <w:b/>
          <w:bCs/>
          <w:color w:val="000000"/>
          <w:sz w:val="28"/>
          <w:szCs w:val="28"/>
        </w:rPr>
      </w:pPr>
    </w:p>
    <w:p w:rsidR="00EF785E" w:rsidRPr="00800772" w:rsidRDefault="00EF785E" w:rsidP="00EF785E">
      <w:pPr>
        <w:pStyle w:val="c13"/>
        <w:spacing w:before="0" w:beforeAutospacing="0" w:after="0" w:afterAutospacing="0" w:line="270" w:lineRule="atLeast"/>
        <w:ind w:firstLine="180"/>
        <w:rPr>
          <w:color w:val="000000"/>
          <w:sz w:val="28"/>
          <w:szCs w:val="28"/>
        </w:rPr>
      </w:pPr>
      <w:proofErr w:type="spellStart"/>
      <w:r w:rsidRPr="00800772">
        <w:rPr>
          <w:rStyle w:val="c25"/>
          <w:i/>
          <w:iCs/>
          <w:color w:val="000000"/>
          <w:sz w:val="28"/>
          <w:szCs w:val="28"/>
        </w:rPr>
        <w:t>А.Т.Смирнов</w:t>
      </w:r>
      <w:proofErr w:type="gramStart"/>
      <w:r w:rsidRPr="00800772">
        <w:rPr>
          <w:rStyle w:val="c25"/>
          <w:i/>
          <w:iCs/>
          <w:color w:val="000000"/>
          <w:sz w:val="28"/>
          <w:szCs w:val="28"/>
        </w:rPr>
        <w:t>,Б</w:t>
      </w:r>
      <w:proofErr w:type="gramEnd"/>
      <w:r w:rsidRPr="00800772">
        <w:rPr>
          <w:rStyle w:val="c25"/>
          <w:i/>
          <w:iCs/>
          <w:color w:val="000000"/>
          <w:sz w:val="28"/>
          <w:szCs w:val="28"/>
        </w:rPr>
        <w:t>.О.Хренников</w:t>
      </w:r>
      <w:proofErr w:type="spellEnd"/>
      <w:r w:rsidRPr="00800772">
        <w:rPr>
          <w:rStyle w:val="c25"/>
          <w:i/>
          <w:iCs/>
          <w:color w:val="000000"/>
          <w:sz w:val="28"/>
          <w:szCs w:val="28"/>
        </w:rPr>
        <w:t xml:space="preserve"> </w:t>
      </w:r>
      <w:r w:rsidRPr="00800772">
        <w:rPr>
          <w:color w:val="000000"/>
          <w:sz w:val="28"/>
          <w:szCs w:val="28"/>
        </w:rPr>
        <w:t> Основы безопасности жизнедеятельности. 7 класс: учебник для общеобразовательных учреждений /. — М.: Дрофа, 2013.</w:t>
      </w:r>
    </w:p>
    <w:p w:rsidR="00EF785E" w:rsidRPr="00800772" w:rsidRDefault="00EF785E" w:rsidP="00EF785E">
      <w:pPr>
        <w:pStyle w:val="c13"/>
        <w:spacing w:before="0" w:beforeAutospacing="0" w:after="0" w:afterAutospacing="0" w:line="270" w:lineRule="atLeast"/>
        <w:ind w:firstLine="180"/>
        <w:rPr>
          <w:color w:val="000000"/>
          <w:sz w:val="28"/>
          <w:szCs w:val="28"/>
        </w:rPr>
      </w:pPr>
      <w:r w:rsidRPr="00800772">
        <w:rPr>
          <w:rStyle w:val="c25"/>
          <w:i/>
          <w:iCs/>
          <w:color w:val="000000"/>
          <w:sz w:val="28"/>
          <w:szCs w:val="28"/>
        </w:rPr>
        <w:t>Миронов С. К.</w:t>
      </w:r>
      <w:r w:rsidRPr="00800772">
        <w:rPr>
          <w:rStyle w:val="apple-converted-space"/>
          <w:i/>
          <w:iCs/>
          <w:color w:val="000000"/>
          <w:sz w:val="28"/>
          <w:szCs w:val="28"/>
        </w:rPr>
        <w:t> </w:t>
      </w:r>
      <w:r w:rsidRPr="00800772">
        <w:rPr>
          <w:color w:val="000000"/>
          <w:sz w:val="28"/>
          <w:szCs w:val="28"/>
        </w:rPr>
        <w:t>Основы безопасности жизнедеятельности. Методические рекомендации по использованию учебников в учебном процессе, организован ном в соответствии с новым образовательным стандартом. — М.: Дрофа, 2007.</w:t>
      </w:r>
    </w:p>
    <w:p w:rsidR="00EF785E" w:rsidRPr="00800772" w:rsidRDefault="00EF785E" w:rsidP="00EF785E">
      <w:pPr>
        <w:pStyle w:val="c13"/>
        <w:spacing w:before="0" w:beforeAutospacing="0" w:after="0" w:afterAutospacing="0" w:line="270" w:lineRule="atLeast"/>
        <w:jc w:val="both"/>
        <w:rPr>
          <w:color w:val="000000"/>
          <w:sz w:val="28"/>
          <w:szCs w:val="28"/>
        </w:rPr>
      </w:pPr>
      <w:r w:rsidRPr="00800772">
        <w:rPr>
          <w:color w:val="000000"/>
          <w:sz w:val="28"/>
          <w:szCs w:val="28"/>
        </w:rPr>
        <w:t xml:space="preserve">В.Н. </w:t>
      </w:r>
      <w:proofErr w:type="spellStart"/>
      <w:r w:rsidRPr="00800772">
        <w:rPr>
          <w:color w:val="000000"/>
          <w:sz w:val="28"/>
          <w:szCs w:val="28"/>
        </w:rPr>
        <w:t>Латчук</w:t>
      </w:r>
      <w:proofErr w:type="spellEnd"/>
      <w:r w:rsidRPr="00800772">
        <w:rPr>
          <w:color w:val="000000"/>
          <w:sz w:val="28"/>
          <w:szCs w:val="28"/>
        </w:rPr>
        <w:t>, В.В. Марков, М.П. Фролов «Основы безопасности жизнедеятельности» Дидактические материалы - М.: Дрофа, 2007.</w:t>
      </w:r>
    </w:p>
    <w:p w:rsidR="00EF785E" w:rsidRPr="00800772" w:rsidRDefault="00EF785E" w:rsidP="00EF785E">
      <w:pPr>
        <w:pStyle w:val="c13"/>
        <w:spacing w:before="0" w:beforeAutospacing="0" w:after="0" w:afterAutospacing="0" w:line="270" w:lineRule="atLeast"/>
        <w:rPr>
          <w:color w:val="000000"/>
          <w:sz w:val="28"/>
          <w:szCs w:val="28"/>
        </w:rPr>
      </w:pPr>
      <w:r w:rsidRPr="00800772">
        <w:rPr>
          <w:color w:val="000000"/>
          <w:sz w:val="28"/>
          <w:szCs w:val="28"/>
        </w:rPr>
        <w:t> Журнал «Основы безопасности жизни»</w:t>
      </w:r>
    </w:p>
    <w:p w:rsidR="00EF785E" w:rsidRPr="00800772" w:rsidRDefault="00EF785E" w:rsidP="00EF785E">
      <w:pPr>
        <w:pStyle w:val="c13"/>
        <w:spacing w:before="0" w:beforeAutospacing="0" w:after="0" w:afterAutospacing="0" w:line="270" w:lineRule="atLeast"/>
        <w:rPr>
          <w:color w:val="000000"/>
          <w:sz w:val="28"/>
          <w:szCs w:val="28"/>
        </w:rPr>
      </w:pPr>
      <w:r w:rsidRPr="00800772">
        <w:rPr>
          <w:color w:val="000000"/>
          <w:sz w:val="28"/>
          <w:szCs w:val="28"/>
        </w:rPr>
        <w:t>Журнал «Основы безопасности жизнедеятельности»</w:t>
      </w:r>
    </w:p>
    <w:p w:rsidR="00EF785E" w:rsidRPr="00800772" w:rsidRDefault="00EF785E" w:rsidP="00A64CBF">
      <w:pPr>
        <w:ind w:left="960" w:firstLine="240"/>
        <w:rPr>
          <w:b/>
          <w:bCs/>
          <w:color w:val="000000"/>
          <w:sz w:val="28"/>
          <w:szCs w:val="28"/>
        </w:rPr>
        <w:sectPr w:rsidR="00EF785E" w:rsidRPr="00800772" w:rsidSect="00A90BAF">
          <w:pgSz w:w="11906" w:h="16838"/>
          <w:pgMar w:top="1134" w:right="849" w:bottom="1134" w:left="993" w:header="708" w:footer="708" w:gutter="0"/>
          <w:cols w:space="720"/>
        </w:sectPr>
      </w:pPr>
    </w:p>
    <w:p w:rsidR="006E4290" w:rsidRPr="00800772" w:rsidRDefault="006E4290" w:rsidP="00FE3853">
      <w:pPr>
        <w:shd w:val="clear" w:color="auto" w:fill="FFFFFF"/>
        <w:autoSpaceDE w:val="0"/>
        <w:autoSpaceDN w:val="0"/>
        <w:adjustRightInd w:val="0"/>
        <w:jc w:val="center"/>
        <w:rPr>
          <w:color w:val="000000"/>
          <w:sz w:val="28"/>
          <w:szCs w:val="28"/>
        </w:rPr>
      </w:pPr>
      <w:r w:rsidRPr="00800772">
        <w:rPr>
          <w:b/>
          <w:bCs/>
          <w:color w:val="000000"/>
          <w:sz w:val="28"/>
          <w:szCs w:val="28"/>
        </w:rPr>
        <w:lastRenderedPageBreak/>
        <w:t>Тема</w:t>
      </w:r>
      <w:r w:rsidR="00746E9A" w:rsidRPr="00800772">
        <w:rPr>
          <w:b/>
          <w:bCs/>
          <w:color w:val="000000"/>
          <w:sz w:val="28"/>
          <w:szCs w:val="28"/>
        </w:rPr>
        <w:t>тическое планирование « ОБЖ» в 7</w:t>
      </w:r>
      <w:r w:rsidRPr="00800772">
        <w:rPr>
          <w:b/>
          <w:bCs/>
          <w:color w:val="000000"/>
          <w:sz w:val="28"/>
          <w:szCs w:val="28"/>
        </w:rPr>
        <w:t>-х классах.</w:t>
      </w:r>
    </w:p>
    <w:p w:rsidR="006E4290" w:rsidRDefault="006E4290" w:rsidP="00FE3853">
      <w:pPr>
        <w:shd w:val="clear" w:color="auto" w:fill="FFFFFF"/>
        <w:autoSpaceDE w:val="0"/>
        <w:autoSpaceDN w:val="0"/>
        <w:adjustRightInd w:val="0"/>
        <w:jc w:val="center"/>
        <w:rPr>
          <w:color w:val="000000"/>
          <w:sz w:val="28"/>
          <w:szCs w:val="28"/>
        </w:rPr>
      </w:pPr>
      <w:r w:rsidRPr="00800772">
        <w:rPr>
          <w:b/>
          <w:color w:val="000000"/>
          <w:sz w:val="28"/>
          <w:szCs w:val="28"/>
        </w:rPr>
        <w:t xml:space="preserve">Часов в неделю : </w:t>
      </w:r>
      <w:r w:rsidRPr="00800772">
        <w:rPr>
          <w:color w:val="000000"/>
          <w:sz w:val="28"/>
          <w:szCs w:val="28"/>
        </w:rPr>
        <w:t>1 час в неделю</w:t>
      </w:r>
      <w:proofErr w:type="gramStart"/>
      <w:r w:rsidRPr="00800772">
        <w:rPr>
          <w:color w:val="000000"/>
          <w:sz w:val="28"/>
          <w:szCs w:val="28"/>
        </w:rPr>
        <w:t xml:space="preserve">  </w:t>
      </w:r>
      <w:r w:rsidRPr="00800772">
        <w:rPr>
          <w:b/>
          <w:color w:val="000000"/>
          <w:sz w:val="28"/>
          <w:szCs w:val="28"/>
        </w:rPr>
        <w:t>В</w:t>
      </w:r>
      <w:proofErr w:type="gramEnd"/>
      <w:r w:rsidRPr="00800772">
        <w:rPr>
          <w:b/>
          <w:color w:val="000000"/>
          <w:sz w:val="28"/>
          <w:szCs w:val="28"/>
        </w:rPr>
        <w:t>сего:</w:t>
      </w:r>
      <w:r w:rsidRPr="00800772">
        <w:rPr>
          <w:color w:val="000000"/>
          <w:sz w:val="28"/>
          <w:szCs w:val="28"/>
        </w:rPr>
        <w:t xml:space="preserve"> 35 часов.</w:t>
      </w:r>
    </w:p>
    <w:p w:rsidR="0038116B" w:rsidRPr="00800772" w:rsidRDefault="0038116B" w:rsidP="00FE3853">
      <w:pPr>
        <w:shd w:val="clear" w:color="auto" w:fill="FFFFFF"/>
        <w:autoSpaceDE w:val="0"/>
        <w:autoSpaceDN w:val="0"/>
        <w:adjustRightInd w:val="0"/>
        <w:jc w:val="center"/>
        <w:rPr>
          <w:sz w:val="28"/>
          <w:szCs w:val="28"/>
        </w:rPr>
      </w:pPr>
    </w:p>
    <w:tbl>
      <w:tblPr>
        <w:tblW w:w="14292" w:type="dxa"/>
        <w:tblInd w:w="40" w:type="dxa"/>
        <w:tblLayout w:type="fixed"/>
        <w:tblCellMar>
          <w:left w:w="40" w:type="dxa"/>
          <w:right w:w="40" w:type="dxa"/>
        </w:tblCellMar>
        <w:tblLook w:val="04A0" w:firstRow="1" w:lastRow="0" w:firstColumn="1" w:lastColumn="0" w:noHBand="0" w:noVBand="1"/>
      </w:tblPr>
      <w:tblGrid>
        <w:gridCol w:w="969"/>
        <w:gridCol w:w="1179"/>
        <w:gridCol w:w="5790"/>
        <w:gridCol w:w="2340"/>
        <w:gridCol w:w="4014"/>
      </w:tblGrid>
      <w:tr w:rsidR="007307D5" w:rsidRPr="0038116B" w:rsidTr="007307D5">
        <w:trPr>
          <w:trHeight w:val="316"/>
        </w:trPr>
        <w:tc>
          <w:tcPr>
            <w:tcW w:w="969" w:type="dxa"/>
            <w:tcBorders>
              <w:top w:val="single" w:sz="6" w:space="0" w:color="auto"/>
              <w:left w:val="single" w:sz="6" w:space="0" w:color="auto"/>
              <w:bottom w:val="nil"/>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color w:val="000000"/>
                <w:lang w:eastAsia="en-US"/>
              </w:rPr>
              <w:t>№</w:t>
            </w:r>
            <w:proofErr w:type="gramStart"/>
            <w:r w:rsidRPr="0038116B">
              <w:rPr>
                <w:color w:val="000000"/>
                <w:lang w:eastAsia="en-US"/>
              </w:rPr>
              <w:t>п</w:t>
            </w:r>
            <w:proofErr w:type="gramEnd"/>
            <w:r w:rsidRPr="0038116B">
              <w:rPr>
                <w:color w:val="000000"/>
                <w:lang w:eastAsia="en-US"/>
              </w:rPr>
              <w:t>/п</w:t>
            </w:r>
          </w:p>
        </w:tc>
        <w:tc>
          <w:tcPr>
            <w:tcW w:w="1179" w:type="dxa"/>
            <w:tcBorders>
              <w:top w:val="single" w:sz="6" w:space="0" w:color="auto"/>
              <w:left w:val="single" w:sz="6" w:space="0" w:color="auto"/>
              <w:bottom w:val="nil"/>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color w:val="000000"/>
                <w:lang w:eastAsia="en-US"/>
              </w:rPr>
            </w:pPr>
            <w:proofErr w:type="gramStart"/>
            <w:r w:rsidRPr="0038116B">
              <w:rPr>
                <w:color w:val="000000"/>
                <w:lang w:eastAsia="en-US"/>
              </w:rPr>
              <w:t>К-во</w:t>
            </w:r>
            <w:proofErr w:type="gramEnd"/>
          </w:p>
          <w:p w:rsidR="007307D5" w:rsidRPr="0038116B" w:rsidRDefault="007307D5">
            <w:pPr>
              <w:shd w:val="clear" w:color="auto" w:fill="FFFFFF"/>
              <w:autoSpaceDE w:val="0"/>
              <w:autoSpaceDN w:val="0"/>
              <w:adjustRightInd w:val="0"/>
              <w:spacing w:line="276" w:lineRule="auto"/>
              <w:rPr>
                <w:lang w:eastAsia="en-US"/>
              </w:rPr>
            </w:pPr>
            <w:r w:rsidRPr="0038116B">
              <w:rPr>
                <w:color w:val="000000"/>
                <w:lang w:eastAsia="en-US"/>
              </w:rPr>
              <w:t>часов</w:t>
            </w:r>
          </w:p>
        </w:tc>
        <w:tc>
          <w:tcPr>
            <w:tcW w:w="5790" w:type="dxa"/>
            <w:tcBorders>
              <w:top w:val="single" w:sz="6" w:space="0" w:color="auto"/>
              <w:left w:val="single" w:sz="6" w:space="0" w:color="auto"/>
              <w:bottom w:val="nil"/>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color w:val="000000"/>
                <w:lang w:eastAsia="en-US"/>
              </w:rPr>
              <w:t>Тема</w:t>
            </w:r>
          </w:p>
        </w:tc>
        <w:tc>
          <w:tcPr>
            <w:tcW w:w="2340" w:type="dxa"/>
            <w:tcBorders>
              <w:top w:val="single" w:sz="6" w:space="0" w:color="auto"/>
              <w:left w:val="single" w:sz="6" w:space="0" w:color="auto"/>
              <w:bottom w:val="nil"/>
              <w:right w:val="single" w:sz="4"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color w:val="000000"/>
                <w:lang w:eastAsia="en-US"/>
              </w:rPr>
              <w:t>Дата</w:t>
            </w:r>
          </w:p>
        </w:tc>
        <w:tc>
          <w:tcPr>
            <w:tcW w:w="4014" w:type="dxa"/>
            <w:tcBorders>
              <w:top w:val="single" w:sz="6" w:space="0" w:color="auto"/>
              <w:left w:val="single" w:sz="4" w:space="0" w:color="auto"/>
              <w:bottom w:val="nil"/>
              <w:right w:val="single" w:sz="6" w:space="0" w:color="auto"/>
            </w:tcBorders>
            <w:shd w:val="clear" w:color="auto" w:fill="FFFFFF"/>
          </w:tcPr>
          <w:p w:rsidR="00D82F13" w:rsidRDefault="009177D6" w:rsidP="007307D5">
            <w:pPr>
              <w:shd w:val="clear" w:color="auto" w:fill="FFFFFF"/>
              <w:autoSpaceDE w:val="0"/>
              <w:autoSpaceDN w:val="0"/>
              <w:adjustRightInd w:val="0"/>
              <w:spacing w:line="276" w:lineRule="auto"/>
              <w:rPr>
                <w:lang w:eastAsia="en-US"/>
              </w:rPr>
            </w:pPr>
            <w:r>
              <w:rPr>
                <w:lang w:eastAsia="en-US"/>
              </w:rPr>
              <w:t>Дом</w:t>
            </w:r>
          </w:p>
          <w:p w:rsidR="007307D5" w:rsidRPr="0038116B" w:rsidRDefault="009177D6" w:rsidP="007307D5">
            <w:pPr>
              <w:shd w:val="clear" w:color="auto" w:fill="FFFFFF"/>
              <w:autoSpaceDE w:val="0"/>
              <w:autoSpaceDN w:val="0"/>
              <w:adjustRightInd w:val="0"/>
              <w:spacing w:line="276" w:lineRule="auto"/>
              <w:rPr>
                <w:lang w:eastAsia="en-US"/>
              </w:rPr>
            </w:pPr>
            <w:r>
              <w:rPr>
                <w:lang w:eastAsia="en-US"/>
              </w:rPr>
              <w:t xml:space="preserve"> задание</w:t>
            </w:r>
          </w:p>
        </w:tc>
      </w:tr>
      <w:tr w:rsidR="007307D5" w:rsidRPr="0038116B" w:rsidTr="007307D5">
        <w:trPr>
          <w:trHeight w:val="397"/>
        </w:trPr>
        <w:tc>
          <w:tcPr>
            <w:tcW w:w="969"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color w:val="000000"/>
                <w:lang w:eastAsia="en-US"/>
              </w:rPr>
              <w:t>1.</w:t>
            </w:r>
          </w:p>
        </w:tc>
        <w:tc>
          <w:tcPr>
            <w:tcW w:w="1179"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color w:val="000000"/>
                <w:lang w:eastAsia="en-US"/>
              </w:rPr>
              <w:t>1</w:t>
            </w:r>
          </w:p>
        </w:tc>
        <w:tc>
          <w:tcPr>
            <w:tcW w:w="5790"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pacing w:line="276" w:lineRule="auto"/>
              <w:rPr>
                <w:color w:val="000000"/>
                <w:lang w:eastAsia="en-US"/>
              </w:rPr>
            </w:pPr>
            <w:r w:rsidRPr="0038116B">
              <w:rPr>
                <w:color w:val="000000"/>
                <w:lang w:eastAsia="en-US"/>
              </w:rPr>
              <w:t>Различные природные явления</w:t>
            </w:r>
          </w:p>
        </w:tc>
        <w:tc>
          <w:tcPr>
            <w:tcW w:w="2340" w:type="dxa"/>
            <w:tcBorders>
              <w:top w:val="single" w:sz="6" w:space="0" w:color="auto"/>
              <w:left w:val="single" w:sz="6" w:space="0" w:color="auto"/>
              <w:bottom w:val="single" w:sz="6" w:space="0" w:color="auto"/>
              <w:right w:val="single" w:sz="4" w:space="0" w:color="auto"/>
            </w:tcBorders>
            <w:shd w:val="clear" w:color="auto" w:fill="FFFFFF"/>
          </w:tcPr>
          <w:p w:rsidR="007307D5" w:rsidRPr="0038116B" w:rsidRDefault="007307D5">
            <w:pPr>
              <w:shd w:val="clear" w:color="auto" w:fill="FFFFFF"/>
              <w:autoSpaceDE w:val="0"/>
              <w:autoSpaceDN w:val="0"/>
              <w:adjustRightInd w:val="0"/>
              <w:spacing w:line="276" w:lineRule="auto"/>
              <w:rPr>
                <w:lang w:eastAsia="en-US"/>
              </w:rPr>
            </w:pPr>
          </w:p>
        </w:tc>
        <w:tc>
          <w:tcPr>
            <w:tcW w:w="4014" w:type="dxa"/>
            <w:tcBorders>
              <w:top w:val="single" w:sz="6" w:space="0" w:color="auto"/>
              <w:left w:val="single" w:sz="4" w:space="0" w:color="auto"/>
              <w:bottom w:val="single" w:sz="6" w:space="0" w:color="auto"/>
              <w:right w:val="single" w:sz="6" w:space="0" w:color="auto"/>
            </w:tcBorders>
            <w:shd w:val="clear" w:color="auto" w:fill="FFFFFF"/>
          </w:tcPr>
          <w:p w:rsidR="007307D5" w:rsidRPr="0038116B" w:rsidRDefault="00D82F13">
            <w:pPr>
              <w:shd w:val="clear" w:color="auto" w:fill="FFFFFF"/>
              <w:autoSpaceDE w:val="0"/>
              <w:autoSpaceDN w:val="0"/>
              <w:adjustRightInd w:val="0"/>
              <w:spacing w:line="276" w:lineRule="auto"/>
              <w:rPr>
                <w:lang w:eastAsia="en-US"/>
              </w:rPr>
            </w:pPr>
            <w:r>
              <w:rPr>
                <w:lang w:eastAsia="en-US"/>
              </w:rPr>
              <w:t>№ 1.1</w:t>
            </w:r>
          </w:p>
        </w:tc>
      </w:tr>
      <w:tr w:rsidR="007307D5" w:rsidRPr="0038116B" w:rsidTr="007307D5">
        <w:trPr>
          <w:trHeight w:val="306"/>
        </w:trPr>
        <w:tc>
          <w:tcPr>
            <w:tcW w:w="969" w:type="dxa"/>
            <w:tcBorders>
              <w:top w:val="single" w:sz="6" w:space="0" w:color="auto"/>
              <w:left w:val="single" w:sz="6" w:space="0" w:color="auto"/>
              <w:bottom w:val="nil"/>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color w:val="000000"/>
                <w:lang w:eastAsia="en-US"/>
              </w:rPr>
              <w:t>2.</w:t>
            </w:r>
          </w:p>
        </w:tc>
        <w:tc>
          <w:tcPr>
            <w:tcW w:w="1179" w:type="dxa"/>
            <w:tcBorders>
              <w:top w:val="single" w:sz="6" w:space="0" w:color="auto"/>
              <w:left w:val="single" w:sz="6" w:space="0" w:color="auto"/>
              <w:bottom w:val="nil"/>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color w:val="000000"/>
                <w:lang w:eastAsia="en-US"/>
              </w:rPr>
              <w:t>1</w:t>
            </w:r>
          </w:p>
        </w:tc>
        <w:tc>
          <w:tcPr>
            <w:tcW w:w="5790" w:type="dxa"/>
            <w:tcBorders>
              <w:top w:val="single" w:sz="6" w:space="0" w:color="auto"/>
              <w:left w:val="single" w:sz="6" w:space="0" w:color="auto"/>
              <w:bottom w:val="nil"/>
              <w:right w:val="single" w:sz="6" w:space="0" w:color="auto"/>
            </w:tcBorders>
            <w:shd w:val="clear" w:color="auto" w:fill="FFFFFF"/>
            <w:hideMark/>
          </w:tcPr>
          <w:p w:rsidR="007307D5" w:rsidRPr="0038116B" w:rsidRDefault="007307D5">
            <w:pPr>
              <w:spacing w:line="276" w:lineRule="auto"/>
              <w:rPr>
                <w:color w:val="000000"/>
                <w:lang w:eastAsia="en-US"/>
              </w:rPr>
            </w:pPr>
            <w:r w:rsidRPr="0038116B">
              <w:rPr>
                <w:color w:val="000000"/>
                <w:lang w:eastAsia="en-US"/>
              </w:rPr>
              <w:t>Общая характеристика природных явлений</w:t>
            </w:r>
          </w:p>
        </w:tc>
        <w:tc>
          <w:tcPr>
            <w:tcW w:w="2340" w:type="dxa"/>
            <w:tcBorders>
              <w:top w:val="single" w:sz="6" w:space="0" w:color="auto"/>
              <w:left w:val="single" w:sz="6" w:space="0" w:color="auto"/>
              <w:bottom w:val="nil"/>
              <w:right w:val="single" w:sz="4" w:space="0" w:color="auto"/>
            </w:tcBorders>
            <w:shd w:val="clear" w:color="auto" w:fill="FFFFFF"/>
          </w:tcPr>
          <w:p w:rsidR="007307D5" w:rsidRPr="0038116B" w:rsidRDefault="007307D5">
            <w:pPr>
              <w:shd w:val="clear" w:color="auto" w:fill="FFFFFF"/>
              <w:autoSpaceDE w:val="0"/>
              <w:autoSpaceDN w:val="0"/>
              <w:adjustRightInd w:val="0"/>
              <w:spacing w:line="276" w:lineRule="auto"/>
              <w:rPr>
                <w:lang w:eastAsia="en-US"/>
              </w:rPr>
            </w:pPr>
          </w:p>
        </w:tc>
        <w:tc>
          <w:tcPr>
            <w:tcW w:w="4014" w:type="dxa"/>
            <w:tcBorders>
              <w:top w:val="single" w:sz="6" w:space="0" w:color="auto"/>
              <w:left w:val="single" w:sz="4" w:space="0" w:color="auto"/>
              <w:bottom w:val="nil"/>
              <w:right w:val="single" w:sz="6" w:space="0" w:color="auto"/>
            </w:tcBorders>
            <w:shd w:val="clear" w:color="auto" w:fill="FFFFFF"/>
          </w:tcPr>
          <w:p w:rsidR="007307D5" w:rsidRPr="0038116B" w:rsidRDefault="00D82F13">
            <w:pPr>
              <w:shd w:val="clear" w:color="auto" w:fill="FFFFFF"/>
              <w:autoSpaceDE w:val="0"/>
              <w:autoSpaceDN w:val="0"/>
              <w:adjustRightInd w:val="0"/>
              <w:spacing w:line="276" w:lineRule="auto"/>
              <w:rPr>
                <w:lang w:eastAsia="en-US"/>
              </w:rPr>
            </w:pPr>
            <w:r>
              <w:rPr>
                <w:lang w:eastAsia="en-US"/>
              </w:rPr>
              <w:t>№1.2</w:t>
            </w:r>
          </w:p>
        </w:tc>
      </w:tr>
      <w:tr w:rsidR="007307D5" w:rsidRPr="0038116B" w:rsidTr="007307D5">
        <w:trPr>
          <w:trHeight w:val="316"/>
        </w:trPr>
        <w:tc>
          <w:tcPr>
            <w:tcW w:w="969" w:type="dxa"/>
            <w:tcBorders>
              <w:top w:val="single" w:sz="6" w:space="0" w:color="auto"/>
              <w:left w:val="single" w:sz="6" w:space="0" w:color="auto"/>
              <w:bottom w:val="nil"/>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color w:val="000000"/>
                <w:lang w:eastAsia="en-US"/>
              </w:rPr>
              <w:t>3.</w:t>
            </w:r>
          </w:p>
        </w:tc>
        <w:tc>
          <w:tcPr>
            <w:tcW w:w="1179" w:type="dxa"/>
            <w:tcBorders>
              <w:top w:val="single" w:sz="6" w:space="0" w:color="auto"/>
              <w:left w:val="single" w:sz="6" w:space="0" w:color="auto"/>
              <w:bottom w:val="nil"/>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color w:val="000000"/>
                <w:lang w:eastAsia="en-US"/>
              </w:rPr>
              <w:t>2</w:t>
            </w:r>
          </w:p>
        </w:tc>
        <w:tc>
          <w:tcPr>
            <w:tcW w:w="5790" w:type="dxa"/>
            <w:tcBorders>
              <w:top w:val="single" w:sz="6" w:space="0" w:color="auto"/>
              <w:left w:val="single" w:sz="6" w:space="0" w:color="auto"/>
              <w:bottom w:val="nil"/>
              <w:right w:val="single" w:sz="6" w:space="0" w:color="auto"/>
            </w:tcBorders>
            <w:shd w:val="clear" w:color="auto" w:fill="FFFFFF"/>
            <w:hideMark/>
          </w:tcPr>
          <w:p w:rsidR="007307D5" w:rsidRPr="0038116B" w:rsidRDefault="007307D5">
            <w:pPr>
              <w:spacing w:line="276" w:lineRule="auto"/>
              <w:rPr>
                <w:lang w:eastAsia="en-US"/>
              </w:rPr>
            </w:pPr>
            <w:r w:rsidRPr="0038116B">
              <w:rPr>
                <w:lang w:eastAsia="en-US"/>
              </w:rPr>
              <w:t>Землетрясение. Причины возникновения.</w:t>
            </w:r>
          </w:p>
        </w:tc>
        <w:tc>
          <w:tcPr>
            <w:tcW w:w="2340" w:type="dxa"/>
            <w:tcBorders>
              <w:top w:val="single" w:sz="6" w:space="0" w:color="auto"/>
              <w:left w:val="single" w:sz="6" w:space="0" w:color="auto"/>
              <w:bottom w:val="nil"/>
              <w:right w:val="single" w:sz="4" w:space="0" w:color="auto"/>
            </w:tcBorders>
            <w:shd w:val="clear" w:color="auto" w:fill="FFFFFF"/>
          </w:tcPr>
          <w:p w:rsidR="007307D5" w:rsidRPr="0038116B" w:rsidRDefault="007307D5">
            <w:pPr>
              <w:shd w:val="clear" w:color="auto" w:fill="FFFFFF"/>
              <w:autoSpaceDE w:val="0"/>
              <w:autoSpaceDN w:val="0"/>
              <w:adjustRightInd w:val="0"/>
              <w:spacing w:line="276" w:lineRule="auto"/>
              <w:rPr>
                <w:lang w:eastAsia="en-US"/>
              </w:rPr>
            </w:pPr>
          </w:p>
        </w:tc>
        <w:tc>
          <w:tcPr>
            <w:tcW w:w="4014" w:type="dxa"/>
            <w:tcBorders>
              <w:top w:val="single" w:sz="6" w:space="0" w:color="auto"/>
              <w:left w:val="single" w:sz="4" w:space="0" w:color="auto"/>
              <w:bottom w:val="nil"/>
              <w:right w:val="single" w:sz="6" w:space="0" w:color="auto"/>
            </w:tcBorders>
            <w:shd w:val="clear" w:color="auto" w:fill="FFFFFF"/>
          </w:tcPr>
          <w:p w:rsidR="007307D5" w:rsidRPr="0038116B" w:rsidRDefault="00D82F13">
            <w:pPr>
              <w:shd w:val="clear" w:color="auto" w:fill="FFFFFF"/>
              <w:autoSpaceDE w:val="0"/>
              <w:autoSpaceDN w:val="0"/>
              <w:adjustRightInd w:val="0"/>
              <w:spacing w:line="276" w:lineRule="auto"/>
              <w:rPr>
                <w:lang w:eastAsia="en-US"/>
              </w:rPr>
            </w:pPr>
            <w:r>
              <w:rPr>
                <w:lang w:eastAsia="en-US"/>
              </w:rPr>
              <w:t>№1.3</w:t>
            </w:r>
          </w:p>
        </w:tc>
      </w:tr>
      <w:tr w:rsidR="007307D5" w:rsidRPr="0038116B" w:rsidTr="007307D5">
        <w:trPr>
          <w:trHeight w:val="316"/>
        </w:trPr>
        <w:tc>
          <w:tcPr>
            <w:tcW w:w="969" w:type="dxa"/>
            <w:tcBorders>
              <w:top w:val="single" w:sz="6" w:space="0" w:color="auto"/>
              <w:left w:val="single" w:sz="6" w:space="0" w:color="auto"/>
              <w:bottom w:val="nil"/>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color w:val="000000"/>
                <w:lang w:eastAsia="en-US"/>
              </w:rPr>
              <w:t>4.</w:t>
            </w:r>
          </w:p>
        </w:tc>
        <w:tc>
          <w:tcPr>
            <w:tcW w:w="1179" w:type="dxa"/>
            <w:tcBorders>
              <w:top w:val="single" w:sz="6" w:space="0" w:color="auto"/>
              <w:left w:val="single" w:sz="6" w:space="0" w:color="auto"/>
              <w:bottom w:val="nil"/>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color w:val="000000"/>
                <w:lang w:eastAsia="en-US"/>
              </w:rPr>
              <w:t>1</w:t>
            </w:r>
          </w:p>
        </w:tc>
        <w:tc>
          <w:tcPr>
            <w:tcW w:w="5790" w:type="dxa"/>
            <w:tcBorders>
              <w:top w:val="single" w:sz="6" w:space="0" w:color="auto"/>
              <w:left w:val="single" w:sz="6" w:space="0" w:color="auto"/>
              <w:bottom w:val="nil"/>
              <w:right w:val="single" w:sz="6" w:space="0" w:color="auto"/>
            </w:tcBorders>
            <w:shd w:val="clear" w:color="auto" w:fill="FFFFFF"/>
            <w:hideMark/>
          </w:tcPr>
          <w:p w:rsidR="007307D5" w:rsidRPr="0038116B" w:rsidRDefault="007307D5">
            <w:pPr>
              <w:spacing w:line="276" w:lineRule="auto"/>
              <w:rPr>
                <w:color w:val="000000"/>
                <w:lang w:eastAsia="en-US"/>
              </w:rPr>
            </w:pPr>
            <w:r w:rsidRPr="0038116B">
              <w:rPr>
                <w:color w:val="000000"/>
                <w:lang w:eastAsia="en-US"/>
              </w:rPr>
              <w:t>Защита населения от последствий землетрясений</w:t>
            </w:r>
          </w:p>
        </w:tc>
        <w:tc>
          <w:tcPr>
            <w:tcW w:w="2340" w:type="dxa"/>
            <w:tcBorders>
              <w:top w:val="single" w:sz="6" w:space="0" w:color="auto"/>
              <w:left w:val="single" w:sz="6" w:space="0" w:color="auto"/>
              <w:bottom w:val="nil"/>
              <w:right w:val="single" w:sz="4" w:space="0" w:color="auto"/>
            </w:tcBorders>
            <w:shd w:val="clear" w:color="auto" w:fill="FFFFFF"/>
          </w:tcPr>
          <w:p w:rsidR="007307D5" w:rsidRPr="0038116B" w:rsidRDefault="007307D5">
            <w:pPr>
              <w:shd w:val="clear" w:color="auto" w:fill="FFFFFF"/>
              <w:autoSpaceDE w:val="0"/>
              <w:autoSpaceDN w:val="0"/>
              <w:adjustRightInd w:val="0"/>
              <w:spacing w:line="276" w:lineRule="auto"/>
              <w:rPr>
                <w:lang w:eastAsia="en-US"/>
              </w:rPr>
            </w:pPr>
          </w:p>
        </w:tc>
        <w:tc>
          <w:tcPr>
            <w:tcW w:w="4014" w:type="dxa"/>
            <w:tcBorders>
              <w:top w:val="single" w:sz="6" w:space="0" w:color="auto"/>
              <w:left w:val="single" w:sz="4" w:space="0" w:color="auto"/>
              <w:bottom w:val="nil"/>
              <w:right w:val="single" w:sz="6" w:space="0" w:color="auto"/>
            </w:tcBorders>
            <w:shd w:val="clear" w:color="auto" w:fill="FFFFFF"/>
          </w:tcPr>
          <w:p w:rsidR="007307D5" w:rsidRPr="0038116B" w:rsidRDefault="00D82F13">
            <w:pPr>
              <w:shd w:val="clear" w:color="auto" w:fill="FFFFFF"/>
              <w:autoSpaceDE w:val="0"/>
              <w:autoSpaceDN w:val="0"/>
              <w:adjustRightInd w:val="0"/>
              <w:spacing w:line="276" w:lineRule="auto"/>
              <w:rPr>
                <w:lang w:eastAsia="en-US"/>
              </w:rPr>
            </w:pPr>
            <w:r>
              <w:rPr>
                <w:lang w:eastAsia="en-US"/>
              </w:rPr>
              <w:t>№2.1</w:t>
            </w:r>
          </w:p>
        </w:tc>
      </w:tr>
      <w:tr w:rsidR="007307D5" w:rsidRPr="0038116B" w:rsidTr="007307D5">
        <w:trPr>
          <w:trHeight w:val="316"/>
        </w:trPr>
        <w:tc>
          <w:tcPr>
            <w:tcW w:w="969" w:type="dxa"/>
            <w:tcBorders>
              <w:top w:val="single" w:sz="6" w:space="0" w:color="auto"/>
              <w:left w:val="single" w:sz="6" w:space="0" w:color="auto"/>
              <w:bottom w:val="nil"/>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color w:val="000000"/>
                <w:lang w:eastAsia="en-US"/>
              </w:rPr>
              <w:t>5.</w:t>
            </w:r>
          </w:p>
        </w:tc>
        <w:tc>
          <w:tcPr>
            <w:tcW w:w="1179" w:type="dxa"/>
            <w:tcBorders>
              <w:top w:val="single" w:sz="6" w:space="0" w:color="auto"/>
              <w:left w:val="single" w:sz="6" w:space="0" w:color="auto"/>
              <w:bottom w:val="nil"/>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color w:val="000000"/>
                <w:lang w:eastAsia="en-US"/>
              </w:rPr>
              <w:t>1</w:t>
            </w:r>
          </w:p>
        </w:tc>
        <w:tc>
          <w:tcPr>
            <w:tcW w:w="5790" w:type="dxa"/>
            <w:tcBorders>
              <w:top w:val="single" w:sz="6" w:space="0" w:color="auto"/>
              <w:left w:val="single" w:sz="6" w:space="0" w:color="auto"/>
              <w:bottom w:val="nil"/>
              <w:right w:val="single" w:sz="6" w:space="0" w:color="auto"/>
            </w:tcBorders>
            <w:shd w:val="clear" w:color="auto" w:fill="FFFFFF"/>
            <w:hideMark/>
          </w:tcPr>
          <w:p w:rsidR="007307D5" w:rsidRPr="0038116B" w:rsidRDefault="007307D5">
            <w:pPr>
              <w:spacing w:line="276" w:lineRule="auto"/>
              <w:rPr>
                <w:color w:val="000000"/>
                <w:lang w:eastAsia="en-US"/>
              </w:rPr>
            </w:pPr>
            <w:r w:rsidRPr="0038116B">
              <w:rPr>
                <w:color w:val="000000"/>
                <w:lang w:eastAsia="en-US"/>
              </w:rPr>
              <w:t>Правила безопасного поведения при землетрясении</w:t>
            </w:r>
          </w:p>
        </w:tc>
        <w:tc>
          <w:tcPr>
            <w:tcW w:w="2340" w:type="dxa"/>
            <w:tcBorders>
              <w:top w:val="single" w:sz="6" w:space="0" w:color="auto"/>
              <w:left w:val="single" w:sz="6" w:space="0" w:color="auto"/>
              <w:bottom w:val="nil"/>
              <w:right w:val="single" w:sz="4" w:space="0" w:color="auto"/>
            </w:tcBorders>
            <w:shd w:val="clear" w:color="auto" w:fill="FFFFFF"/>
          </w:tcPr>
          <w:p w:rsidR="007307D5" w:rsidRPr="0038116B" w:rsidRDefault="007307D5">
            <w:pPr>
              <w:shd w:val="clear" w:color="auto" w:fill="FFFFFF"/>
              <w:autoSpaceDE w:val="0"/>
              <w:autoSpaceDN w:val="0"/>
              <w:adjustRightInd w:val="0"/>
              <w:spacing w:line="276" w:lineRule="auto"/>
              <w:rPr>
                <w:lang w:eastAsia="en-US"/>
              </w:rPr>
            </w:pPr>
          </w:p>
        </w:tc>
        <w:tc>
          <w:tcPr>
            <w:tcW w:w="4014" w:type="dxa"/>
            <w:tcBorders>
              <w:top w:val="single" w:sz="6" w:space="0" w:color="auto"/>
              <w:left w:val="single" w:sz="4" w:space="0" w:color="auto"/>
              <w:bottom w:val="nil"/>
              <w:right w:val="single" w:sz="6" w:space="0" w:color="auto"/>
            </w:tcBorders>
            <w:shd w:val="clear" w:color="auto" w:fill="FFFFFF"/>
          </w:tcPr>
          <w:p w:rsidR="007307D5" w:rsidRPr="0038116B" w:rsidRDefault="00D82F13">
            <w:pPr>
              <w:shd w:val="clear" w:color="auto" w:fill="FFFFFF"/>
              <w:autoSpaceDE w:val="0"/>
              <w:autoSpaceDN w:val="0"/>
              <w:adjustRightInd w:val="0"/>
              <w:spacing w:line="276" w:lineRule="auto"/>
              <w:rPr>
                <w:lang w:eastAsia="en-US"/>
              </w:rPr>
            </w:pPr>
            <w:r>
              <w:rPr>
                <w:lang w:eastAsia="en-US"/>
              </w:rPr>
              <w:t>№2.2</w:t>
            </w:r>
          </w:p>
        </w:tc>
      </w:tr>
      <w:tr w:rsidR="007307D5" w:rsidRPr="0038116B" w:rsidTr="007307D5">
        <w:trPr>
          <w:trHeight w:val="397"/>
        </w:trPr>
        <w:tc>
          <w:tcPr>
            <w:tcW w:w="969"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color w:val="000000"/>
                <w:lang w:eastAsia="en-US"/>
              </w:rPr>
              <w:t>6.</w:t>
            </w:r>
          </w:p>
        </w:tc>
        <w:tc>
          <w:tcPr>
            <w:tcW w:w="1179"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lang w:eastAsia="en-US"/>
              </w:rPr>
              <w:t>1</w:t>
            </w:r>
          </w:p>
        </w:tc>
        <w:tc>
          <w:tcPr>
            <w:tcW w:w="5790"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pacing w:line="276" w:lineRule="auto"/>
              <w:rPr>
                <w:color w:val="000000"/>
                <w:lang w:eastAsia="en-US"/>
              </w:rPr>
            </w:pPr>
            <w:r w:rsidRPr="0038116B">
              <w:rPr>
                <w:color w:val="000000"/>
                <w:lang w:eastAsia="en-US"/>
              </w:rPr>
              <w:t>Расположение вулканов на Земле</w:t>
            </w:r>
          </w:p>
        </w:tc>
        <w:tc>
          <w:tcPr>
            <w:tcW w:w="2340" w:type="dxa"/>
            <w:tcBorders>
              <w:top w:val="single" w:sz="6" w:space="0" w:color="auto"/>
              <w:left w:val="single" w:sz="6" w:space="0" w:color="auto"/>
              <w:bottom w:val="single" w:sz="6" w:space="0" w:color="auto"/>
              <w:right w:val="single" w:sz="4" w:space="0" w:color="auto"/>
            </w:tcBorders>
            <w:shd w:val="clear" w:color="auto" w:fill="FFFFFF"/>
          </w:tcPr>
          <w:p w:rsidR="007307D5" w:rsidRPr="0038116B" w:rsidRDefault="007307D5">
            <w:pPr>
              <w:shd w:val="clear" w:color="auto" w:fill="FFFFFF"/>
              <w:autoSpaceDE w:val="0"/>
              <w:autoSpaceDN w:val="0"/>
              <w:adjustRightInd w:val="0"/>
              <w:spacing w:line="276" w:lineRule="auto"/>
              <w:rPr>
                <w:lang w:eastAsia="en-US"/>
              </w:rPr>
            </w:pPr>
          </w:p>
        </w:tc>
        <w:tc>
          <w:tcPr>
            <w:tcW w:w="4014" w:type="dxa"/>
            <w:tcBorders>
              <w:top w:val="single" w:sz="6" w:space="0" w:color="auto"/>
              <w:left w:val="single" w:sz="4" w:space="0" w:color="auto"/>
              <w:bottom w:val="single" w:sz="6" w:space="0" w:color="auto"/>
              <w:right w:val="single" w:sz="6" w:space="0" w:color="auto"/>
            </w:tcBorders>
            <w:shd w:val="clear" w:color="auto" w:fill="FFFFFF"/>
          </w:tcPr>
          <w:p w:rsidR="007307D5" w:rsidRPr="0038116B" w:rsidRDefault="00D82F13">
            <w:pPr>
              <w:shd w:val="clear" w:color="auto" w:fill="FFFFFF"/>
              <w:autoSpaceDE w:val="0"/>
              <w:autoSpaceDN w:val="0"/>
              <w:adjustRightInd w:val="0"/>
              <w:spacing w:line="276" w:lineRule="auto"/>
              <w:rPr>
                <w:lang w:eastAsia="en-US"/>
              </w:rPr>
            </w:pPr>
            <w:r>
              <w:rPr>
                <w:lang w:eastAsia="en-US"/>
              </w:rPr>
              <w:t>№2.3</w:t>
            </w:r>
          </w:p>
        </w:tc>
      </w:tr>
      <w:tr w:rsidR="007307D5" w:rsidRPr="0038116B" w:rsidTr="007307D5">
        <w:trPr>
          <w:trHeight w:val="316"/>
        </w:trPr>
        <w:tc>
          <w:tcPr>
            <w:tcW w:w="969" w:type="dxa"/>
            <w:tcBorders>
              <w:top w:val="single" w:sz="6" w:space="0" w:color="auto"/>
              <w:left w:val="single" w:sz="6" w:space="0" w:color="auto"/>
              <w:bottom w:val="nil"/>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color w:val="000000"/>
                <w:lang w:eastAsia="en-US"/>
              </w:rPr>
            </w:pPr>
            <w:r w:rsidRPr="0038116B">
              <w:rPr>
                <w:color w:val="000000"/>
                <w:lang w:eastAsia="en-US"/>
              </w:rPr>
              <w:t>7</w:t>
            </w:r>
          </w:p>
        </w:tc>
        <w:tc>
          <w:tcPr>
            <w:tcW w:w="1179" w:type="dxa"/>
            <w:tcBorders>
              <w:top w:val="single" w:sz="6" w:space="0" w:color="auto"/>
              <w:left w:val="single" w:sz="6" w:space="0" w:color="auto"/>
              <w:bottom w:val="nil"/>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color w:val="000000"/>
                <w:lang w:eastAsia="en-US"/>
              </w:rPr>
            </w:pPr>
            <w:r w:rsidRPr="0038116B">
              <w:rPr>
                <w:color w:val="000000"/>
                <w:lang w:eastAsia="en-US"/>
              </w:rPr>
              <w:t>1</w:t>
            </w:r>
          </w:p>
        </w:tc>
        <w:tc>
          <w:tcPr>
            <w:tcW w:w="5790" w:type="dxa"/>
            <w:tcBorders>
              <w:top w:val="single" w:sz="6" w:space="0" w:color="auto"/>
              <w:left w:val="single" w:sz="6" w:space="0" w:color="auto"/>
              <w:bottom w:val="nil"/>
              <w:right w:val="single" w:sz="6" w:space="0" w:color="auto"/>
            </w:tcBorders>
            <w:shd w:val="clear" w:color="auto" w:fill="FFFFFF"/>
            <w:hideMark/>
          </w:tcPr>
          <w:p w:rsidR="007307D5" w:rsidRPr="0038116B" w:rsidRDefault="007307D5">
            <w:pPr>
              <w:spacing w:line="276" w:lineRule="auto"/>
              <w:rPr>
                <w:color w:val="000000"/>
                <w:lang w:eastAsia="en-US"/>
              </w:rPr>
            </w:pPr>
            <w:r w:rsidRPr="0038116B">
              <w:rPr>
                <w:color w:val="000000"/>
                <w:lang w:eastAsia="en-US"/>
              </w:rPr>
              <w:t>Последствия извержения вулканов</w:t>
            </w:r>
          </w:p>
        </w:tc>
        <w:tc>
          <w:tcPr>
            <w:tcW w:w="2340" w:type="dxa"/>
            <w:tcBorders>
              <w:top w:val="single" w:sz="6" w:space="0" w:color="auto"/>
              <w:left w:val="single" w:sz="6" w:space="0" w:color="auto"/>
              <w:bottom w:val="nil"/>
              <w:right w:val="single" w:sz="4" w:space="0" w:color="auto"/>
            </w:tcBorders>
            <w:shd w:val="clear" w:color="auto" w:fill="FFFFFF"/>
          </w:tcPr>
          <w:p w:rsidR="007307D5" w:rsidRPr="0038116B" w:rsidRDefault="007307D5">
            <w:pPr>
              <w:shd w:val="clear" w:color="auto" w:fill="FFFFFF"/>
              <w:autoSpaceDE w:val="0"/>
              <w:autoSpaceDN w:val="0"/>
              <w:adjustRightInd w:val="0"/>
              <w:spacing w:line="276" w:lineRule="auto"/>
              <w:rPr>
                <w:lang w:eastAsia="en-US"/>
              </w:rPr>
            </w:pPr>
          </w:p>
        </w:tc>
        <w:tc>
          <w:tcPr>
            <w:tcW w:w="4014" w:type="dxa"/>
            <w:tcBorders>
              <w:top w:val="single" w:sz="6" w:space="0" w:color="auto"/>
              <w:left w:val="single" w:sz="4" w:space="0" w:color="auto"/>
              <w:bottom w:val="nil"/>
              <w:right w:val="single" w:sz="6" w:space="0" w:color="auto"/>
            </w:tcBorders>
            <w:shd w:val="clear" w:color="auto" w:fill="FFFFFF"/>
          </w:tcPr>
          <w:p w:rsidR="007307D5" w:rsidRPr="0038116B" w:rsidRDefault="00D82F13">
            <w:pPr>
              <w:shd w:val="clear" w:color="auto" w:fill="FFFFFF"/>
              <w:autoSpaceDE w:val="0"/>
              <w:autoSpaceDN w:val="0"/>
              <w:adjustRightInd w:val="0"/>
              <w:spacing w:line="276" w:lineRule="auto"/>
              <w:rPr>
                <w:lang w:eastAsia="en-US"/>
              </w:rPr>
            </w:pPr>
            <w:r>
              <w:rPr>
                <w:lang w:eastAsia="en-US"/>
              </w:rPr>
              <w:t>№2.4</w:t>
            </w:r>
          </w:p>
        </w:tc>
      </w:tr>
      <w:tr w:rsidR="007307D5" w:rsidRPr="0038116B" w:rsidTr="007307D5">
        <w:trPr>
          <w:trHeight w:val="316"/>
        </w:trPr>
        <w:tc>
          <w:tcPr>
            <w:tcW w:w="969" w:type="dxa"/>
            <w:tcBorders>
              <w:top w:val="single" w:sz="6" w:space="0" w:color="auto"/>
              <w:left w:val="single" w:sz="6" w:space="0" w:color="auto"/>
              <w:bottom w:val="nil"/>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color w:val="000000"/>
                <w:lang w:eastAsia="en-US"/>
              </w:rPr>
              <w:t>8.</w:t>
            </w:r>
          </w:p>
        </w:tc>
        <w:tc>
          <w:tcPr>
            <w:tcW w:w="1179" w:type="dxa"/>
            <w:tcBorders>
              <w:top w:val="single" w:sz="6" w:space="0" w:color="auto"/>
              <w:left w:val="single" w:sz="6" w:space="0" w:color="auto"/>
              <w:bottom w:val="nil"/>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color w:val="000000"/>
                <w:lang w:eastAsia="en-US"/>
              </w:rPr>
              <w:t>1.</w:t>
            </w:r>
          </w:p>
        </w:tc>
        <w:tc>
          <w:tcPr>
            <w:tcW w:w="5790" w:type="dxa"/>
            <w:tcBorders>
              <w:top w:val="single" w:sz="6" w:space="0" w:color="auto"/>
              <w:left w:val="single" w:sz="6" w:space="0" w:color="auto"/>
              <w:bottom w:val="nil"/>
              <w:right w:val="single" w:sz="6" w:space="0" w:color="auto"/>
            </w:tcBorders>
            <w:shd w:val="clear" w:color="auto" w:fill="FFFFFF"/>
            <w:hideMark/>
          </w:tcPr>
          <w:p w:rsidR="007307D5" w:rsidRPr="0038116B" w:rsidRDefault="007307D5">
            <w:pPr>
              <w:spacing w:line="276" w:lineRule="auto"/>
              <w:rPr>
                <w:color w:val="000000"/>
                <w:lang w:eastAsia="en-US"/>
              </w:rPr>
            </w:pPr>
            <w:r w:rsidRPr="0038116B">
              <w:rPr>
                <w:color w:val="000000"/>
                <w:lang w:eastAsia="en-US"/>
              </w:rPr>
              <w:t>Оползни и обвалы их последствия</w:t>
            </w:r>
          </w:p>
        </w:tc>
        <w:tc>
          <w:tcPr>
            <w:tcW w:w="2340" w:type="dxa"/>
            <w:tcBorders>
              <w:top w:val="single" w:sz="6" w:space="0" w:color="auto"/>
              <w:left w:val="single" w:sz="6" w:space="0" w:color="auto"/>
              <w:bottom w:val="nil"/>
              <w:right w:val="single" w:sz="4" w:space="0" w:color="auto"/>
            </w:tcBorders>
            <w:shd w:val="clear" w:color="auto" w:fill="FFFFFF"/>
          </w:tcPr>
          <w:p w:rsidR="007307D5" w:rsidRPr="0038116B" w:rsidRDefault="007307D5">
            <w:pPr>
              <w:shd w:val="clear" w:color="auto" w:fill="FFFFFF"/>
              <w:autoSpaceDE w:val="0"/>
              <w:autoSpaceDN w:val="0"/>
              <w:adjustRightInd w:val="0"/>
              <w:spacing w:line="276" w:lineRule="auto"/>
              <w:rPr>
                <w:lang w:eastAsia="en-US"/>
              </w:rPr>
            </w:pPr>
          </w:p>
        </w:tc>
        <w:tc>
          <w:tcPr>
            <w:tcW w:w="4014" w:type="dxa"/>
            <w:tcBorders>
              <w:top w:val="single" w:sz="6" w:space="0" w:color="auto"/>
              <w:left w:val="single" w:sz="4" w:space="0" w:color="auto"/>
              <w:bottom w:val="nil"/>
              <w:right w:val="single" w:sz="6" w:space="0" w:color="auto"/>
            </w:tcBorders>
            <w:shd w:val="clear" w:color="auto" w:fill="FFFFFF"/>
          </w:tcPr>
          <w:p w:rsidR="007307D5" w:rsidRPr="0038116B" w:rsidRDefault="00D82F13">
            <w:pPr>
              <w:shd w:val="clear" w:color="auto" w:fill="FFFFFF"/>
              <w:autoSpaceDE w:val="0"/>
              <w:autoSpaceDN w:val="0"/>
              <w:adjustRightInd w:val="0"/>
              <w:spacing w:line="276" w:lineRule="auto"/>
              <w:rPr>
                <w:lang w:eastAsia="en-US"/>
              </w:rPr>
            </w:pPr>
            <w:r>
              <w:rPr>
                <w:lang w:eastAsia="en-US"/>
              </w:rPr>
              <w:t>№2.5</w:t>
            </w:r>
          </w:p>
        </w:tc>
      </w:tr>
      <w:tr w:rsidR="007307D5" w:rsidRPr="0038116B" w:rsidTr="007307D5">
        <w:trPr>
          <w:trHeight w:val="541"/>
        </w:trPr>
        <w:tc>
          <w:tcPr>
            <w:tcW w:w="969"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lang w:eastAsia="en-US"/>
              </w:rPr>
              <w:t>9.</w:t>
            </w:r>
          </w:p>
        </w:tc>
        <w:tc>
          <w:tcPr>
            <w:tcW w:w="1179"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color w:val="000000"/>
                <w:lang w:eastAsia="en-US"/>
              </w:rPr>
              <w:t>1</w:t>
            </w:r>
          </w:p>
        </w:tc>
        <w:tc>
          <w:tcPr>
            <w:tcW w:w="5790"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pacing w:line="276" w:lineRule="auto"/>
              <w:rPr>
                <w:color w:val="000000"/>
                <w:lang w:eastAsia="en-US"/>
              </w:rPr>
            </w:pPr>
            <w:r w:rsidRPr="0038116B">
              <w:rPr>
                <w:color w:val="000000"/>
                <w:lang w:eastAsia="en-US"/>
              </w:rPr>
              <w:t>Ураганы и бури, причины их возникновения</w:t>
            </w:r>
          </w:p>
        </w:tc>
        <w:tc>
          <w:tcPr>
            <w:tcW w:w="2340" w:type="dxa"/>
            <w:tcBorders>
              <w:top w:val="single" w:sz="6" w:space="0" w:color="auto"/>
              <w:left w:val="single" w:sz="6" w:space="0" w:color="auto"/>
              <w:bottom w:val="single" w:sz="6" w:space="0" w:color="auto"/>
              <w:right w:val="single" w:sz="4" w:space="0" w:color="auto"/>
            </w:tcBorders>
            <w:shd w:val="clear" w:color="auto" w:fill="FFFFFF"/>
          </w:tcPr>
          <w:p w:rsidR="007307D5" w:rsidRPr="0038116B" w:rsidRDefault="007307D5">
            <w:pPr>
              <w:shd w:val="clear" w:color="auto" w:fill="FFFFFF"/>
              <w:autoSpaceDE w:val="0"/>
              <w:autoSpaceDN w:val="0"/>
              <w:adjustRightInd w:val="0"/>
              <w:spacing w:line="276" w:lineRule="auto"/>
              <w:rPr>
                <w:lang w:eastAsia="en-US"/>
              </w:rPr>
            </w:pPr>
          </w:p>
        </w:tc>
        <w:tc>
          <w:tcPr>
            <w:tcW w:w="4014" w:type="dxa"/>
            <w:tcBorders>
              <w:top w:val="single" w:sz="6" w:space="0" w:color="auto"/>
              <w:left w:val="single" w:sz="4" w:space="0" w:color="auto"/>
              <w:bottom w:val="single" w:sz="6" w:space="0" w:color="auto"/>
              <w:right w:val="single" w:sz="6" w:space="0" w:color="auto"/>
            </w:tcBorders>
            <w:shd w:val="clear" w:color="auto" w:fill="FFFFFF"/>
          </w:tcPr>
          <w:p w:rsidR="007307D5" w:rsidRPr="0038116B" w:rsidRDefault="00D82F13">
            <w:pPr>
              <w:shd w:val="clear" w:color="auto" w:fill="FFFFFF"/>
              <w:autoSpaceDE w:val="0"/>
              <w:autoSpaceDN w:val="0"/>
              <w:adjustRightInd w:val="0"/>
              <w:spacing w:line="276" w:lineRule="auto"/>
              <w:rPr>
                <w:lang w:eastAsia="en-US"/>
              </w:rPr>
            </w:pPr>
            <w:r>
              <w:rPr>
                <w:lang w:eastAsia="en-US"/>
              </w:rPr>
              <w:t>№ 3.1</w:t>
            </w:r>
          </w:p>
        </w:tc>
      </w:tr>
      <w:tr w:rsidR="007307D5" w:rsidRPr="0038116B" w:rsidTr="007307D5">
        <w:trPr>
          <w:trHeight w:val="306"/>
        </w:trPr>
        <w:tc>
          <w:tcPr>
            <w:tcW w:w="969" w:type="dxa"/>
            <w:tcBorders>
              <w:top w:val="single" w:sz="6" w:space="0" w:color="auto"/>
              <w:left w:val="single" w:sz="6" w:space="0" w:color="auto"/>
              <w:bottom w:val="nil"/>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color w:val="000000"/>
                <w:lang w:eastAsia="en-US"/>
              </w:rPr>
              <w:t>10.</w:t>
            </w:r>
          </w:p>
        </w:tc>
        <w:tc>
          <w:tcPr>
            <w:tcW w:w="1179" w:type="dxa"/>
            <w:tcBorders>
              <w:top w:val="single" w:sz="6" w:space="0" w:color="auto"/>
              <w:left w:val="single" w:sz="6" w:space="0" w:color="auto"/>
              <w:bottom w:val="nil"/>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color w:val="000000"/>
                <w:lang w:eastAsia="en-US"/>
              </w:rPr>
              <w:t>1</w:t>
            </w:r>
          </w:p>
        </w:tc>
        <w:tc>
          <w:tcPr>
            <w:tcW w:w="5790" w:type="dxa"/>
            <w:tcBorders>
              <w:top w:val="single" w:sz="6" w:space="0" w:color="auto"/>
              <w:left w:val="single" w:sz="6" w:space="0" w:color="auto"/>
              <w:bottom w:val="nil"/>
              <w:right w:val="single" w:sz="6" w:space="0" w:color="auto"/>
            </w:tcBorders>
            <w:shd w:val="clear" w:color="auto" w:fill="FFFFFF"/>
            <w:hideMark/>
          </w:tcPr>
          <w:p w:rsidR="007307D5" w:rsidRPr="0038116B" w:rsidRDefault="007307D5" w:rsidP="00426F94">
            <w:pPr>
              <w:spacing w:line="276" w:lineRule="auto"/>
              <w:rPr>
                <w:color w:val="000000"/>
                <w:lang w:eastAsia="en-US"/>
              </w:rPr>
            </w:pPr>
            <w:r w:rsidRPr="0038116B">
              <w:rPr>
                <w:color w:val="000000"/>
                <w:lang w:eastAsia="en-US"/>
              </w:rPr>
              <w:t xml:space="preserve"> Защита населения от последствий ураганов</w:t>
            </w:r>
          </w:p>
        </w:tc>
        <w:tc>
          <w:tcPr>
            <w:tcW w:w="2340" w:type="dxa"/>
            <w:tcBorders>
              <w:top w:val="single" w:sz="6" w:space="0" w:color="auto"/>
              <w:left w:val="single" w:sz="6" w:space="0" w:color="auto"/>
              <w:bottom w:val="nil"/>
              <w:right w:val="single" w:sz="4" w:space="0" w:color="auto"/>
            </w:tcBorders>
            <w:shd w:val="clear" w:color="auto" w:fill="FFFFFF"/>
          </w:tcPr>
          <w:p w:rsidR="007307D5" w:rsidRPr="0038116B" w:rsidRDefault="007307D5">
            <w:pPr>
              <w:shd w:val="clear" w:color="auto" w:fill="FFFFFF"/>
              <w:autoSpaceDE w:val="0"/>
              <w:autoSpaceDN w:val="0"/>
              <w:adjustRightInd w:val="0"/>
              <w:spacing w:line="276" w:lineRule="auto"/>
              <w:rPr>
                <w:lang w:eastAsia="en-US"/>
              </w:rPr>
            </w:pPr>
          </w:p>
        </w:tc>
        <w:tc>
          <w:tcPr>
            <w:tcW w:w="4014" w:type="dxa"/>
            <w:tcBorders>
              <w:top w:val="single" w:sz="6" w:space="0" w:color="auto"/>
              <w:left w:val="single" w:sz="4" w:space="0" w:color="auto"/>
              <w:bottom w:val="nil"/>
              <w:right w:val="single" w:sz="6" w:space="0" w:color="auto"/>
            </w:tcBorders>
            <w:shd w:val="clear" w:color="auto" w:fill="FFFFFF"/>
          </w:tcPr>
          <w:p w:rsidR="007307D5" w:rsidRPr="0038116B" w:rsidRDefault="00D82F13">
            <w:pPr>
              <w:shd w:val="clear" w:color="auto" w:fill="FFFFFF"/>
              <w:autoSpaceDE w:val="0"/>
              <w:autoSpaceDN w:val="0"/>
              <w:adjustRightInd w:val="0"/>
              <w:spacing w:line="276" w:lineRule="auto"/>
              <w:rPr>
                <w:lang w:eastAsia="en-US"/>
              </w:rPr>
            </w:pPr>
            <w:r>
              <w:rPr>
                <w:lang w:eastAsia="en-US"/>
              </w:rPr>
              <w:t>№3.2</w:t>
            </w:r>
          </w:p>
        </w:tc>
      </w:tr>
      <w:tr w:rsidR="007307D5" w:rsidRPr="0038116B" w:rsidTr="007307D5">
        <w:trPr>
          <w:trHeight w:val="306"/>
        </w:trPr>
        <w:tc>
          <w:tcPr>
            <w:tcW w:w="969" w:type="dxa"/>
            <w:tcBorders>
              <w:top w:val="single" w:sz="6" w:space="0" w:color="auto"/>
              <w:left w:val="single" w:sz="6" w:space="0" w:color="auto"/>
              <w:bottom w:val="nil"/>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lang w:eastAsia="en-US"/>
              </w:rPr>
              <w:t>11.</w:t>
            </w:r>
          </w:p>
        </w:tc>
        <w:tc>
          <w:tcPr>
            <w:tcW w:w="1179" w:type="dxa"/>
            <w:tcBorders>
              <w:top w:val="single" w:sz="6" w:space="0" w:color="auto"/>
              <w:left w:val="single" w:sz="6" w:space="0" w:color="auto"/>
              <w:bottom w:val="nil"/>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color w:val="000000"/>
                <w:lang w:eastAsia="en-US"/>
              </w:rPr>
              <w:t>1</w:t>
            </w:r>
          </w:p>
        </w:tc>
        <w:tc>
          <w:tcPr>
            <w:tcW w:w="5790" w:type="dxa"/>
            <w:tcBorders>
              <w:top w:val="single" w:sz="6" w:space="0" w:color="auto"/>
              <w:left w:val="single" w:sz="6" w:space="0" w:color="auto"/>
              <w:bottom w:val="nil"/>
              <w:right w:val="single" w:sz="6" w:space="0" w:color="auto"/>
            </w:tcBorders>
            <w:shd w:val="clear" w:color="auto" w:fill="FFFFFF"/>
            <w:vAlign w:val="center"/>
            <w:hideMark/>
          </w:tcPr>
          <w:p w:rsidR="007307D5" w:rsidRPr="0038116B" w:rsidRDefault="007307D5">
            <w:pPr>
              <w:spacing w:line="276" w:lineRule="auto"/>
              <w:rPr>
                <w:color w:val="000000"/>
                <w:lang w:eastAsia="en-US"/>
              </w:rPr>
            </w:pPr>
            <w:r w:rsidRPr="0038116B">
              <w:rPr>
                <w:color w:val="000000"/>
                <w:lang w:eastAsia="en-US"/>
              </w:rPr>
              <w:t>Смерчи</w:t>
            </w:r>
          </w:p>
        </w:tc>
        <w:tc>
          <w:tcPr>
            <w:tcW w:w="2340" w:type="dxa"/>
            <w:tcBorders>
              <w:top w:val="single" w:sz="6" w:space="0" w:color="auto"/>
              <w:left w:val="single" w:sz="6" w:space="0" w:color="auto"/>
              <w:bottom w:val="nil"/>
              <w:right w:val="single" w:sz="4" w:space="0" w:color="auto"/>
            </w:tcBorders>
            <w:shd w:val="clear" w:color="auto" w:fill="FFFFFF"/>
          </w:tcPr>
          <w:p w:rsidR="007307D5" w:rsidRPr="0038116B" w:rsidRDefault="007307D5">
            <w:pPr>
              <w:shd w:val="clear" w:color="auto" w:fill="FFFFFF"/>
              <w:autoSpaceDE w:val="0"/>
              <w:autoSpaceDN w:val="0"/>
              <w:adjustRightInd w:val="0"/>
              <w:spacing w:line="276" w:lineRule="auto"/>
              <w:rPr>
                <w:lang w:eastAsia="en-US"/>
              </w:rPr>
            </w:pPr>
          </w:p>
        </w:tc>
        <w:tc>
          <w:tcPr>
            <w:tcW w:w="4014" w:type="dxa"/>
            <w:tcBorders>
              <w:top w:val="single" w:sz="6" w:space="0" w:color="auto"/>
              <w:left w:val="single" w:sz="4" w:space="0" w:color="auto"/>
              <w:bottom w:val="nil"/>
              <w:right w:val="single" w:sz="6" w:space="0" w:color="auto"/>
            </w:tcBorders>
            <w:shd w:val="clear" w:color="auto" w:fill="FFFFFF"/>
          </w:tcPr>
          <w:p w:rsidR="007307D5" w:rsidRPr="0038116B" w:rsidRDefault="00D82F13">
            <w:pPr>
              <w:shd w:val="clear" w:color="auto" w:fill="FFFFFF"/>
              <w:autoSpaceDE w:val="0"/>
              <w:autoSpaceDN w:val="0"/>
              <w:adjustRightInd w:val="0"/>
              <w:spacing w:line="276" w:lineRule="auto"/>
              <w:rPr>
                <w:lang w:eastAsia="en-US"/>
              </w:rPr>
            </w:pPr>
            <w:r>
              <w:rPr>
                <w:lang w:eastAsia="en-US"/>
              </w:rPr>
              <w:t>№3.3</w:t>
            </w:r>
          </w:p>
        </w:tc>
      </w:tr>
      <w:tr w:rsidR="007307D5" w:rsidRPr="0038116B" w:rsidTr="007307D5">
        <w:trPr>
          <w:trHeight w:val="301"/>
        </w:trPr>
        <w:tc>
          <w:tcPr>
            <w:tcW w:w="969"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color w:val="000000"/>
                <w:lang w:eastAsia="en-US"/>
              </w:rPr>
              <w:t>12.</w:t>
            </w:r>
          </w:p>
        </w:tc>
        <w:tc>
          <w:tcPr>
            <w:tcW w:w="1179"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lang w:eastAsia="en-US"/>
              </w:rPr>
              <w:t>1</w:t>
            </w:r>
          </w:p>
        </w:tc>
        <w:tc>
          <w:tcPr>
            <w:tcW w:w="5790"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pacing w:line="276" w:lineRule="auto"/>
              <w:rPr>
                <w:color w:val="000000"/>
                <w:lang w:eastAsia="en-US"/>
              </w:rPr>
            </w:pPr>
            <w:r w:rsidRPr="0038116B">
              <w:rPr>
                <w:color w:val="000000"/>
                <w:lang w:eastAsia="en-US"/>
              </w:rPr>
              <w:t>Наводнения. Виды наводнений</w:t>
            </w:r>
          </w:p>
        </w:tc>
        <w:tc>
          <w:tcPr>
            <w:tcW w:w="2340" w:type="dxa"/>
            <w:tcBorders>
              <w:top w:val="single" w:sz="6" w:space="0" w:color="auto"/>
              <w:left w:val="single" w:sz="6" w:space="0" w:color="auto"/>
              <w:bottom w:val="single" w:sz="6" w:space="0" w:color="auto"/>
              <w:right w:val="single" w:sz="4" w:space="0" w:color="auto"/>
            </w:tcBorders>
            <w:shd w:val="clear" w:color="auto" w:fill="FFFFFF"/>
          </w:tcPr>
          <w:p w:rsidR="007307D5" w:rsidRPr="0038116B" w:rsidRDefault="007307D5">
            <w:pPr>
              <w:shd w:val="clear" w:color="auto" w:fill="FFFFFF"/>
              <w:autoSpaceDE w:val="0"/>
              <w:autoSpaceDN w:val="0"/>
              <w:adjustRightInd w:val="0"/>
              <w:spacing w:line="276" w:lineRule="auto"/>
              <w:rPr>
                <w:lang w:eastAsia="en-US"/>
              </w:rPr>
            </w:pPr>
          </w:p>
        </w:tc>
        <w:tc>
          <w:tcPr>
            <w:tcW w:w="4014" w:type="dxa"/>
            <w:tcBorders>
              <w:top w:val="single" w:sz="6" w:space="0" w:color="auto"/>
              <w:left w:val="single" w:sz="4" w:space="0" w:color="auto"/>
              <w:bottom w:val="single" w:sz="6" w:space="0" w:color="auto"/>
              <w:right w:val="single" w:sz="6" w:space="0" w:color="auto"/>
            </w:tcBorders>
            <w:shd w:val="clear" w:color="auto" w:fill="FFFFFF"/>
          </w:tcPr>
          <w:p w:rsidR="007307D5" w:rsidRPr="0038116B" w:rsidRDefault="00D82F13">
            <w:pPr>
              <w:shd w:val="clear" w:color="auto" w:fill="FFFFFF"/>
              <w:autoSpaceDE w:val="0"/>
              <w:autoSpaceDN w:val="0"/>
              <w:adjustRightInd w:val="0"/>
              <w:spacing w:line="276" w:lineRule="auto"/>
              <w:rPr>
                <w:lang w:eastAsia="en-US"/>
              </w:rPr>
            </w:pPr>
            <w:r>
              <w:rPr>
                <w:lang w:eastAsia="en-US"/>
              </w:rPr>
              <w:t>№4.1</w:t>
            </w:r>
          </w:p>
        </w:tc>
      </w:tr>
      <w:tr w:rsidR="007307D5" w:rsidRPr="0038116B" w:rsidTr="007307D5">
        <w:trPr>
          <w:trHeight w:val="577"/>
        </w:trPr>
        <w:tc>
          <w:tcPr>
            <w:tcW w:w="969"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color w:val="000000"/>
                <w:lang w:eastAsia="en-US"/>
              </w:rPr>
              <w:t>13.</w:t>
            </w:r>
          </w:p>
        </w:tc>
        <w:tc>
          <w:tcPr>
            <w:tcW w:w="1179"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color w:val="000000"/>
                <w:lang w:eastAsia="en-US"/>
              </w:rPr>
              <w:t>1</w:t>
            </w:r>
          </w:p>
        </w:tc>
        <w:tc>
          <w:tcPr>
            <w:tcW w:w="5790"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pacing w:line="276" w:lineRule="auto"/>
              <w:rPr>
                <w:color w:val="000000"/>
                <w:lang w:eastAsia="en-US"/>
              </w:rPr>
            </w:pPr>
            <w:r w:rsidRPr="0038116B">
              <w:rPr>
                <w:color w:val="000000"/>
                <w:lang w:eastAsia="en-US"/>
              </w:rPr>
              <w:t>Защита населения от последствий наводнений</w:t>
            </w:r>
          </w:p>
        </w:tc>
        <w:tc>
          <w:tcPr>
            <w:tcW w:w="2340" w:type="dxa"/>
            <w:tcBorders>
              <w:top w:val="single" w:sz="6" w:space="0" w:color="auto"/>
              <w:left w:val="single" w:sz="6" w:space="0" w:color="auto"/>
              <w:bottom w:val="single" w:sz="6" w:space="0" w:color="auto"/>
              <w:right w:val="single" w:sz="4" w:space="0" w:color="auto"/>
            </w:tcBorders>
            <w:shd w:val="clear" w:color="auto" w:fill="FFFFFF"/>
          </w:tcPr>
          <w:p w:rsidR="007307D5" w:rsidRPr="0038116B" w:rsidRDefault="007307D5">
            <w:pPr>
              <w:shd w:val="clear" w:color="auto" w:fill="FFFFFF"/>
              <w:autoSpaceDE w:val="0"/>
              <w:autoSpaceDN w:val="0"/>
              <w:adjustRightInd w:val="0"/>
              <w:spacing w:line="276" w:lineRule="auto"/>
              <w:rPr>
                <w:lang w:eastAsia="en-US"/>
              </w:rPr>
            </w:pPr>
          </w:p>
        </w:tc>
        <w:tc>
          <w:tcPr>
            <w:tcW w:w="4014" w:type="dxa"/>
            <w:tcBorders>
              <w:top w:val="single" w:sz="6" w:space="0" w:color="auto"/>
              <w:left w:val="single" w:sz="4" w:space="0" w:color="auto"/>
              <w:bottom w:val="single" w:sz="6" w:space="0" w:color="auto"/>
              <w:right w:val="single" w:sz="6" w:space="0" w:color="auto"/>
            </w:tcBorders>
            <w:shd w:val="clear" w:color="auto" w:fill="FFFFFF"/>
          </w:tcPr>
          <w:p w:rsidR="007307D5" w:rsidRPr="0038116B" w:rsidRDefault="00D82F13">
            <w:pPr>
              <w:shd w:val="clear" w:color="auto" w:fill="FFFFFF"/>
              <w:autoSpaceDE w:val="0"/>
              <w:autoSpaceDN w:val="0"/>
              <w:adjustRightInd w:val="0"/>
              <w:spacing w:line="276" w:lineRule="auto"/>
              <w:rPr>
                <w:lang w:eastAsia="en-US"/>
              </w:rPr>
            </w:pPr>
            <w:r>
              <w:rPr>
                <w:lang w:eastAsia="en-US"/>
              </w:rPr>
              <w:t>№4.2</w:t>
            </w:r>
          </w:p>
        </w:tc>
      </w:tr>
      <w:tr w:rsidR="007307D5" w:rsidRPr="0038116B" w:rsidTr="007307D5">
        <w:trPr>
          <w:trHeight w:val="677"/>
        </w:trPr>
        <w:tc>
          <w:tcPr>
            <w:tcW w:w="969"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color w:val="000000"/>
                <w:lang w:eastAsia="en-US"/>
              </w:rPr>
              <w:t>14..</w:t>
            </w:r>
          </w:p>
        </w:tc>
        <w:tc>
          <w:tcPr>
            <w:tcW w:w="1179"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color w:val="000000"/>
                <w:lang w:eastAsia="en-US"/>
              </w:rPr>
              <w:t>1</w:t>
            </w:r>
          </w:p>
        </w:tc>
        <w:tc>
          <w:tcPr>
            <w:tcW w:w="5790"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pacing w:line="276" w:lineRule="auto"/>
              <w:rPr>
                <w:color w:val="000000"/>
                <w:lang w:eastAsia="en-US"/>
              </w:rPr>
            </w:pPr>
            <w:r w:rsidRPr="0038116B">
              <w:rPr>
                <w:color w:val="000000"/>
                <w:lang w:eastAsia="en-US"/>
              </w:rPr>
              <w:t>Рекомендации населению во время наводнения</w:t>
            </w:r>
          </w:p>
        </w:tc>
        <w:tc>
          <w:tcPr>
            <w:tcW w:w="2340" w:type="dxa"/>
            <w:tcBorders>
              <w:top w:val="single" w:sz="6" w:space="0" w:color="auto"/>
              <w:left w:val="single" w:sz="6" w:space="0" w:color="auto"/>
              <w:bottom w:val="single" w:sz="6" w:space="0" w:color="auto"/>
              <w:right w:val="single" w:sz="4" w:space="0" w:color="auto"/>
            </w:tcBorders>
            <w:shd w:val="clear" w:color="auto" w:fill="FFFFFF"/>
          </w:tcPr>
          <w:p w:rsidR="007307D5" w:rsidRPr="0038116B" w:rsidRDefault="007307D5">
            <w:pPr>
              <w:shd w:val="clear" w:color="auto" w:fill="FFFFFF"/>
              <w:autoSpaceDE w:val="0"/>
              <w:autoSpaceDN w:val="0"/>
              <w:adjustRightInd w:val="0"/>
              <w:spacing w:line="276" w:lineRule="auto"/>
              <w:rPr>
                <w:lang w:eastAsia="en-US"/>
              </w:rPr>
            </w:pPr>
          </w:p>
        </w:tc>
        <w:tc>
          <w:tcPr>
            <w:tcW w:w="4014" w:type="dxa"/>
            <w:tcBorders>
              <w:top w:val="single" w:sz="6" w:space="0" w:color="auto"/>
              <w:left w:val="single" w:sz="4" w:space="0" w:color="auto"/>
              <w:bottom w:val="single" w:sz="6" w:space="0" w:color="auto"/>
              <w:right w:val="single" w:sz="6" w:space="0" w:color="auto"/>
            </w:tcBorders>
            <w:shd w:val="clear" w:color="auto" w:fill="FFFFFF"/>
          </w:tcPr>
          <w:p w:rsidR="007307D5" w:rsidRPr="0038116B" w:rsidRDefault="00D82F13">
            <w:pPr>
              <w:shd w:val="clear" w:color="auto" w:fill="FFFFFF"/>
              <w:autoSpaceDE w:val="0"/>
              <w:autoSpaceDN w:val="0"/>
              <w:adjustRightInd w:val="0"/>
              <w:spacing w:line="276" w:lineRule="auto"/>
              <w:rPr>
                <w:lang w:eastAsia="en-US"/>
              </w:rPr>
            </w:pPr>
            <w:r>
              <w:rPr>
                <w:lang w:eastAsia="en-US"/>
              </w:rPr>
              <w:t>№ 4.3</w:t>
            </w:r>
          </w:p>
        </w:tc>
      </w:tr>
      <w:tr w:rsidR="007307D5" w:rsidRPr="0038116B" w:rsidTr="007307D5">
        <w:trPr>
          <w:trHeight w:val="532"/>
        </w:trPr>
        <w:tc>
          <w:tcPr>
            <w:tcW w:w="969"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color w:val="000000"/>
                <w:lang w:eastAsia="en-US"/>
              </w:rPr>
              <w:t>15.</w:t>
            </w:r>
          </w:p>
        </w:tc>
        <w:tc>
          <w:tcPr>
            <w:tcW w:w="1179"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color w:val="000000"/>
                <w:lang w:eastAsia="en-US"/>
              </w:rPr>
              <w:t xml:space="preserve">1     </w:t>
            </w:r>
          </w:p>
        </w:tc>
        <w:tc>
          <w:tcPr>
            <w:tcW w:w="5790"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pacing w:line="276" w:lineRule="auto"/>
              <w:rPr>
                <w:color w:val="000000"/>
                <w:lang w:eastAsia="en-US"/>
              </w:rPr>
            </w:pPr>
            <w:r w:rsidRPr="0038116B">
              <w:rPr>
                <w:color w:val="000000"/>
                <w:lang w:eastAsia="en-US"/>
              </w:rPr>
              <w:t>Сели и их характеристика</w:t>
            </w:r>
          </w:p>
        </w:tc>
        <w:tc>
          <w:tcPr>
            <w:tcW w:w="2340" w:type="dxa"/>
            <w:tcBorders>
              <w:top w:val="single" w:sz="6" w:space="0" w:color="auto"/>
              <w:left w:val="single" w:sz="6" w:space="0" w:color="auto"/>
              <w:bottom w:val="single" w:sz="6" w:space="0" w:color="auto"/>
              <w:right w:val="single" w:sz="4" w:space="0" w:color="auto"/>
            </w:tcBorders>
            <w:shd w:val="clear" w:color="auto" w:fill="FFFFFF"/>
          </w:tcPr>
          <w:p w:rsidR="007307D5" w:rsidRPr="0038116B" w:rsidRDefault="007307D5">
            <w:pPr>
              <w:shd w:val="clear" w:color="auto" w:fill="FFFFFF"/>
              <w:autoSpaceDE w:val="0"/>
              <w:autoSpaceDN w:val="0"/>
              <w:adjustRightInd w:val="0"/>
              <w:spacing w:line="276" w:lineRule="auto"/>
              <w:rPr>
                <w:lang w:eastAsia="en-US"/>
              </w:rPr>
            </w:pPr>
          </w:p>
        </w:tc>
        <w:tc>
          <w:tcPr>
            <w:tcW w:w="4014" w:type="dxa"/>
            <w:tcBorders>
              <w:top w:val="single" w:sz="6" w:space="0" w:color="auto"/>
              <w:left w:val="single" w:sz="4" w:space="0" w:color="auto"/>
              <w:bottom w:val="single" w:sz="6" w:space="0" w:color="auto"/>
              <w:right w:val="single" w:sz="6" w:space="0" w:color="auto"/>
            </w:tcBorders>
            <w:shd w:val="clear" w:color="auto" w:fill="FFFFFF"/>
          </w:tcPr>
          <w:p w:rsidR="007307D5" w:rsidRPr="0038116B" w:rsidRDefault="00D82F13">
            <w:pPr>
              <w:shd w:val="clear" w:color="auto" w:fill="FFFFFF"/>
              <w:autoSpaceDE w:val="0"/>
              <w:autoSpaceDN w:val="0"/>
              <w:adjustRightInd w:val="0"/>
              <w:spacing w:line="276" w:lineRule="auto"/>
              <w:rPr>
                <w:lang w:eastAsia="en-US"/>
              </w:rPr>
            </w:pPr>
            <w:r>
              <w:rPr>
                <w:lang w:eastAsia="en-US"/>
              </w:rPr>
              <w:t>№ 4.4</w:t>
            </w:r>
          </w:p>
        </w:tc>
      </w:tr>
      <w:tr w:rsidR="007307D5" w:rsidRPr="0038116B" w:rsidTr="007307D5">
        <w:trPr>
          <w:trHeight w:val="524"/>
        </w:trPr>
        <w:tc>
          <w:tcPr>
            <w:tcW w:w="969"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color w:val="000000"/>
                <w:lang w:eastAsia="en-US"/>
              </w:rPr>
              <w:t>16.</w:t>
            </w:r>
          </w:p>
        </w:tc>
        <w:tc>
          <w:tcPr>
            <w:tcW w:w="1179"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lang w:eastAsia="en-US"/>
              </w:rPr>
              <w:t>1</w:t>
            </w:r>
          </w:p>
        </w:tc>
        <w:tc>
          <w:tcPr>
            <w:tcW w:w="5790"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pacing w:line="276" w:lineRule="auto"/>
              <w:rPr>
                <w:color w:val="000000"/>
                <w:lang w:eastAsia="en-US"/>
              </w:rPr>
            </w:pPr>
            <w:r w:rsidRPr="0038116B">
              <w:rPr>
                <w:color w:val="000000"/>
                <w:lang w:eastAsia="en-US"/>
              </w:rPr>
              <w:t>Защита населения от последствий селевых потоков</w:t>
            </w:r>
          </w:p>
        </w:tc>
        <w:tc>
          <w:tcPr>
            <w:tcW w:w="2340" w:type="dxa"/>
            <w:tcBorders>
              <w:top w:val="single" w:sz="6" w:space="0" w:color="auto"/>
              <w:left w:val="single" w:sz="6" w:space="0" w:color="auto"/>
              <w:bottom w:val="single" w:sz="6" w:space="0" w:color="auto"/>
              <w:right w:val="single" w:sz="4" w:space="0" w:color="auto"/>
            </w:tcBorders>
            <w:shd w:val="clear" w:color="auto" w:fill="FFFFFF"/>
          </w:tcPr>
          <w:p w:rsidR="007307D5" w:rsidRPr="0038116B" w:rsidRDefault="007307D5">
            <w:pPr>
              <w:shd w:val="clear" w:color="auto" w:fill="FFFFFF"/>
              <w:autoSpaceDE w:val="0"/>
              <w:autoSpaceDN w:val="0"/>
              <w:adjustRightInd w:val="0"/>
              <w:spacing w:line="276" w:lineRule="auto"/>
              <w:rPr>
                <w:lang w:eastAsia="en-US"/>
              </w:rPr>
            </w:pPr>
          </w:p>
        </w:tc>
        <w:tc>
          <w:tcPr>
            <w:tcW w:w="4014" w:type="dxa"/>
            <w:tcBorders>
              <w:top w:val="single" w:sz="6" w:space="0" w:color="auto"/>
              <w:left w:val="single" w:sz="4" w:space="0" w:color="auto"/>
              <w:bottom w:val="single" w:sz="6" w:space="0" w:color="auto"/>
              <w:right w:val="single" w:sz="6" w:space="0" w:color="auto"/>
            </w:tcBorders>
            <w:shd w:val="clear" w:color="auto" w:fill="FFFFFF"/>
          </w:tcPr>
          <w:p w:rsidR="007307D5" w:rsidRPr="0038116B" w:rsidRDefault="00250958">
            <w:pPr>
              <w:shd w:val="clear" w:color="auto" w:fill="FFFFFF"/>
              <w:autoSpaceDE w:val="0"/>
              <w:autoSpaceDN w:val="0"/>
              <w:adjustRightInd w:val="0"/>
              <w:spacing w:line="276" w:lineRule="auto"/>
              <w:rPr>
                <w:lang w:eastAsia="en-US"/>
              </w:rPr>
            </w:pPr>
            <w:r>
              <w:rPr>
                <w:lang w:eastAsia="en-US"/>
              </w:rPr>
              <w:t>№4.5</w:t>
            </w:r>
          </w:p>
        </w:tc>
      </w:tr>
      <w:tr w:rsidR="007307D5" w:rsidRPr="0038116B" w:rsidTr="007307D5">
        <w:trPr>
          <w:trHeight w:val="282"/>
        </w:trPr>
        <w:tc>
          <w:tcPr>
            <w:tcW w:w="969"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color w:val="000000"/>
                <w:lang w:eastAsia="en-US"/>
              </w:rPr>
              <w:t>17..</w:t>
            </w:r>
          </w:p>
        </w:tc>
        <w:tc>
          <w:tcPr>
            <w:tcW w:w="1179"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color w:val="000000"/>
                <w:lang w:eastAsia="en-US"/>
              </w:rPr>
              <w:t>1</w:t>
            </w:r>
          </w:p>
        </w:tc>
        <w:tc>
          <w:tcPr>
            <w:tcW w:w="5790"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pacing w:line="276" w:lineRule="auto"/>
              <w:rPr>
                <w:color w:val="000000"/>
                <w:lang w:eastAsia="en-US"/>
              </w:rPr>
            </w:pPr>
            <w:r w:rsidRPr="0038116B">
              <w:rPr>
                <w:color w:val="000000"/>
                <w:lang w:eastAsia="en-US"/>
              </w:rPr>
              <w:t>Цунами и их характеристика</w:t>
            </w:r>
          </w:p>
        </w:tc>
        <w:tc>
          <w:tcPr>
            <w:tcW w:w="2340" w:type="dxa"/>
            <w:tcBorders>
              <w:top w:val="single" w:sz="6" w:space="0" w:color="auto"/>
              <w:left w:val="single" w:sz="6" w:space="0" w:color="auto"/>
              <w:bottom w:val="single" w:sz="6" w:space="0" w:color="auto"/>
              <w:right w:val="single" w:sz="4" w:space="0" w:color="auto"/>
            </w:tcBorders>
            <w:shd w:val="clear" w:color="auto" w:fill="FFFFFF"/>
          </w:tcPr>
          <w:p w:rsidR="007307D5" w:rsidRPr="0038116B" w:rsidRDefault="007307D5">
            <w:pPr>
              <w:shd w:val="clear" w:color="auto" w:fill="FFFFFF"/>
              <w:autoSpaceDE w:val="0"/>
              <w:autoSpaceDN w:val="0"/>
              <w:adjustRightInd w:val="0"/>
              <w:spacing w:line="276" w:lineRule="auto"/>
              <w:rPr>
                <w:lang w:eastAsia="en-US"/>
              </w:rPr>
            </w:pPr>
          </w:p>
        </w:tc>
        <w:tc>
          <w:tcPr>
            <w:tcW w:w="4014" w:type="dxa"/>
            <w:tcBorders>
              <w:top w:val="single" w:sz="6" w:space="0" w:color="auto"/>
              <w:left w:val="single" w:sz="4" w:space="0" w:color="auto"/>
              <w:bottom w:val="single" w:sz="6" w:space="0" w:color="auto"/>
              <w:right w:val="single" w:sz="6" w:space="0" w:color="auto"/>
            </w:tcBorders>
            <w:shd w:val="clear" w:color="auto" w:fill="FFFFFF"/>
          </w:tcPr>
          <w:p w:rsidR="007307D5" w:rsidRPr="0038116B" w:rsidRDefault="00250958">
            <w:pPr>
              <w:shd w:val="clear" w:color="auto" w:fill="FFFFFF"/>
              <w:autoSpaceDE w:val="0"/>
              <w:autoSpaceDN w:val="0"/>
              <w:adjustRightInd w:val="0"/>
              <w:spacing w:line="276" w:lineRule="auto"/>
              <w:rPr>
                <w:lang w:eastAsia="en-US"/>
              </w:rPr>
            </w:pPr>
            <w:r>
              <w:rPr>
                <w:lang w:eastAsia="en-US"/>
              </w:rPr>
              <w:t>№4.6</w:t>
            </w:r>
          </w:p>
        </w:tc>
      </w:tr>
      <w:tr w:rsidR="007307D5" w:rsidRPr="0038116B" w:rsidTr="007307D5">
        <w:trPr>
          <w:trHeight w:val="524"/>
        </w:trPr>
        <w:tc>
          <w:tcPr>
            <w:tcW w:w="969"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lang w:eastAsia="en-US"/>
              </w:rPr>
              <w:t>18.</w:t>
            </w:r>
          </w:p>
        </w:tc>
        <w:tc>
          <w:tcPr>
            <w:tcW w:w="1179"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color w:val="000000"/>
                <w:lang w:eastAsia="en-US"/>
              </w:rPr>
              <w:t>1</w:t>
            </w:r>
          </w:p>
        </w:tc>
        <w:tc>
          <w:tcPr>
            <w:tcW w:w="579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7307D5" w:rsidRPr="0038116B" w:rsidRDefault="007307D5">
            <w:pPr>
              <w:spacing w:line="276" w:lineRule="auto"/>
              <w:jc w:val="both"/>
              <w:rPr>
                <w:color w:val="000000"/>
                <w:lang w:eastAsia="en-US"/>
              </w:rPr>
            </w:pPr>
            <w:r w:rsidRPr="0038116B">
              <w:rPr>
                <w:color w:val="000000"/>
                <w:lang w:eastAsia="en-US"/>
              </w:rPr>
              <w:t>Защита населения от цунами</w:t>
            </w:r>
          </w:p>
        </w:tc>
        <w:tc>
          <w:tcPr>
            <w:tcW w:w="2340" w:type="dxa"/>
            <w:tcBorders>
              <w:top w:val="single" w:sz="6" w:space="0" w:color="auto"/>
              <w:left w:val="single" w:sz="6" w:space="0" w:color="auto"/>
              <w:bottom w:val="single" w:sz="6" w:space="0" w:color="auto"/>
              <w:right w:val="single" w:sz="4" w:space="0" w:color="auto"/>
            </w:tcBorders>
            <w:shd w:val="clear" w:color="auto" w:fill="FFFFFF"/>
          </w:tcPr>
          <w:p w:rsidR="007307D5" w:rsidRPr="0038116B" w:rsidRDefault="007307D5">
            <w:pPr>
              <w:shd w:val="clear" w:color="auto" w:fill="FFFFFF"/>
              <w:autoSpaceDE w:val="0"/>
              <w:autoSpaceDN w:val="0"/>
              <w:adjustRightInd w:val="0"/>
              <w:spacing w:line="276" w:lineRule="auto"/>
              <w:rPr>
                <w:lang w:eastAsia="en-US"/>
              </w:rPr>
            </w:pPr>
          </w:p>
        </w:tc>
        <w:tc>
          <w:tcPr>
            <w:tcW w:w="4014" w:type="dxa"/>
            <w:tcBorders>
              <w:top w:val="single" w:sz="6" w:space="0" w:color="auto"/>
              <w:left w:val="single" w:sz="4" w:space="0" w:color="auto"/>
              <w:bottom w:val="single" w:sz="6" w:space="0" w:color="auto"/>
              <w:right w:val="single" w:sz="6" w:space="0" w:color="auto"/>
            </w:tcBorders>
            <w:shd w:val="clear" w:color="auto" w:fill="FFFFFF"/>
          </w:tcPr>
          <w:p w:rsidR="007307D5" w:rsidRPr="0038116B" w:rsidRDefault="00250958">
            <w:pPr>
              <w:shd w:val="clear" w:color="auto" w:fill="FFFFFF"/>
              <w:autoSpaceDE w:val="0"/>
              <w:autoSpaceDN w:val="0"/>
              <w:adjustRightInd w:val="0"/>
              <w:spacing w:line="276" w:lineRule="auto"/>
              <w:rPr>
                <w:lang w:eastAsia="en-US"/>
              </w:rPr>
            </w:pPr>
            <w:r>
              <w:rPr>
                <w:lang w:eastAsia="en-US"/>
              </w:rPr>
              <w:t>№ 4.7</w:t>
            </w:r>
          </w:p>
        </w:tc>
      </w:tr>
      <w:tr w:rsidR="007307D5" w:rsidRPr="0038116B" w:rsidTr="007307D5">
        <w:trPr>
          <w:trHeight w:val="326"/>
        </w:trPr>
        <w:tc>
          <w:tcPr>
            <w:tcW w:w="969"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lang w:eastAsia="en-US"/>
              </w:rPr>
              <w:t>19.</w:t>
            </w:r>
          </w:p>
        </w:tc>
        <w:tc>
          <w:tcPr>
            <w:tcW w:w="1179"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color w:val="000000"/>
                <w:lang w:eastAsia="en-US"/>
              </w:rPr>
              <w:t>1</w:t>
            </w:r>
          </w:p>
        </w:tc>
        <w:tc>
          <w:tcPr>
            <w:tcW w:w="579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7307D5" w:rsidRPr="0038116B" w:rsidRDefault="007307D5">
            <w:pPr>
              <w:spacing w:line="276" w:lineRule="auto"/>
              <w:jc w:val="both"/>
              <w:rPr>
                <w:color w:val="000000"/>
                <w:lang w:eastAsia="en-US"/>
              </w:rPr>
            </w:pPr>
            <w:r w:rsidRPr="0038116B">
              <w:rPr>
                <w:color w:val="000000"/>
                <w:lang w:eastAsia="en-US"/>
              </w:rPr>
              <w:t>Снежные лавины</w:t>
            </w:r>
          </w:p>
        </w:tc>
        <w:tc>
          <w:tcPr>
            <w:tcW w:w="2340" w:type="dxa"/>
            <w:tcBorders>
              <w:top w:val="single" w:sz="6" w:space="0" w:color="auto"/>
              <w:left w:val="single" w:sz="6" w:space="0" w:color="auto"/>
              <w:bottom w:val="single" w:sz="6" w:space="0" w:color="auto"/>
              <w:right w:val="single" w:sz="4" w:space="0" w:color="auto"/>
            </w:tcBorders>
            <w:shd w:val="clear" w:color="auto" w:fill="FFFFFF"/>
          </w:tcPr>
          <w:p w:rsidR="007307D5" w:rsidRPr="0038116B" w:rsidRDefault="007307D5">
            <w:pPr>
              <w:shd w:val="clear" w:color="auto" w:fill="FFFFFF"/>
              <w:autoSpaceDE w:val="0"/>
              <w:autoSpaceDN w:val="0"/>
              <w:adjustRightInd w:val="0"/>
              <w:spacing w:line="276" w:lineRule="auto"/>
              <w:rPr>
                <w:lang w:eastAsia="en-US"/>
              </w:rPr>
            </w:pPr>
          </w:p>
        </w:tc>
        <w:tc>
          <w:tcPr>
            <w:tcW w:w="4014" w:type="dxa"/>
            <w:tcBorders>
              <w:top w:val="single" w:sz="6" w:space="0" w:color="auto"/>
              <w:left w:val="single" w:sz="4" w:space="0" w:color="auto"/>
              <w:bottom w:val="single" w:sz="6" w:space="0" w:color="auto"/>
              <w:right w:val="single" w:sz="6" w:space="0" w:color="auto"/>
            </w:tcBorders>
            <w:shd w:val="clear" w:color="auto" w:fill="FFFFFF"/>
          </w:tcPr>
          <w:p w:rsidR="007307D5" w:rsidRPr="0038116B" w:rsidRDefault="00250958">
            <w:pPr>
              <w:shd w:val="clear" w:color="auto" w:fill="FFFFFF"/>
              <w:autoSpaceDE w:val="0"/>
              <w:autoSpaceDN w:val="0"/>
              <w:adjustRightInd w:val="0"/>
              <w:spacing w:line="276" w:lineRule="auto"/>
              <w:rPr>
                <w:lang w:eastAsia="en-US"/>
              </w:rPr>
            </w:pPr>
            <w:r>
              <w:rPr>
                <w:lang w:eastAsia="en-US"/>
              </w:rPr>
              <w:t>№4.8</w:t>
            </w:r>
          </w:p>
        </w:tc>
      </w:tr>
      <w:tr w:rsidR="007307D5" w:rsidRPr="0038116B" w:rsidTr="007307D5">
        <w:trPr>
          <w:trHeight w:val="261"/>
        </w:trPr>
        <w:tc>
          <w:tcPr>
            <w:tcW w:w="969" w:type="dxa"/>
            <w:tcBorders>
              <w:top w:val="single" w:sz="6" w:space="0" w:color="auto"/>
              <w:left w:val="single" w:sz="6" w:space="0" w:color="auto"/>
              <w:bottom w:val="nil"/>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lang w:eastAsia="en-US"/>
              </w:rPr>
              <w:t>20.</w:t>
            </w:r>
          </w:p>
        </w:tc>
        <w:tc>
          <w:tcPr>
            <w:tcW w:w="1179" w:type="dxa"/>
            <w:tcBorders>
              <w:top w:val="single" w:sz="6" w:space="0" w:color="auto"/>
              <w:left w:val="single" w:sz="6" w:space="0" w:color="auto"/>
              <w:bottom w:val="nil"/>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color w:val="000000"/>
                <w:lang w:eastAsia="en-US"/>
              </w:rPr>
              <w:t>1</w:t>
            </w:r>
          </w:p>
        </w:tc>
        <w:tc>
          <w:tcPr>
            <w:tcW w:w="5790" w:type="dxa"/>
            <w:tcBorders>
              <w:top w:val="single" w:sz="6" w:space="0" w:color="auto"/>
              <w:left w:val="single" w:sz="6" w:space="0" w:color="auto"/>
              <w:bottom w:val="nil"/>
              <w:right w:val="single" w:sz="6" w:space="0" w:color="auto"/>
            </w:tcBorders>
            <w:shd w:val="clear" w:color="auto" w:fill="FFFFFF"/>
            <w:vAlign w:val="bottom"/>
            <w:hideMark/>
          </w:tcPr>
          <w:p w:rsidR="007307D5" w:rsidRPr="0038116B" w:rsidRDefault="007307D5">
            <w:pPr>
              <w:spacing w:line="276" w:lineRule="auto"/>
              <w:jc w:val="both"/>
              <w:rPr>
                <w:color w:val="000000"/>
                <w:lang w:eastAsia="en-US"/>
              </w:rPr>
            </w:pPr>
            <w:r w:rsidRPr="0038116B">
              <w:rPr>
                <w:color w:val="000000"/>
                <w:lang w:eastAsia="en-US"/>
              </w:rPr>
              <w:t>Лесные и торфяные пожары</w:t>
            </w:r>
          </w:p>
        </w:tc>
        <w:tc>
          <w:tcPr>
            <w:tcW w:w="2340" w:type="dxa"/>
            <w:tcBorders>
              <w:top w:val="single" w:sz="6" w:space="0" w:color="auto"/>
              <w:left w:val="single" w:sz="6" w:space="0" w:color="auto"/>
              <w:bottom w:val="nil"/>
              <w:right w:val="single" w:sz="4" w:space="0" w:color="auto"/>
            </w:tcBorders>
            <w:shd w:val="clear" w:color="auto" w:fill="FFFFFF"/>
          </w:tcPr>
          <w:p w:rsidR="007307D5" w:rsidRPr="0038116B" w:rsidRDefault="007307D5">
            <w:pPr>
              <w:shd w:val="clear" w:color="auto" w:fill="FFFFFF"/>
              <w:autoSpaceDE w:val="0"/>
              <w:autoSpaceDN w:val="0"/>
              <w:adjustRightInd w:val="0"/>
              <w:spacing w:line="276" w:lineRule="auto"/>
              <w:rPr>
                <w:lang w:eastAsia="en-US"/>
              </w:rPr>
            </w:pPr>
          </w:p>
        </w:tc>
        <w:tc>
          <w:tcPr>
            <w:tcW w:w="4014" w:type="dxa"/>
            <w:tcBorders>
              <w:top w:val="single" w:sz="6" w:space="0" w:color="auto"/>
              <w:left w:val="single" w:sz="4" w:space="0" w:color="auto"/>
              <w:bottom w:val="nil"/>
              <w:right w:val="single" w:sz="6" w:space="0" w:color="auto"/>
            </w:tcBorders>
            <w:shd w:val="clear" w:color="auto" w:fill="FFFFFF"/>
          </w:tcPr>
          <w:p w:rsidR="007307D5" w:rsidRPr="0038116B" w:rsidRDefault="00250958">
            <w:pPr>
              <w:shd w:val="clear" w:color="auto" w:fill="FFFFFF"/>
              <w:autoSpaceDE w:val="0"/>
              <w:autoSpaceDN w:val="0"/>
              <w:adjustRightInd w:val="0"/>
              <w:spacing w:line="276" w:lineRule="auto"/>
              <w:rPr>
                <w:lang w:eastAsia="en-US"/>
              </w:rPr>
            </w:pPr>
            <w:r>
              <w:rPr>
                <w:lang w:eastAsia="en-US"/>
              </w:rPr>
              <w:t>№5.1</w:t>
            </w:r>
          </w:p>
        </w:tc>
      </w:tr>
      <w:tr w:rsidR="007307D5" w:rsidRPr="0038116B" w:rsidTr="007307D5">
        <w:trPr>
          <w:trHeight w:val="83"/>
        </w:trPr>
        <w:tc>
          <w:tcPr>
            <w:tcW w:w="10278" w:type="dxa"/>
            <w:gridSpan w:val="4"/>
            <w:tcBorders>
              <w:top w:val="single" w:sz="6" w:space="0" w:color="auto"/>
              <w:left w:val="nil"/>
              <w:bottom w:val="nil"/>
              <w:right w:val="single" w:sz="4" w:space="0" w:color="auto"/>
            </w:tcBorders>
            <w:vAlign w:val="center"/>
          </w:tcPr>
          <w:p w:rsidR="007307D5" w:rsidRPr="0038116B" w:rsidRDefault="007307D5">
            <w:pPr>
              <w:autoSpaceDE w:val="0"/>
              <w:autoSpaceDN w:val="0"/>
              <w:adjustRightInd w:val="0"/>
              <w:spacing w:line="276" w:lineRule="auto"/>
              <w:rPr>
                <w:lang w:eastAsia="en-US"/>
              </w:rPr>
            </w:pPr>
          </w:p>
        </w:tc>
        <w:tc>
          <w:tcPr>
            <w:tcW w:w="4014" w:type="dxa"/>
            <w:tcBorders>
              <w:top w:val="single" w:sz="6" w:space="0" w:color="auto"/>
              <w:left w:val="single" w:sz="4" w:space="0" w:color="auto"/>
              <w:bottom w:val="nil"/>
              <w:right w:val="nil"/>
            </w:tcBorders>
            <w:vAlign w:val="center"/>
          </w:tcPr>
          <w:p w:rsidR="007307D5" w:rsidRPr="0038116B" w:rsidRDefault="007307D5" w:rsidP="007307D5">
            <w:pPr>
              <w:autoSpaceDE w:val="0"/>
              <w:autoSpaceDN w:val="0"/>
              <w:adjustRightInd w:val="0"/>
              <w:spacing w:line="276" w:lineRule="auto"/>
              <w:rPr>
                <w:lang w:eastAsia="en-US"/>
              </w:rPr>
            </w:pPr>
          </w:p>
        </w:tc>
      </w:tr>
    </w:tbl>
    <w:p w:rsidR="006E4290" w:rsidRPr="0038116B" w:rsidRDefault="006E4290" w:rsidP="006E4290"/>
    <w:tbl>
      <w:tblPr>
        <w:tblW w:w="14316" w:type="dxa"/>
        <w:tblInd w:w="40" w:type="dxa"/>
        <w:tblLayout w:type="fixed"/>
        <w:tblCellMar>
          <w:left w:w="40" w:type="dxa"/>
          <w:right w:w="40" w:type="dxa"/>
        </w:tblCellMar>
        <w:tblLook w:val="04A0" w:firstRow="1" w:lastRow="0" w:firstColumn="1" w:lastColumn="0" w:noHBand="0" w:noVBand="1"/>
      </w:tblPr>
      <w:tblGrid>
        <w:gridCol w:w="970"/>
        <w:gridCol w:w="1190"/>
        <w:gridCol w:w="6912"/>
        <w:gridCol w:w="1134"/>
        <w:gridCol w:w="4110"/>
      </w:tblGrid>
      <w:tr w:rsidR="007307D5" w:rsidRPr="0038116B" w:rsidTr="00250958">
        <w:trPr>
          <w:trHeight w:val="450"/>
        </w:trPr>
        <w:tc>
          <w:tcPr>
            <w:tcW w:w="970" w:type="dxa"/>
            <w:tcBorders>
              <w:top w:val="single" w:sz="6" w:space="0" w:color="auto"/>
              <w:left w:val="single" w:sz="6" w:space="0" w:color="auto"/>
              <w:bottom w:val="single" w:sz="4" w:space="0" w:color="auto"/>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lang w:eastAsia="en-US"/>
              </w:rPr>
              <w:lastRenderedPageBreak/>
              <w:t>21</w:t>
            </w:r>
          </w:p>
        </w:tc>
        <w:tc>
          <w:tcPr>
            <w:tcW w:w="1190" w:type="dxa"/>
            <w:tcBorders>
              <w:top w:val="single" w:sz="6" w:space="0" w:color="auto"/>
              <w:left w:val="single" w:sz="6" w:space="0" w:color="auto"/>
              <w:bottom w:val="single" w:sz="4" w:space="0" w:color="auto"/>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color w:val="000000"/>
                <w:lang w:eastAsia="en-US"/>
              </w:rPr>
              <w:t>1</w:t>
            </w:r>
          </w:p>
        </w:tc>
        <w:tc>
          <w:tcPr>
            <w:tcW w:w="6912" w:type="dxa"/>
            <w:tcBorders>
              <w:top w:val="single" w:sz="6" w:space="0" w:color="auto"/>
              <w:left w:val="single" w:sz="6" w:space="0" w:color="auto"/>
              <w:bottom w:val="single" w:sz="4" w:space="0" w:color="auto"/>
              <w:right w:val="single" w:sz="6" w:space="0" w:color="auto"/>
            </w:tcBorders>
            <w:shd w:val="clear" w:color="auto" w:fill="FFFFFF"/>
            <w:vAlign w:val="bottom"/>
            <w:hideMark/>
          </w:tcPr>
          <w:p w:rsidR="007307D5" w:rsidRPr="0038116B" w:rsidRDefault="007307D5">
            <w:pPr>
              <w:spacing w:line="276" w:lineRule="auto"/>
              <w:jc w:val="both"/>
              <w:rPr>
                <w:color w:val="000000"/>
                <w:lang w:eastAsia="en-US"/>
              </w:rPr>
            </w:pPr>
            <w:r w:rsidRPr="0038116B">
              <w:rPr>
                <w:color w:val="000000"/>
                <w:lang w:eastAsia="en-US"/>
              </w:rPr>
              <w:t>Инфекционная заболеваемость людей и защита населения</w:t>
            </w:r>
          </w:p>
        </w:tc>
        <w:tc>
          <w:tcPr>
            <w:tcW w:w="1134" w:type="dxa"/>
            <w:tcBorders>
              <w:top w:val="single" w:sz="6" w:space="0" w:color="auto"/>
              <w:left w:val="single" w:sz="6" w:space="0" w:color="auto"/>
              <w:bottom w:val="single" w:sz="4" w:space="0" w:color="auto"/>
              <w:right w:val="single" w:sz="4" w:space="0" w:color="auto"/>
            </w:tcBorders>
            <w:shd w:val="clear" w:color="auto" w:fill="FFFFFF"/>
          </w:tcPr>
          <w:p w:rsidR="007307D5" w:rsidRPr="0038116B" w:rsidRDefault="007307D5">
            <w:pPr>
              <w:shd w:val="clear" w:color="auto" w:fill="FFFFFF"/>
              <w:autoSpaceDE w:val="0"/>
              <w:autoSpaceDN w:val="0"/>
              <w:adjustRightInd w:val="0"/>
              <w:spacing w:line="276" w:lineRule="auto"/>
              <w:rPr>
                <w:lang w:eastAsia="en-US"/>
              </w:rPr>
            </w:pPr>
          </w:p>
        </w:tc>
        <w:tc>
          <w:tcPr>
            <w:tcW w:w="4110" w:type="dxa"/>
            <w:tcBorders>
              <w:top w:val="single" w:sz="6" w:space="0" w:color="auto"/>
              <w:left w:val="single" w:sz="4" w:space="0" w:color="auto"/>
              <w:bottom w:val="single" w:sz="4" w:space="0" w:color="auto"/>
              <w:right w:val="single" w:sz="6" w:space="0" w:color="auto"/>
            </w:tcBorders>
            <w:shd w:val="clear" w:color="auto" w:fill="FFFFFF"/>
          </w:tcPr>
          <w:p w:rsidR="007307D5" w:rsidRPr="0038116B" w:rsidRDefault="00250958">
            <w:pPr>
              <w:shd w:val="clear" w:color="auto" w:fill="FFFFFF"/>
              <w:autoSpaceDE w:val="0"/>
              <w:autoSpaceDN w:val="0"/>
              <w:adjustRightInd w:val="0"/>
              <w:spacing w:line="276" w:lineRule="auto"/>
              <w:rPr>
                <w:lang w:eastAsia="en-US"/>
              </w:rPr>
            </w:pPr>
            <w:r>
              <w:rPr>
                <w:lang w:eastAsia="en-US"/>
              </w:rPr>
              <w:t>№5.3</w:t>
            </w:r>
          </w:p>
        </w:tc>
      </w:tr>
      <w:tr w:rsidR="00250958" w:rsidRPr="0038116B" w:rsidTr="00250958">
        <w:trPr>
          <w:trHeight w:val="270"/>
        </w:trPr>
        <w:tc>
          <w:tcPr>
            <w:tcW w:w="970" w:type="dxa"/>
            <w:tcBorders>
              <w:top w:val="single" w:sz="4" w:space="0" w:color="auto"/>
              <w:left w:val="single" w:sz="6" w:space="0" w:color="auto"/>
              <w:bottom w:val="single" w:sz="6" w:space="0" w:color="auto"/>
              <w:right w:val="single" w:sz="6" w:space="0" w:color="auto"/>
            </w:tcBorders>
            <w:shd w:val="clear" w:color="auto" w:fill="FFFFFF"/>
          </w:tcPr>
          <w:p w:rsidR="00250958" w:rsidRPr="0038116B" w:rsidRDefault="00250958" w:rsidP="00250958">
            <w:pPr>
              <w:shd w:val="clear" w:color="auto" w:fill="FFFFFF"/>
              <w:autoSpaceDE w:val="0"/>
              <w:autoSpaceDN w:val="0"/>
              <w:adjustRightInd w:val="0"/>
              <w:spacing w:line="276" w:lineRule="auto"/>
              <w:rPr>
                <w:lang w:eastAsia="en-US"/>
              </w:rPr>
            </w:pPr>
          </w:p>
        </w:tc>
        <w:tc>
          <w:tcPr>
            <w:tcW w:w="1190" w:type="dxa"/>
            <w:tcBorders>
              <w:top w:val="single" w:sz="4" w:space="0" w:color="auto"/>
              <w:left w:val="single" w:sz="6" w:space="0" w:color="auto"/>
              <w:bottom w:val="single" w:sz="6" w:space="0" w:color="auto"/>
              <w:right w:val="single" w:sz="6" w:space="0" w:color="auto"/>
            </w:tcBorders>
            <w:shd w:val="clear" w:color="auto" w:fill="FFFFFF"/>
          </w:tcPr>
          <w:p w:rsidR="00250958" w:rsidRPr="0038116B" w:rsidRDefault="00250958" w:rsidP="00250958">
            <w:pPr>
              <w:shd w:val="clear" w:color="auto" w:fill="FFFFFF"/>
              <w:autoSpaceDE w:val="0"/>
              <w:autoSpaceDN w:val="0"/>
              <w:adjustRightInd w:val="0"/>
              <w:spacing w:line="276" w:lineRule="auto"/>
              <w:rPr>
                <w:color w:val="000000"/>
                <w:lang w:eastAsia="en-US"/>
              </w:rPr>
            </w:pPr>
          </w:p>
        </w:tc>
        <w:tc>
          <w:tcPr>
            <w:tcW w:w="6912" w:type="dxa"/>
            <w:tcBorders>
              <w:top w:val="single" w:sz="4" w:space="0" w:color="auto"/>
              <w:left w:val="single" w:sz="6" w:space="0" w:color="auto"/>
              <w:bottom w:val="single" w:sz="6" w:space="0" w:color="auto"/>
              <w:right w:val="single" w:sz="6" w:space="0" w:color="auto"/>
            </w:tcBorders>
            <w:shd w:val="clear" w:color="auto" w:fill="FFFFFF"/>
            <w:vAlign w:val="bottom"/>
          </w:tcPr>
          <w:p w:rsidR="00250958" w:rsidRPr="0038116B" w:rsidRDefault="00250958" w:rsidP="00250958">
            <w:pPr>
              <w:spacing w:line="276" w:lineRule="auto"/>
              <w:jc w:val="both"/>
              <w:rPr>
                <w:color w:val="000000"/>
                <w:lang w:eastAsia="en-US"/>
              </w:rPr>
            </w:pPr>
          </w:p>
        </w:tc>
        <w:tc>
          <w:tcPr>
            <w:tcW w:w="1134" w:type="dxa"/>
            <w:tcBorders>
              <w:top w:val="single" w:sz="4" w:space="0" w:color="auto"/>
              <w:left w:val="single" w:sz="6" w:space="0" w:color="auto"/>
              <w:bottom w:val="single" w:sz="6" w:space="0" w:color="auto"/>
              <w:right w:val="single" w:sz="4" w:space="0" w:color="auto"/>
            </w:tcBorders>
            <w:shd w:val="clear" w:color="auto" w:fill="FFFFFF"/>
          </w:tcPr>
          <w:p w:rsidR="00250958" w:rsidRDefault="00250958" w:rsidP="00250958">
            <w:pPr>
              <w:shd w:val="clear" w:color="auto" w:fill="FFFFFF"/>
              <w:autoSpaceDE w:val="0"/>
              <w:autoSpaceDN w:val="0"/>
              <w:adjustRightInd w:val="0"/>
              <w:spacing w:line="276" w:lineRule="auto"/>
              <w:rPr>
                <w:lang w:eastAsia="en-US"/>
              </w:rPr>
            </w:pPr>
          </w:p>
        </w:tc>
        <w:tc>
          <w:tcPr>
            <w:tcW w:w="4110" w:type="dxa"/>
            <w:tcBorders>
              <w:top w:val="single" w:sz="4" w:space="0" w:color="auto"/>
              <w:left w:val="single" w:sz="4" w:space="0" w:color="auto"/>
              <w:bottom w:val="single" w:sz="6" w:space="0" w:color="auto"/>
              <w:right w:val="single" w:sz="6" w:space="0" w:color="auto"/>
            </w:tcBorders>
            <w:shd w:val="clear" w:color="auto" w:fill="FFFFFF"/>
          </w:tcPr>
          <w:p w:rsidR="00250958" w:rsidRDefault="00250958" w:rsidP="00250958">
            <w:pPr>
              <w:shd w:val="clear" w:color="auto" w:fill="FFFFFF"/>
              <w:autoSpaceDE w:val="0"/>
              <w:autoSpaceDN w:val="0"/>
              <w:adjustRightInd w:val="0"/>
              <w:spacing w:line="276" w:lineRule="auto"/>
              <w:rPr>
                <w:lang w:eastAsia="en-US"/>
              </w:rPr>
            </w:pPr>
          </w:p>
        </w:tc>
      </w:tr>
      <w:tr w:rsidR="007307D5" w:rsidRPr="0038116B" w:rsidTr="00250958">
        <w:trPr>
          <w:trHeight w:val="451"/>
        </w:trPr>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color w:val="000000"/>
                <w:lang w:eastAsia="en-US"/>
              </w:rPr>
              <w:t>22.</w:t>
            </w:r>
          </w:p>
        </w:tc>
        <w:tc>
          <w:tcPr>
            <w:tcW w:w="1190"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color w:val="000000"/>
                <w:lang w:eastAsia="en-US"/>
              </w:rPr>
              <w:t>1</w:t>
            </w:r>
          </w:p>
        </w:tc>
        <w:tc>
          <w:tcPr>
            <w:tcW w:w="6912"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7307D5" w:rsidRPr="0038116B" w:rsidRDefault="007307D5">
            <w:pPr>
              <w:spacing w:line="276" w:lineRule="auto"/>
              <w:rPr>
                <w:color w:val="000000"/>
                <w:lang w:eastAsia="en-US"/>
              </w:rPr>
            </w:pPr>
            <w:r w:rsidRPr="0038116B">
              <w:rPr>
                <w:color w:val="000000"/>
                <w:lang w:eastAsia="en-US"/>
              </w:rPr>
              <w:t>Эпизоотии и эпифитотии</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307D5" w:rsidRPr="0038116B" w:rsidRDefault="007307D5">
            <w:pPr>
              <w:shd w:val="clear" w:color="auto" w:fill="FFFFFF"/>
              <w:autoSpaceDE w:val="0"/>
              <w:autoSpaceDN w:val="0"/>
              <w:adjustRightInd w:val="0"/>
              <w:spacing w:line="276" w:lineRule="auto"/>
              <w:rPr>
                <w:lang w:eastAsia="en-US"/>
              </w:rPr>
            </w:pPr>
          </w:p>
        </w:tc>
        <w:tc>
          <w:tcPr>
            <w:tcW w:w="4110" w:type="dxa"/>
            <w:tcBorders>
              <w:top w:val="single" w:sz="6" w:space="0" w:color="auto"/>
              <w:left w:val="single" w:sz="4" w:space="0" w:color="auto"/>
              <w:bottom w:val="single" w:sz="6" w:space="0" w:color="auto"/>
              <w:right w:val="single" w:sz="6" w:space="0" w:color="auto"/>
            </w:tcBorders>
            <w:shd w:val="clear" w:color="auto" w:fill="FFFFFF"/>
          </w:tcPr>
          <w:p w:rsidR="007307D5" w:rsidRPr="0038116B" w:rsidRDefault="00250958">
            <w:pPr>
              <w:shd w:val="clear" w:color="auto" w:fill="FFFFFF"/>
              <w:autoSpaceDE w:val="0"/>
              <w:autoSpaceDN w:val="0"/>
              <w:adjustRightInd w:val="0"/>
              <w:spacing w:line="276" w:lineRule="auto"/>
              <w:rPr>
                <w:lang w:eastAsia="en-US"/>
              </w:rPr>
            </w:pPr>
            <w:r>
              <w:rPr>
                <w:lang w:eastAsia="en-US"/>
              </w:rPr>
              <w:t>№5.4</w:t>
            </w:r>
          </w:p>
        </w:tc>
      </w:tr>
      <w:tr w:rsidR="007307D5" w:rsidRPr="0038116B" w:rsidTr="00250958">
        <w:trPr>
          <w:trHeight w:val="413"/>
        </w:trPr>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color w:val="000000"/>
                <w:lang w:eastAsia="en-US"/>
              </w:rPr>
              <w:t>23.</w:t>
            </w:r>
          </w:p>
        </w:tc>
        <w:tc>
          <w:tcPr>
            <w:tcW w:w="1190"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color w:val="000000"/>
                <w:lang w:eastAsia="en-US"/>
              </w:rPr>
              <w:t>2</w:t>
            </w:r>
          </w:p>
        </w:tc>
        <w:tc>
          <w:tcPr>
            <w:tcW w:w="6912"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7307D5" w:rsidRPr="0038116B" w:rsidRDefault="007307D5">
            <w:pPr>
              <w:spacing w:line="276" w:lineRule="auto"/>
              <w:jc w:val="both"/>
              <w:rPr>
                <w:color w:val="000000"/>
                <w:lang w:eastAsia="en-US"/>
              </w:rPr>
            </w:pPr>
            <w:r w:rsidRPr="0038116B">
              <w:rPr>
                <w:color w:val="000000"/>
                <w:lang w:eastAsia="en-US"/>
              </w:rPr>
              <w:t>Терроризм и опасность вовлечения подростка террористическую деятельность</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307D5" w:rsidRPr="0038116B" w:rsidRDefault="007307D5">
            <w:pPr>
              <w:shd w:val="clear" w:color="auto" w:fill="FFFFFF"/>
              <w:autoSpaceDE w:val="0"/>
              <w:autoSpaceDN w:val="0"/>
              <w:adjustRightInd w:val="0"/>
              <w:spacing w:line="276" w:lineRule="auto"/>
              <w:rPr>
                <w:lang w:eastAsia="en-US"/>
              </w:rPr>
            </w:pPr>
          </w:p>
        </w:tc>
        <w:tc>
          <w:tcPr>
            <w:tcW w:w="4110" w:type="dxa"/>
            <w:tcBorders>
              <w:top w:val="single" w:sz="6" w:space="0" w:color="auto"/>
              <w:left w:val="single" w:sz="4" w:space="0" w:color="auto"/>
              <w:bottom w:val="single" w:sz="6" w:space="0" w:color="auto"/>
              <w:right w:val="single" w:sz="6" w:space="0" w:color="auto"/>
            </w:tcBorders>
            <w:shd w:val="clear" w:color="auto" w:fill="FFFFFF"/>
          </w:tcPr>
          <w:p w:rsidR="007307D5" w:rsidRPr="0038116B" w:rsidRDefault="00250958">
            <w:pPr>
              <w:shd w:val="clear" w:color="auto" w:fill="FFFFFF"/>
              <w:autoSpaceDE w:val="0"/>
              <w:autoSpaceDN w:val="0"/>
              <w:adjustRightInd w:val="0"/>
              <w:spacing w:line="276" w:lineRule="auto"/>
              <w:rPr>
                <w:lang w:eastAsia="en-US"/>
              </w:rPr>
            </w:pPr>
            <w:r>
              <w:rPr>
                <w:lang w:eastAsia="en-US"/>
              </w:rPr>
              <w:t>№5.4</w:t>
            </w:r>
          </w:p>
        </w:tc>
      </w:tr>
      <w:tr w:rsidR="007307D5" w:rsidRPr="0038116B" w:rsidTr="00250958">
        <w:trPr>
          <w:trHeight w:val="422"/>
        </w:trPr>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color w:val="000000"/>
                <w:lang w:eastAsia="en-US"/>
              </w:rPr>
              <w:t>24.</w:t>
            </w:r>
          </w:p>
        </w:tc>
        <w:tc>
          <w:tcPr>
            <w:tcW w:w="1190"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color w:val="000000"/>
                <w:lang w:eastAsia="en-US"/>
              </w:rPr>
            </w:pPr>
            <w:r w:rsidRPr="0038116B">
              <w:rPr>
                <w:color w:val="000000"/>
                <w:lang w:eastAsia="en-US"/>
              </w:rPr>
              <w:t>2</w:t>
            </w:r>
          </w:p>
        </w:tc>
        <w:tc>
          <w:tcPr>
            <w:tcW w:w="6912"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7307D5" w:rsidRPr="0038116B" w:rsidRDefault="007307D5">
            <w:pPr>
              <w:spacing w:line="276" w:lineRule="auto"/>
              <w:jc w:val="both"/>
              <w:rPr>
                <w:color w:val="000000"/>
                <w:lang w:eastAsia="en-US"/>
              </w:rPr>
            </w:pPr>
            <w:r w:rsidRPr="0038116B">
              <w:rPr>
                <w:color w:val="000000"/>
                <w:lang w:eastAsia="en-US"/>
              </w:rPr>
              <w:t>Роль нравственных позиций в формировании антитеррористического поведения</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307D5" w:rsidRPr="0038116B" w:rsidRDefault="007307D5">
            <w:pPr>
              <w:shd w:val="clear" w:color="auto" w:fill="FFFFFF"/>
              <w:autoSpaceDE w:val="0"/>
              <w:autoSpaceDN w:val="0"/>
              <w:adjustRightInd w:val="0"/>
              <w:spacing w:line="276" w:lineRule="auto"/>
              <w:rPr>
                <w:lang w:eastAsia="en-US"/>
              </w:rPr>
            </w:pPr>
          </w:p>
        </w:tc>
        <w:tc>
          <w:tcPr>
            <w:tcW w:w="4110" w:type="dxa"/>
            <w:tcBorders>
              <w:top w:val="single" w:sz="6" w:space="0" w:color="auto"/>
              <w:left w:val="single" w:sz="4" w:space="0" w:color="auto"/>
              <w:bottom w:val="single" w:sz="6" w:space="0" w:color="auto"/>
              <w:right w:val="single" w:sz="6" w:space="0" w:color="auto"/>
            </w:tcBorders>
            <w:shd w:val="clear" w:color="auto" w:fill="FFFFFF"/>
          </w:tcPr>
          <w:p w:rsidR="007307D5" w:rsidRPr="0038116B" w:rsidRDefault="00250958">
            <w:pPr>
              <w:shd w:val="clear" w:color="auto" w:fill="FFFFFF"/>
              <w:autoSpaceDE w:val="0"/>
              <w:autoSpaceDN w:val="0"/>
              <w:adjustRightInd w:val="0"/>
              <w:spacing w:line="276" w:lineRule="auto"/>
              <w:rPr>
                <w:lang w:eastAsia="en-US"/>
              </w:rPr>
            </w:pPr>
            <w:r>
              <w:rPr>
                <w:lang w:eastAsia="en-US"/>
              </w:rPr>
              <w:t>№6.2</w:t>
            </w:r>
          </w:p>
        </w:tc>
      </w:tr>
      <w:tr w:rsidR="007307D5" w:rsidRPr="0038116B" w:rsidTr="00250958">
        <w:trPr>
          <w:trHeight w:val="432"/>
        </w:trPr>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color w:val="000000"/>
                <w:lang w:eastAsia="en-US"/>
              </w:rPr>
              <w:t>25.</w:t>
            </w:r>
          </w:p>
        </w:tc>
        <w:tc>
          <w:tcPr>
            <w:tcW w:w="1190"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lang w:eastAsia="en-US"/>
              </w:rPr>
              <w:t>1</w:t>
            </w:r>
          </w:p>
        </w:tc>
        <w:tc>
          <w:tcPr>
            <w:tcW w:w="6912"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7307D5" w:rsidRPr="0038116B" w:rsidRDefault="007307D5">
            <w:pPr>
              <w:spacing w:line="276" w:lineRule="auto"/>
              <w:jc w:val="both"/>
              <w:rPr>
                <w:color w:val="000000"/>
                <w:lang w:eastAsia="en-US"/>
              </w:rPr>
            </w:pPr>
            <w:r w:rsidRPr="0038116B">
              <w:rPr>
                <w:color w:val="000000"/>
                <w:lang w:eastAsia="en-US"/>
              </w:rPr>
              <w:t>Психологическая уравновешенность</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307D5" w:rsidRPr="0038116B" w:rsidRDefault="007307D5">
            <w:pPr>
              <w:shd w:val="clear" w:color="auto" w:fill="FFFFFF"/>
              <w:autoSpaceDE w:val="0"/>
              <w:autoSpaceDN w:val="0"/>
              <w:adjustRightInd w:val="0"/>
              <w:spacing w:line="276" w:lineRule="auto"/>
              <w:rPr>
                <w:lang w:eastAsia="en-US"/>
              </w:rPr>
            </w:pPr>
          </w:p>
        </w:tc>
        <w:tc>
          <w:tcPr>
            <w:tcW w:w="4110" w:type="dxa"/>
            <w:tcBorders>
              <w:top w:val="single" w:sz="6" w:space="0" w:color="auto"/>
              <w:left w:val="single" w:sz="4" w:space="0" w:color="auto"/>
              <w:bottom w:val="single" w:sz="6" w:space="0" w:color="auto"/>
              <w:right w:val="single" w:sz="6" w:space="0" w:color="auto"/>
            </w:tcBorders>
            <w:shd w:val="clear" w:color="auto" w:fill="FFFFFF"/>
          </w:tcPr>
          <w:p w:rsidR="007307D5" w:rsidRPr="0038116B" w:rsidRDefault="00250958">
            <w:pPr>
              <w:shd w:val="clear" w:color="auto" w:fill="FFFFFF"/>
              <w:autoSpaceDE w:val="0"/>
              <w:autoSpaceDN w:val="0"/>
              <w:adjustRightInd w:val="0"/>
              <w:spacing w:line="276" w:lineRule="auto"/>
              <w:rPr>
                <w:lang w:eastAsia="en-US"/>
              </w:rPr>
            </w:pPr>
            <w:r>
              <w:rPr>
                <w:lang w:eastAsia="en-US"/>
              </w:rPr>
              <w:t>№7.1</w:t>
            </w:r>
          </w:p>
        </w:tc>
      </w:tr>
      <w:tr w:rsidR="007307D5" w:rsidRPr="0038116B" w:rsidTr="00250958">
        <w:trPr>
          <w:trHeight w:val="476"/>
        </w:trPr>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color w:val="000000"/>
                <w:lang w:eastAsia="en-US"/>
              </w:rPr>
            </w:pPr>
            <w:r w:rsidRPr="0038116B">
              <w:rPr>
                <w:color w:val="000000"/>
                <w:lang w:eastAsia="en-US"/>
              </w:rPr>
              <w:t>26.</w:t>
            </w:r>
          </w:p>
        </w:tc>
        <w:tc>
          <w:tcPr>
            <w:tcW w:w="1190"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lang w:eastAsia="en-US"/>
              </w:rPr>
              <w:t>1</w:t>
            </w:r>
          </w:p>
        </w:tc>
        <w:tc>
          <w:tcPr>
            <w:tcW w:w="6912"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7307D5" w:rsidRPr="0038116B" w:rsidRDefault="007307D5">
            <w:pPr>
              <w:spacing w:line="276" w:lineRule="auto"/>
              <w:jc w:val="both"/>
              <w:rPr>
                <w:color w:val="000000"/>
                <w:lang w:eastAsia="en-US"/>
              </w:rPr>
            </w:pPr>
            <w:r w:rsidRPr="0038116B">
              <w:rPr>
                <w:color w:val="000000"/>
                <w:lang w:eastAsia="en-US"/>
              </w:rPr>
              <w:t>Стресс и его влияние на человека</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307D5" w:rsidRPr="0038116B" w:rsidRDefault="007307D5">
            <w:pPr>
              <w:shd w:val="clear" w:color="auto" w:fill="FFFFFF"/>
              <w:autoSpaceDE w:val="0"/>
              <w:autoSpaceDN w:val="0"/>
              <w:adjustRightInd w:val="0"/>
              <w:spacing w:line="276" w:lineRule="auto"/>
              <w:rPr>
                <w:lang w:eastAsia="en-US"/>
              </w:rPr>
            </w:pPr>
          </w:p>
        </w:tc>
        <w:tc>
          <w:tcPr>
            <w:tcW w:w="4110" w:type="dxa"/>
            <w:tcBorders>
              <w:top w:val="single" w:sz="6" w:space="0" w:color="auto"/>
              <w:left w:val="single" w:sz="4" w:space="0" w:color="auto"/>
              <w:bottom w:val="single" w:sz="6" w:space="0" w:color="auto"/>
              <w:right w:val="single" w:sz="6" w:space="0" w:color="auto"/>
            </w:tcBorders>
            <w:shd w:val="clear" w:color="auto" w:fill="FFFFFF"/>
          </w:tcPr>
          <w:p w:rsidR="007307D5" w:rsidRPr="0038116B" w:rsidRDefault="00250958">
            <w:pPr>
              <w:shd w:val="clear" w:color="auto" w:fill="FFFFFF"/>
              <w:autoSpaceDE w:val="0"/>
              <w:autoSpaceDN w:val="0"/>
              <w:adjustRightInd w:val="0"/>
              <w:spacing w:line="276" w:lineRule="auto"/>
              <w:rPr>
                <w:lang w:eastAsia="en-US"/>
              </w:rPr>
            </w:pPr>
            <w:r>
              <w:rPr>
                <w:lang w:eastAsia="en-US"/>
              </w:rPr>
              <w:t>№7.2</w:t>
            </w:r>
          </w:p>
        </w:tc>
      </w:tr>
      <w:tr w:rsidR="007307D5" w:rsidRPr="0038116B" w:rsidTr="00250958">
        <w:trPr>
          <w:trHeight w:val="525"/>
        </w:trPr>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color w:val="000000"/>
                <w:lang w:eastAsia="en-US"/>
              </w:rPr>
            </w:pPr>
            <w:r w:rsidRPr="0038116B">
              <w:rPr>
                <w:color w:val="000000"/>
                <w:lang w:eastAsia="en-US"/>
              </w:rPr>
              <w:t>27.</w:t>
            </w:r>
          </w:p>
        </w:tc>
        <w:tc>
          <w:tcPr>
            <w:tcW w:w="1190"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lang w:eastAsia="en-US"/>
              </w:rPr>
              <w:t>1</w:t>
            </w:r>
          </w:p>
        </w:tc>
        <w:tc>
          <w:tcPr>
            <w:tcW w:w="6912"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7307D5" w:rsidRPr="0038116B" w:rsidRDefault="007307D5">
            <w:pPr>
              <w:spacing w:line="276" w:lineRule="auto"/>
              <w:rPr>
                <w:color w:val="000000"/>
                <w:lang w:eastAsia="en-US"/>
              </w:rPr>
            </w:pPr>
            <w:r w:rsidRPr="0038116B">
              <w:rPr>
                <w:color w:val="000000"/>
                <w:lang w:eastAsia="en-US"/>
              </w:rPr>
              <w:t>Анатомо-физиологические особенности подростка</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307D5" w:rsidRPr="0038116B" w:rsidRDefault="007307D5">
            <w:pPr>
              <w:shd w:val="clear" w:color="auto" w:fill="FFFFFF"/>
              <w:autoSpaceDE w:val="0"/>
              <w:autoSpaceDN w:val="0"/>
              <w:adjustRightInd w:val="0"/>
              <w:spacing w:line="276" w:lineRule="auto"/>
              <w:rPr>
                <w:lang w:eastAsia="en-US"/>
              </w:rPr>
            </w:pPr>
          </w:p>
        </w:tc>
        <w:tc>
          <w:tcPr>
            <w:tcW w:w="4110" w:type="dxa"/>
            <w:tcBorders>
              <w:top w:val="single" w:sz="6" w:space="0" w:color="auto"/>
              <w:left w:val="single" w:sz="4" w:space="0" w:color="auto"/>
              <w:bottom w:val="single" w:sz="6" w:space="0" w:color="auto"/>
              <w:right w:val="single" w:sz="6" w:space="0" w:color="auto"/>
            </w:tcBorders>
            <w:shd w:val="clear" w:color="auto" w:fill="FFFFFF"/>
          </w:tcPr>
          <w:p w:rsidR="007307D5" w:rsidRPr="0038116B" w:rsidRDefault="00250958">
            <w:pPr>
              <w:shd w:val="clear" w:color="auto" w:fill="FFFFFF"/>
              <w:autoSpaceDE w:val="0"/>
              <w:autoSpaceDN w:val="0"/>
              <w:adjustRightInd w:val="0"/>
              <w:spacing w:line="276" w:lineRule="auto"/>
              <w:rPr>
                <w:lang w:eastAsia="en-US"/>
              </w:rPr>
            </w:pPr>
            <w:r>
              <w:rPr>
                <w:lang w:eastAsia="en-US"/>
              </w:rPr>
              <w:t>№7.3</w:t>
            </w:r>
          </w:p>
        </w:tc>
      </w:tr>
      <w:tr w:rsidR="007307D5" w:rsidRPr="0038116B" w:rsidTr="00250958">
        <w:trPr>
          <w:trHeight w:val="394"/>
        </w:trPr>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color w:val="000000"/>
                <w:lang w:eastAsia="en-US"/>
              </w:rPr>
              <w:t>28.</w:t>
            </w:r>
          </w:p>
        </w:tc>
        <w:tc>
          <w:tcPr>
            <w:tcW w:w="1190"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color w:val="000000"/>
                <w:lang w:eastAsia="en-US"/>
              </w:rPr>
            </w:pPr>
            <w:r w:rsidRPr="0038116B">
              <w:rPr>
                <w:color w:val="000000"/>
                <w:lang w:eastAsia="en-US"/>
              </w:rPr>
              <w:t>1</w:t>
            </w:r>
          </w:p>
        </w:tc>
        <w:tc>
          <w:tcPr>
            <w:tcW w:w="6912"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7307D5" w:rsidRPr="0038116B" w:rsidRDefault="007307D5">
            <w:pPr>
              <w:spacing w:line="276" w:lineRule="auto"/>
              <w:jc w:val="both"/>
              <w:rPr>
                <w:color w:val="000000"/>
                <w:lang w:eastAsia="en-US"/>
              </w:rPr>
            </w:pPr>
            <w:r w:rsidRPr="0038116B">
              <w:rPr>
                <w:color w:val="000000"/>
                <w:lang w:eastAsia="en-US"/>
              </w:rPr>
              <w:t>Общие правила оказания первой помощи</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307D5" w:rsidRPr="0038116B" w:rsidRDefault="007307D5">
            <w:pPr>
              <w:shd w:val="clear" w:color="auto" w:fill="FFFFFF"/>
              <w:autoSpaceDE w:val="0"/>
              <w:autoSpaceDN w:val="0"/>
              <w:adjustRightInd w:val="0"/>
              <w:spacing w:line="276" w:lineRule="auto"/>
              <w:rPr>
                <w:lang w:eastAsia="en-US"/>
              </w:rPr>
            </w:pPr>
          </w:p>
        </w:tc>
        <w:tc>
          <w:tcPr>
            <w:tcW w:w="4110" w:type="dxa"/>
            <w:tcBorders>
              <w:top w:val="single" w:sz="6" w:space="0" w:color="auto"/>
              <w:left w:val="single" w:sz="4" w:space="0" w:color="auto"/>
              <w:bottom w:val="single" w:sz="6" w:space="0" w:color="auto"/>
              <w:right w:val="single" w:sz="6" w:space="0" w:color="auto"/>
            </w:tcBorders>
            <w:shd w:val="clear" w:color="auto" w:fill="FFFFFF"/>
          </w:tcPr>
          <w:p w:rsidR="007307D5" w:rsidRPr="0038116B" w:rsidRDefault="00250958">
            <w:pPr>
              <w:shd w:val="clear" w:color="auto" w:fill="FFFFFF"/>
              <w:autoSpaceDE w:val="0"/>
              <w:autoSpaceDN w:val="0"/>
              <w:adjustRightInd w:val="0"/>
              <w:spacing w:line="276" w:lineRule="auto"/>
              <w:rPr>
                <w:lang w:eastAsia="en-US"/>
              </w:rPr>
            </w:pPr>
            <w:r>
              <w:rPr>
                <w:lang w:eastAsia="en-US"/>
              </w:rPr>
              <w:t>№8.1</w:t>
            </w:r>
          </w:p>
        </w:tc>
      </w:tr>
      <w:tr w:rsidR="007307D5" w:rsidRPr="0038116B" w:rsidTr="00250958">
        <w:trPr>
          <w:trHeight w:val="394"/>
        </w:trPr>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color w:val="000000"/>
                <w:lang w:eastAsia="en-US"/>
              </w:rPr>
              <w:t>29.</w:t>
            </w:r>
          </w:p>
        </w:tc>
        <w:tc>
          <w:tcPr>
            <w:tcW w:w="1190"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color w:val="000000"/>
                <w:lang w:eastAsia="en-US"/>
              </w:rPr>
            </w:pPr>
            <w:r w:rsidRPr="0038116B">
              <w:rPr>
                <w:color w:val="000000"/>
                <w:lang w:eastAsia="en-US"/>
              </w:rPr>
              <w:t>1</w:t>
            </w:r>
          </w:p>
        </w:tc>
        <w:tc>
          <w:tcPr>
            <w:tcW w:w="6912"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7307D5" w:rsidRPr="0038116B" w:rsidRDefault="007307D5">
            <w:pPr>
              <w:spacing w:line="276" w:lineRule="auto"/>
              <w:rPr>
                <w:color w:val="000000"/>
                <w:lang w:eastAsia="en-US"/>
              </w:rPr>
            </w:pPr>
            <w:r w:rsidRPr="0038116B">
              <w:rPr>
                <w:color w:val="000000"/>
                <w:lang w:eastAsia="en-US"/>
              </w:rPr>
              <w:t>Оказание первой помощи при наружном кровотечении</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307D5" w:rsidRPr="0038116B" w:rsidRDefault="007307D5">
            <w:pPr>
              <w:shd w:val="clear" w:color="auto" w:fill="FFFFFF"/>
              <w:autoSpaceDE w:val="0"/>
              <w:autoSpaceDN w:val="0"/>
              <w:adjustRightInd w:val="0"/>
              <w:spacing w:line="276" w:lineRule="auto"/>
              <w:rPr>
                <w:lang w:eastAsia="en-US"/>
              </w:rPr>
            </w:pPr>
          </w:p>
        </w:tc>
        <w:tc>
          <w:tcPr>
            <w:tcW w:w="4110" w:type="dxa"/>
            <w:tcBorders>
              <w:top w:val="single" w:sz="6" w:space="0" w:color="auto"/>
              <w:left w:val="single" w:sz="4" w:space="0" w:color="auto"/>
              <w:bottom w:val="single" w:sz="6" w:space="0" w:color="auto"/>
              <w:right w:val="single" w:sz="6" w:space="0" w:color="auto"/>
            </w:tcBorders>
            <w:shd w:val="clear" w:color="auto" w:fill="FFFFFF"/>
          </w:tcPr>
          <w:p w:rsidR="007307D5" w:rsidRPr="0038116B" w:rsidRDefault="00250958">
            <w:pPr>
              <w:shd w:val="clear" w:color="auto" w:fill="FFFFFF"/>
              <w:autoSpaceDE w:val="0"/>
              <w:autoSpaceDN w:val="0"/>
              <w:adjustRightInd w:val="0"/>
              <w:spacing w:line="276" w:lineRule="auto"/>
              <w:rPr>
                <w:lang w:eastAsia="en-US"/>
              </w:rPr>
            </w:pPr>
            <w:r>
              <w:rPr>
                <w:lang w:eastAsia="en-US"/>
              </w:rPr>
              <w:t>№8.2</w:t>
            </w:r>
          </w:p>
        </w:tc>
      </w:tr>
      <w:tr w:rsidR="007307D5" w:rsidRPr="0038116B" w:rsidTr="00250958">
        <w:trPr>
          <w:trHeight w:val="394"/>
        </w:trPr>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color w:val="000000"/>
                <w:lang w:eastAsia="en-US"/>
              </w:rPr>
            </w:pPr>
            <w:r w:rsidRPr="0038116B">
              <w:rPr>
                <w:color w:val="000000"/>
                <w:lang w:eastAsia="en-US"/>
              </w:rPr>
              <w:t>30.</w:t>
            </w:r>
          </w:p>
        </w:tc>
        <w:tc>
          <w:tcPr>
            <w:tcW w:w="1190"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color w:val="000000"/>
                <w:lang w:eastAsia="en-US"/>
              </w:rPr>
            </w:pPr>
            <w:r w:rsidRPr="0038116B">
              <w:rPr>
                <w:color w:val="000000"/>
                <w:lang w:eastAsia="en-US"/>
              </w:rPr>
              <w:t>1</w:t>
            </w:r>
          </w:p>
        </w:tc>
        <w:tc>
          <w:tcPr>
            <w:tcW w:w="6912"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7307D5" w:rsidRPr="0038116B" w:rsidRDefault="007307D5" w:rsidP="00487AF1">
            <w:pPr>
              <w:spacing w:line="276" w:lineRule="auto"/>
              <w:rPr>
                <w:color w:val="000000"/>
                <w:lang w:eastAsia="en-US"/>
              </w:rPr>
            </w:pPr>
            <w:r w:rsidRPr="0038116B">
              <w:rPr>
                <w:color w:val="000000"/>
                <w:lang w:eastAsia="en-US"/>
              </w:rPr>
              <w:t>Оказание первой помощи при ушибах и переломах</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307D5" w:rsidRPr="0038116B" w:rsidRDefault="007307D5">
            <w:pPr>
              <w:shd w:val="clear" w:color="auto" w:fill="FFFFFF"/>
              <w:autoSpaceDE w:val="0"/>
              <w:autoSpaceDN w:val="0"/>
              <w:adjustRightInd w:val="0"/>
              <w:spacing w:line="276" w:lineRule="auto"/>
              <w:rPr>
                <w:lang w:eastAsia="en-US"/>
              </w:rPr>
            </w:pPr>
          </w:p>
        </w:tc>
        <w:tc>
          <w:tcPr>
            <w:tcW w:w="4110" w:type="dxa"/>
            <w:tcBorders>
              <w:top w:val="single" w:sz="6" w:space="0" w:color="auto"/>
              <w:left w:val="single" w:sz="4" w:space="0" w:color="auto"/>
              <w:bottom w:val="single" w:sz="6" w:space="0" w:color="auto"/>
              <w:right w:val="single" w:sz="6" w:space="0" w:color="auto"/>
            </w:tcBorders>
            <w:shd w:val="clear" w:color="auto" w:fill="FFFFFF"/>
          </w:tcPr>
          <w:p w:rsidR="007307D5" w:rsidRPr="0038116B" w:rsidRDefault="00250958">
            <w:pPr>
              <w:shd w:val="clear" w:color="auto" w:fill="FFFFFF"/>
              <w:autoSpaceDE w:val="0"/>
              <w:autoSpaceDN w:val="0"/>
              <w:adjustRightInd w:val="0"/>
              <w:spacing w:line="276" w:lineRule="auto"/>
              <w:rPr>
                <w:lang w:eastAsia="en-US"/>
              </w:rPr>
            </w:pPr>
            <w:r>
              <w:rPr>
                <w:lang w:eastAsia="en-US"/>
              </w:rPr>
              <w:t>№8.3</w:t>
            </w:r>
          </w:p>
        </w:tc>
      </w:tr>
      <w:tr w:rsidR="007307D5" w:rsidRPr="0038116B" w:rsidTr="00250958">
        <w:trPr>
          <w:trHeight w:val="394"/>
        </w:trPr>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color w:val="000000"/>
                <w:lang w:eastAsia="en-US"/>
              </w:rPr>
            </w:pPr>
            <w:r w:rsidRPr="0038116B">
              <w:rPr>
                <w:color w:val="000000"/>
                <w:lang w:eastAsia="en-US"/>
              </w:rPr>
              <w:t>31.</w:t>
            </w:r>
          </w:p>
        </w:tc>
        <w:tc>
          <w:tcPr>
            <w:tcW w:w="1190"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lang w:eastAsia="en-US"/>
              </w:rPr>
              <w:t>1</w:t>
            </w:r>
          </w:p>
        </w:tc>
        <w:tc>
          <w:tcPr>
            <w:tcW w:w="6912"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7307D5" w:rsidRPr="0038116B" w:rsidRDefault="007307D5">
            <w:pPr>
              <w:spacing w:line="276" w:lineRule="auto"/>
              <w:jc w:val="both"/>
              <w:rPr>
                <w:color w:val="000000"/>
                <w:lang w:eastAsia="en-US"/>
              </w:rPr>
            </w:pPr>
            <w:r w:rsidRPr="0038116B">
              <w:rPr>
                <w:color w:val="000000"/>
                <w:lang w:eastAsia="en-US"/>
              </w:rPr>
              <w:t>Общие правила транспортировки пострадавшего</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307D5" w:rsidRPr="0038116B" w:rsidRDefault="007307D5">
            <w:pPr>
              <w:shd w:val="clear" w:color="auto" w:fill="FFFFFF"/>
              <w:autoSpaceDE w:val="0"/>
              <w:autoSpaceDN w:val="0"/>
              <w:adjustRightInd w:val="0"/>
              <w:spacing w:line="276" w:lineRule="auto"/>
              <w:rPr>
                <w:lang w:eastAsia="en-US"/>
              </w:rPr>
            </w:pPr>
          </w:p>
        </w:tc>
        <w:tc>
          <w:tcPr>
            <w:tcW w:w="4110" w:type="dxa"/>
            <w:tcBorders>
              <w:top w:val="single" w:sz="6" w:space="0" w:color="auto"/>
              <w:left w:val="single" w:sz="4" w:space="0" w:color="auto"/>
              <w:bottom w:val="single" w:sz="6" w:space="0" w:color="auto"/>
              <w:right w:val="single" w:sz="6" w:space="0" w:color="auto"/>
            </w:tcBorders>
            <w:shd w:val="clear" w:color="auto" w:fill="FFFFFF"/>
          </w:tcPr>
          <w:p w:rsidR="007307D5" w:rsidRPr="0038116B" w:rsidRDefault="00250958">
            <w:pPr>
              <w:shd w:val="clear" w:color="auto" w:fill="FFFFFF"/>
              <w:autoSpaceDE w:val="0"/>
              <w:autoSpaceDN w:val="0"/>
              <w:adjustRightInd w:val="0"/>
              <w:spacing w:line="276" w:lineRule="auto"/>
              <w:rPr>
                <w:lang w:eastAsia="en-US"/>
              </w:rPr>
            </w:pPr>
            <w:r>
              <w:rPr>
                <w:lang w:eastAsia="en-US"/>
              </w:rPr>
              <w:t>№8.4</w:t>
            </w:r>
          </w:p>
        </w:tc>
      </w:tr>
      <w:tr w:rsidR="007307D5" w:rsidRPr="0038116B" w:rsidTr="00250958">
        <w:trPr>
          <w:trHeight w:val="394"/>
        </w:trPr>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color w:val="000000"/>
                <w:lang w:eastAsia="en-US"/>
              </w:rPr>
            </w:pPr>
            <w:r w:rsidRPr="0038116B">
              <w:rPr>
                <w:color w:val="000000"/>
                <w:lang w:eastAsia="en-US"/>
              </w:rPr>
              <w:t>32.</w:t>
            </w:r>
          </w:p>
        </w:tc>
        <w:tc>
          <w:tcPr>
            <w:tcW w:w="1190"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lang w:eastAsia="en-US"/>
              </w:rPr>
            </w:pPr>
            <w:r w:rsidRPr="0038116B">
              <w:rPr>
                <w:color w:val="000000"/>
                <w:lang w:eastAsia="en-US"/>
              </w:rPr>
              <w:t>1</w:t>
            </w:r>
          </w:p>
        </w:tc>
        <w:tc>
          <w:tcPr>
            <w:tcW w:w="6912"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7307D5" w:rsidRPr="0038116B" w:rsidRDefault="007307D5">
            <w:pPr>
              <w:spacing w:line="276" w:lineRule="auto"/>
              <w:rPr>
                <w:color w:val="000000"/>
                <w:lang w:eastAsia="en-US"/>
              </w:rPr>
            </w:pPr>
            <w:r w:rsidRPr="0038116B">
              <w:rPr>
                <w:color w:val="000000"/>
                <w:lang w:eastAsia="en-US"/>
              </w:rPr>
              <w:t>Практические занятия по отработке специальных навыков</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307D5" w:rsidRPr="0038116B" w:rsidRDefault="007307D5">
            <w:pPr>
              <w:shd w:val="clear" w:color="auto" w:fill="FFFFFF"/>
              <w:autoSpaceDE w:val="0"/>
              <w:autoSpaceDN w:val="0"/>
              <w:adjustRightInd w:val="0"/>
              <w:spacing w:line="276" w:lineRule="auto"/>
              <w:rPr>
                <w:lang w:eastAsia="en-US"/>
              </w:rPr>
            </w:pPr>
          </w:p>
        </w:tc>
        <w:tc>
          <w:tcPr>
            <w:tcW w:w="4110" w:type="dxa"/>
            <w:tcBorders>
              <w:top w:val="single" w:sz="6" w:space="0" w:color="auto"/>
              <w:left w:val="single" w:sz="4" w:space="0" w:color="auto"/>
              <w:bottom w:val="single" w:sz="6" w:space="0" w:color="auto"/>
              <w:right w:val="single" w:sz="6" w:space="0" w:color="auto"/>
            </w:tcBorders>
            <w:shd w:val="clear" w:color="auto" w:fill="FFFFFF"/>
          </w:tcPr>
          <w:p w:rsidR="007307D5" w:rsidRPr="0038116B" w:rsidRDefault="007307D5">
            <w:pPr>
              <w:shd w:val="clear" w:color="auto" w:fill="FFFFFF"/>
              <w:autoSpaceDE w:val="0"/>
              <w:autoSpaceDN w:val="0"/>
              <w:adjustRightInd w:val="0"/>
              <w:spacing w:line="276" w:lineRule="auto"/>
              <w:rPr>
                <w:lang w:eastAsia="en-US"/>
              </w:rPr>
            </w:pPr>
          </w:p>
        </w:tc>
      </w:tr>
      <w:tr w:rsidR="007307D5" w:rsidRPr="0038116B" w:rsidTr="00250958">
        <w:trPr>
          <w:trHeight w:val="556"/>
        </w:trPr>
        <w:tc>
          <w:tcPr>
            <w:tcW w:w="970"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color w:val="000000"/>
                <w:lang w:eastAsia="en-US"/>
              </w:rPr>
            </w:pPr>
            <w:r w:rsidRPr="0038116B">
              <w:rPr>
                <w:color w:val="000000"/>
                <w:lang w:eastAsia="en-US"/>
              </w:rPr>
              <w:t>Итого</w:t>
            </w:r>
          </w:p>
        </w:tc>
        <w:tc>
          <w:tcPr>
            <w:tcW w:w="1190" w:type="dxa"/>
            <w:tcBorders>
              <w:top w:val="single" w:sz="6" w:space="0" w:color="auto"/>
              <w:left w:val="single" w:sz="6" w:space="0" w:color="auto"/>
              <w:bottom w:val="single" w:sz="6" w:space="0" w:color="auto"/>
              <w:right w:val="single" w:sz="6" w:space="0" w:color="auto"/>
            </w:tcBorders>
            <w:shd w:val="clear" w:color="auto" w:fill="FFFFFF"/>
            <w:hideMark/>
          </w:tcPr>
          <w:p w:rsidR="007307D5" w:rsidRPr="0038116B" w:rsidRDefault="007307D5">
            <w:pPr>
              <w:shd w:val="clear" w:color="auto" w:fill="FFFFFF"/>
              <w:autoSpaceDE w:val="0"/>
              <w:autoSpaceDN w:val="0"/>
              <w:adjustRightInd w:val="0"/>
              <w:spacing w:line="276" w:lineRule="auto"/>
              <w:rPr>
                <w:color w:val="000000"/>
                <w:lang w:eastAsia="en-US"/>
              </w:rPr>
            </w:pPr>
            <w:r w:rsidRPr="0038116B">
              <w:rPr>
                <w:color w:val="000000"/>
                <w:lang w:eastAsia="en-US"/>
              </w:rPr>
              <w:t>35 часов</w:t>
            </w:r>
          </w:p>
        </w:tc>
        <w:tc>
          <w:tcPr>
            <w:tcW w:w="6912"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7307D5" w:rsidRPr="0038116B" w:rsidRDefault="007307D5">
            <w:pPr>
              <w:spacing w:line="276" w:lineRule="auto"/>
              <w:rPr>
                <w:rFonts w:eastAsiaTheme="minorHAnsi"/>
                <w:lang w:eastAsia="en-US"/>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307D5" w:rsidRPr="0038116B" w:rsidRDefault="007307D5">
            <w:pPr>
              <w:shd w:val="clear" w:color="auto" w:fill="FFFFFF"/>
              <w:autoSpaceDE w:val="0"/>
              <w:autoSpaceDN w:val="0"/>
              <w:adjustRightInd w:val="0"/>
              <w:spacing w:line="276" w:lineRule="auto"/>
              <w:rPr>
                <w:lang w:eastAsia="en-US"/>
              </w:rPr>
            </w:pPr>
          </w:p>
        </w:tc>
        <w:tc>
          <w:tcPr>
            <w:tcW w:w="4110" w:type="dxa"/>
            <w:tcBorders>
              <w:top w:val="single" w:sz="6" w:space="0" w:color="auto"/>
              <w:left w:val="single" w:sz="4" w:space="0" w:color="auto"/>
              <w:bottom w:val="single" w:sz="6" w:space="0" w:color="auto"/>
              <w:right w:val="single" w:sz="6" w:space="0" w:color="auto"/>
            </w:tcBorders>
            <w:shd w:val="clear" w:color="auto" w:fill="FFFFFF"/>
          </w:tcPr>
          <w:p w:rsidR="007307D5" w:rsidRPr="0038116B" w:rsidRDefault="007307D5">
            <w:pPr>
              <w:shd w:val="clear" w:color="auto" w:fill="FFFFFF"/>
              <w:autoSpaceDE w:val="0"/>
              <w:autoSpaceDN w:val="0"/>
              <w:adjustRightInd w:val="0"/>
              <w:spacing w:line="276" w:lineRule="auto"/>
              <w:rPr>
                <w:lang w:eastAsia="en-US"/>
              </w:rPr>
            </w:pPr>
          </w:p>
        </w:tc>
      </w:tr>
    </w:tbl>
    <w:p w:rsidR="006E4290" w:rsidRPr="00800772" w:rsidRDefault="006E4290" w:rsidP="006E4290">
      <w:pPr>
        <w:rPr>
          <w:sz w:val="28"/>
          <w:szCs w:val="28"/>
        </w:rPr>
      </w:pPr>
    </w:p>
    <w:p w:rsidR="00A64CBF" w:rsidRPr="00800772" w:rsidRDefault="00A64CBF" w:rsidP="00A64CBF">
      <w:pPr>
        <w:ind w:left="960" w:firstLine="240"/>
        <w:jc w:val="center"/>
        <w:rPr>
          <w:b/>
          <w:bCs/>
          <w:color w:val="000000"/>
          <w:sz w:val="28"/>
          <w:szCs w:val="28"/>
        </w:rPr>
      </w:pPr>
    </w:p>
    <w:p w:rsidR="00692BD6" w:rsidRDefault="00692BD6" w:rsidP="00A64CBF">
      <w:pPr>
        <w:shd w:val="clear" w:color="auto" w:fill="FFFFFF"/>
        <w:autoSpaceDE w:val="0"/>
        <w:autoSpaceDN w:val="0"/>
        <w:adjustRightInd w:val="0"/>
        <w:rPr>
          <w:b/>
          <w:bCs/>
          <w:color w:val="000000"/>
          <w:sz w:val="28"/>
          <w:szCs w:val="28"/>
        </w:rPr>
      </w:pPr>
    </w:p>
    <w:p w:rsidR="00692BD6" w:rsidRDefault="00692BD6" w:rsidP="00A64CBF">
      <w:pPr>
        <w:shd w:val="clear" w:color="auto" w:fill="FFFFFF"/>
        <w:autoSpaceDE w:val="0"/>
        <w:autoSpaceDN w:val="0"/>
        <w:adjustRightInd w:val="0"/>
        <w:rPr>
          <w:b/>
          <w:bCs/>
          <w:color w:val="000000"/>
          <w:sz w:val="28"/>
          <w:szCs w:val="28"/>
        </w:rPr>
      </w:pPr>
    </w:p>
    <w:p w:rsidR="00692BD6" w:rsidRDefault="00692BD6" w:rsidP="00A64CBF">
      <w:pPr>
        <w:shd w:val="clear" w:color="auto" w:fill="FFFFFF"/>
        <w:autoSpaceDE w:val="0"/>
        <w:autoSpaceDN w:val="0"/>
        <w:adjustRightInd w:val="0"/>
        <w:rPr>
          <w:b/>
          <w:bCs/>
          <w:color w:val="000000"/>
          <w:sz w:val="28"/>
          <w:szCs w:val="28"/>
        </w:rPr>
      </w:pPr>
    </w:p>
    <w:p w:rsidR="00692BD6" w:rsidRDefault="00692BD6" w:rsidP="00A64CBF">
      <w:pPr>
        <w:shd w:val="clear" w:color="auto" w:fill="FFFFFF"/>
        <w:autoSpaceDE w:val="0"/>
        <w:autoSpaceDN w:val="0"/>
        <w:adjustRightInd w:val="0"/>
        <w:rPr>
          <w:b/>
          <w:bCs/>
          <w:color w:val="000000"/>
          <w:sz w:val="28"/>
          <w:szCs w:val="28"/>
        </w:rPr>
      </w:pPr>
    </w:p>
    <w:p w:rsidR="00F445EC" w:rsidRPr="00800772" w:rsidRDefault="00F445EC" w:rsidP="006E4290">
      <w:pPr>
        <w:rPr>
          <w:sz w:val="28"/>
          <w:szCs w:val="28"/>
        </w:rPr>
      </w:pPr>
    </w:p>
    <w:sectPr w:rsidR="00F445EC" w:rsidRPr="00800772" w:rsidSect="00226B81">
      <w:pgSz w:w="16838" w:h="11906" w:orient="landscape"/>
      <w:pgMar w:top="709"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Liberation Serif">
    <w:altName w:val="MS PMincho"/>
    <w:panose1 w:val="02020603050405020304"/>
    <w:charset w:val="80"/>
    <w:family w:val="roman"/>
    <w:pitch w:val="variable"/>
  </w:font>
  <w:font w:name="DejaVu Sans">
    <w:panose1 w:val="020B0603030804020204"/>
    <w:charset w:val="CC"/>
    <w:family w:val="swiss"/>
    <w:pitch w:val="variable"/>
    <w:sig w:usb0="E7002EFF" w:usb1="5200FDFF" w:usb2="0A042021"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75020"/>
    <w:multiLevelType w:val="multilevel"/>
    <w:tmpl w:val="56C64EE8"/>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A6D3D"/>
    <w:multiLevelType w:val="hybridMultilevel"/>
    <w:tmpl w:val="CD64EF88"/>
    <w:lvl w:ilvl="0" w:tplc="0419000F">
      <w:start w:val="1"/>
      <w:numFmt w:val="decimal"/>
      <w:lvlText w:val="%1."/>
      <w:lvlJc w:val="left"/>
      <w:pPr>
        <w:tabs>
          <w:tab w:val="num" w:pos="480"/>
        </w:tabs>
        <w:ind w:left="4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4192B4C"/>
    <w:multiLevelType w:val="multilevel"/>
    <w:tmpl w:val="9E4A1160"/>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90609A8"/>
    <w:multiLevelType w:val="multilevel"/>
    <w:tmpl w:val="9E18856A"/>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6FC291A"/>
    <w:multiLevelType w:val="multilevel"/>
    <w:tmpl w:val="F1B8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0"/>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226B81"/>
    <w:rsid w:val="0000718F"/>
    <w:rsid w:val="000552A9"/>
    <w:rsid w:val="00097F57"/>
    <w:rsid w:val="000A2A78"/>
    <w:rsid w:val="000A6775"/>
    <w:rsid w:val="000E15CB"/>
    <w:rsid w:val="001150C8"/>
    <w:rsid w:val="00122F54"/>
    <w:rsid w:val="001419A2"/>
    <w:rsid w:val="00151FC0"/>
    <w:rsid w:val="00160F51"/>
    <w:rsid w:val="00170F2A"/>
    <w:rsid w:val="001A00B7"/>
    <w:rsid w:val="001C1A0E"/>
    <w:rsid w:val="001C7F1A"/>
    <w:rsid w:val="001D2FAD"/>
    <w:rsid w:val="001D42DC"/>
    <w:rsid w:val="001E3ACC"/>
    <w:rsid w:val="001F0BFC"/>
    <w:rsid w:val="0022637B"/>
    <w:rsid w:val="00226B81"/>
    <w:rsid w:val="00230C01"/>
    <w:rsid w:val="00250958"/>
    <w:rsid w:val="002643D8"/>
    <w:rsid w:val="00264D9B"/>
    <w:rsid w:val="00297FC5"/>
    <w:rsid w:val="002B79D0"/>
    <w:rsid w:val="002B7F32"/>
    <w:rsid w:val="002D2450"/>
    <w:rsid w:val="002F71BE"/>
    <w:rsid w:val="00306D06"/>
    <w:rsid w:val="0038116B"/>
    <w:rsid w:val="003F006F"/>
    <w:rsid w:val="00416263"/>
    <w:rsid w:val="00426F94"/>
    <w:rsid w:val="00446BB9"/>
    <w:rsid w:val="00462A36"/>
    <w:rsid w:val="00463483"/>
    <w:rsid w:val="00464F57"/>
    <w:rsid w:val="00487AF1"/>
    <w:rsid w:val="004A4E1D"/>
    <w:rsid w:val="004C6158"/>
    <w:rsid w:val="004D3395"/>
    <w:rsid w:val="004F70A6"/>
    <w:rsid w:val="005009C0"/>
    <w:rsid w:val="00517E3D"/>
    <w:rsid w:val="005467B3"/>
    <w:rsid w:val="00550677"/>
    <w:rsid w:val="00557742"/>
    <w:rsid w:val="00562F7E"/>
    <w:rsid w:val="0057590D"/>
    <w:rsid w:val="005C2319"/>
    <w:rsid w:val="005D4B3C"/>
    <w:rsid w:val="005D4DEA"/>
    <w:rsid w:val="005E4A41"/>
    <w:rsid w:val="00613CB8"/>
    <w:rsid w:val="00672505"/>
    <w:rsid w:val="00673F34"/>
    <w:rsid w:val="00692BD6"/>
    <w:rsid w:val="006A7270"/>
    <w:rsid w:val="006D65E5"/>
    <w:rsid w:val="006E4290"/>
    <w:rsid w:val="006F6C78"/>
    <w:rsid w:val="0072682B"/>
    <w:rsid w:val="007307D5"/>
    <w:rsid w:val="00746E9A"/>
    <w:rsid w:val="00763EB1"/>
    <w:rsid w:val="007A6C6B"/>
    <w:rsid w:val="007D054D"/>
    <w:rsid w:val="007F5519"/>
    <w:rsid w:val="00800772"/>
    <w:rsid w:val="00800A5D"/>
    <w:rsid w:val="008308C0"/>
    <w:rsid w:val="008571FA"/>
    <w:rsid w:val="00895537"/>
    <w:rsid w:val="008D61F4"/>
    <w:rsid w:val="008F06EB"/>
    <w:rsid w:val="009177D6"/>
    <w:rsid w:val="009326FC"/>
    <w:rsid w:val="00941C9B"/>
    <w:rsid w:val="00970691"/>
    <w:rsid w:val="009B61ED"/>
    <w:rsid w:val="00A01AE8"/>
    <w:rsid w:val="00A12D2A"/>
    <w:rsid w:val="00A312E0"/>
    <w:rsid w:val="00A44046"/>
    <w:rsid w:val="00A64CBF"/>
    <w:rsid w:val="00A90BAF"/>
    <w:rsid w:val="00AA0923"/>
    <w:rsid w:val="00AA5092"/>
    <w:rsid w:val="00AB230F"/>
    <w:rsid w:val="00AB605E"/>
    <w:rsid w:val="00AD4FFF"/>
    <w:rsid w:val="00AD79C3"/>
    <w:rsid w:val="00B51E62"/>
    <w:rsid w:val="00B667E9"/>
    <w:rsid w:val="00B81465"/>
    <w:rsid w:val="00B96D62"/>
    <w:rsid w:val="00BB04A3"/>
    <w:rsid w:val="00BE1758"/>
    <w:rsid w:val="00BF1605"/>
    <w:rsid w:val="00C065B9"/>
    <w:rsid w:val="00C13097"/>
    <w:rsid w:val="00C16874"/>
    <w:rsid w:val="00C44652"/>
    <w:rsid w:val="00C51EBF"/>
    <w:rsid w:val="00C66303"/>
    <w:rsid w:val="00D071E9"/>
    <w:rsid w:val="00D226D7"/>
    <w:rsid w:val="00D577AE"/>
    <w:rsid w:val="00D75C4D"/>
    <w:rsid w:val="00D82F13"/>
    <w:rsid w:val="00DC243A"/>
    <w:rsid w:val="00DE723B"/>
    <w:rsid w:val="00E14522"/>
    <w:rsid w:val="00E90060"/>
    <w:rsid w:val="00ED153A"/>
    <w:rsid w:val="00EF785E"/>
    <w:rsid w:val="00F05656"/>
    <w:rsid w:val="00F35149"/>
    <w:rsid w:val="00F445EC"/>
    <w:rsid w:val="00F54755"/>
    <w:rsid w:val="00FB77DE"/>
    <w:rsid w:val="00FE3853"/>
    <w:rsid w:val="00FF793F"/>
  </w:rsids>
  <m:mathPr>
    <m:mathFont m:val="Cambria Math"/>
    <m:brkBin m:val="before"/>
    <m:brkBinSub m:val="--"/>
    <m:smallFrac m:val="0"/>
    <m:dispDef/>
    <m:lMargin m:val="0"/>
    <m:rMargin m:val="0"/>
    <m:defJc m:val="centerGroup"/>
    <m:wrapIndent m:val="1440"/>
    <m:intLim m:val="subSup"/>
    <m:naryLim m:val="undOvr"/>
  </m:mathPr>
  <w:themeFontLang w:val="ru-RU"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B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226B81"/>
    <w:pPr>
      <w:spacing w:before="100" w:beforeAutospacing="1" w:after="100" w:afterAutospacing="1"/>
    </w:pPr>
  </w:style>
  <w:style w:type="character" w:customStyle="1" w:styleId="c27">
    <w:name w:val="c27"/>
    <w:basedOn w:val="a0"/>
    <w:rsid w:val="00226B81"/>
  </w:style>
  <w:style w:type="paragraph" w:customStyle="1" w:styleId="c34">
    <w:name w:val="c34"/>
    <w:basedOn w:val="a"/>
    <w:rsid w:val="00226B81"/>
    <w:pPr>
      <w:spacing w:before="100" w:beforeAutospacing="1" w:after="100" w:afterAutospacing="1"/>
    </w:pPr>
  </w:style>
  <w:style w:type="character" w:customStyle="1" w:styleId="c25">
    <w:name w:val="c25"/>
    <w:basedOn w:val="a0"/>
    <w:rsid w:val="00226B81"/>
  </w:style>
  <w:style w:type="character" w:customStyle="1" w:styleId="apple-converted-space">
    <w:name w:val="apple-converted-space"/>
    <w:basedOn w:val="a0"/>
    <w:rsid w:val="00226B81"/>
  </w:style>
  <w:style w:type="paragraph" w:customStyle="1" w:styleId="c42">
    <w:name w:val="c42"/>
    <w:basedOn w:val="a"/>
    <w:rsid w:val="00226B81"/>
    <w:pPr>
      <w:spacing w:before="100" w:beforeAutospacing="1" w:after="100" w:afterAutospacing="1"/>
    </w:pPr>
  </w:style>
  <w:style w:type="paragraph" w:customStyle="1" w:styleId="c90">
    <w:name w:val="c90"/>
    <w:basedOn w:val="a"/>
    <w:rsid w:val="00226B81"/>
    <w:pPr>
      <w:spacing w:before="100" w:beforeAutospacing="1" w:after="100" w:afterAutospacing="1"/>
    </w:pPr>
  </w:style>
  <w:style w:type="paragraph" w:customStyle="1" w:styleId="c63">
    <w:name w:val="c63"/>
    <w:basedOn w:val="a"/>
    <w:rsid w:val="00226B81"/>
    <w:pPr>
      <w:spacing w:before="100" w:beforeAutospacing="1" w:after="100" w:afterAutospacing="1"/>
    </w:pPr>
  </w:style>
  <w:style w:type="paragraph" w:customStyle="1" w:styleId="c65">
    <w:name w:val="c65"/>
    <w:basedOn w:val="a"/>
    <w:rsid w:val="00226B81"/>
    <w:pPr>
      <w:spacing w:before="100" w:beforeAutospacing="1" w:after="100" w:afterAutospacing="1"/>
    </w:pPr>
  </w:style>
  <w:style w:type="paragraph" w:customStyle="1" w:styleId="c59">
    <w:name w:val="c59"/>
    <w:basedOn w:val="a"/>
    <w:rsid w:val="00226B81"/>
    <w:pPr>
      <w:spacing w:before="100" w:beforeAutospacing="1" w:after="100" w:afterAutospacing="1"/>
    </w:pPr>
  </w:style>
  <w:style w:type="paragraph" w:customStyle="1" w:styleId="c52">
    <w:name w:val="c52"/>
    <w:basedOn w:val="a"/>
    <w:rsid w:val="00226B81"/>
    <w:pPr>
      <w:spacing w:before="100" w:beforeAutospacing="1" w:after="100" w:afterAutospacing="1"/>
    </w:pPr>
  </w:style>
  <w:style w:type="paragraph" w:customStyle="1" w:styleId="a3">
    <w:name w:val="Содержимое таблицы"/>
    <w:basedOn w:val="a"/>
    <w:rsid w:val="00D577AE"/>
    <w:pPr>
      <w:widowControl w:val="0"/>
      <w:suppressLineNumbers/>
      <w:suppressAutoHyphens/>
    </w:pPr>
    <w:rPr>
      <w:rFonts w:ascii="Liberation Serif" w:eastAsia="DejaVu Sans" w:hAnsi="Liberation Serif" w:cs="DejaVu Sans"/>
      <w:kern w:val="2"/>
      <w:lang w:eastAsia="zh-CN" w:bidi="hi-IN"/>
    </w:rPr>
  </w:style>
  <w:style w:type="paragraph" w:styleId="a4">
    <w:name w:val="Balloon Text"/>
    <w:basedOn w:val="a"/>
    <w:link w:val="a5"/>
    <w:uiPriority w:val="99"/>
    <w:semiHidden/>
    <w:unhideWhenUsed/>
    <w:rsid w:val="00E90060"/>
    <w:rPr>
      <w:rFonts w:ascii="Tahoma" w:hAnsi="Tahoma" w:cs="Tahoma"/>
      <w:sz w:val="16"/>
      <w:szCs w:val="16"/>
    </w:rPr>
  </w:style>
  <w:style w:type="character" w:customStyle="1" w:styleId="a5">
    <w:name w:val="Текст выноски Знак"/>
    <w:basedOn w:val="a0"/>
    <w:link w:val="a4"/>
    <w:uiPriority w:val="99"/>
    <w:semiHidden/>
    <w:rsid w:val="00E90060"/>
    <w:rPr>
      <w:rFonts w:ascii="Tahoma" w:eastAsia="Times New Roman" w:hAnsi="Tahoma" w:cs="Tahoma"/>
      <w:sz w:val="16"/>
      <w:szCs w:val="16"/>
      <w:lang w:eastAsia="ru-RU"/>
    </w:rPr>
  </w:style>
  <w:style w:type="table" w:styleId="a6">
    <w:name w:val="Table Grid"/>
    <w:basedOn w:val="a1"/>
    <w:uiPriority w:val="59"/>
    <w:rsid w:val="00517E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C1A0E"/>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Textbodyindent">
    <w:name w:val="Text body indent"/>
    <w:basedOn w:val="Standard"/>
    <w:rsid w:val="001C1A0E"/>
    <w:pPr>
      <w:spacing w:after="120"/>
      <w:ind w:left="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2383">
      <w:bodyDiv w:val="1"/>
      <w:marLeft w:val="0"/>
      <w:marRight w:val="0"/>
      <w:marTop w:val="0"/>
      <w:marBottom w:val="0"/>
      <w:divBdr>
        <w:top w:val="none" w:sz="0" w:space="0" w:color="auto"/>
        <w:left w:val="none" w:sz="0" w:space="0" w:color="auto"/>
        <w:bottom w:val="none" w:sz="0" w:space="0" w:color="auto"/>
        <w:right w:val="none" w:sz="0" w:space="0" w:color="auto"/>
      </w:divBdr>
    </w:div>
    <w:div w:id="438187880">
      <w:bodyDiv w:val="1"/>
      <w:marLeft w:val="0"/>
      <w:marRight w:val="0"/>
      <w:marTop w:val="0"/>
      <w:marBottom w:val="0"/>
      <w:divBdr>
        <w:top w:val="none" w:sz="0" w:space="0" w:color="auto"/>
        <w:left w:val="none" w:sz="0" w:space="0" w:color="auto"/>
        <w:bottom w:val="none" w:sz="0" w:space="0" w:color="auto"/>
        <w:right w:val="none" w:sz="0" w:space="0" w:color="auto"/>
      </w:divBdr>
    </w:div>
    <w:div w:id="925000312">
      <w:bodyDiv w:val="1"/>
      <w:marLeft w:val="0"/>
      <w:marRight w:val="0"/>
      <w:marTop w:val="0"/>
      <w:marBottom w:val="0"/>
      <w:divBdr>
        <w:top w:val="none" w:sz="0" w:space="0" w:color="auto"/>
        <w:left w:val="none" w:sz="0" w:space="0" w:color="auto"/>
        <w:bottom w:val="none" w:sz="0" w:space="0" w:color="auto"/>
        <w:right w:val="none" w:sz="0" w:space="0" w:color="auto"/>
      </w:divBdr>
    </w:div>
    <w:div w:id="13691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427BA-4DA6-4758-A685-45C0ADC5B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Pages>
  <Words>1547</Words>
  <Characters>8818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29</cp:revision>
  <cp:lastPrinted>2014-10-20T13:41:00Z</cp:lastPrinted>
  <dcterms:created xsi:type="dcterms:W3CDTF">2013-09-14T10:20:00Z</dcterms:created>
  <dcterms:modified xsi:type="dcterms:W3CDTF">2017-11-01T14:03:00Z</dcterms:modified>
</cp:coreProperties>
</file>