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690" w:rsidRDefault="003D3982" w:rsidP="00FC4690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8785A">
        <w:rPr>
          <w:rFonts w:ascii="Times New Roman" w:eastAsia="Times New Roman" w:hAnsi="Times New Roman"/>
          <w:b/>
          <w:sz w:val="28"/>
          <w:szCs w:val="28"/>
        </w:rPr>
        <w:t xml:space="preserve">Программа </w:t>
      </w:r>
      <w:r w:rsidR="00BB1D8E">
        <w:rPr>
          <w:rFonts w:ascii="Times New Roman" w:eastAsia="Times New Roman" w:hAnsi="Times New Roman"/>
          <w:b/>
          <w:sz w:val="28"/>
          <w:szCs w:val="28"/>
        </w:rPr>
        <w:t>конференции</w:t>
      </w:r>
    </w:p>
    <w:p w:rsidR="00FC4690" w:rsidRPr="00C90541" w:rsidRDefault="00FC4690" w:rsidP="003D398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541">
        <w:rPr>
          <w:rFonts w:ascii="Times New Roman" w:eastAsia="Times New Roman" w:hAnsi="Times New Roman"/>
          <w:b/>
          <w:sz w:val="28"/>
          <w:szCs w:val="28"/>
        </w:rPr>
        <w:t xml:space="preserve">по теме «Актуальные вопросы реализации ВФСК «Готов к труду и обороне» </w:t>
      </w:r>
    </w:p>
    <w:p w:rsidR="003D3982" w:rsidRPr="00C90541" w:rsidRDefault="00FC4690" w:rsidP="003D3982">
      <w:pPr>
        <w:spacing w:after="0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90541">
        <w:rPr>
          <w:rFonts w:ascii="Times New Roman" w:eastAsia="Times New Roman" w:hAnsi="Times New Roman"/>
          <w:b/>
          <w:sz w:val="28"/>
          <w:szCs w:val="28"/>
        </w:rPr>
        <w:t>в Ханты-Мансийском автономном округе – Югре»</w:t>
      </w:r>
    </w:p>
    <w:p w:rsidR="003D3982" w:rsidRPr="00C8785A" w:rsidRDefault="003D3982" w:rsidP="003D3982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:rsidR="003D3982" w:rsidRPr="0084655A" w:rsidRDefault="00FC4690" w:rsidP="00E9575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>ХМАО-Югра</w:t>
      </w:r>
      <w:r w:rsidR="003D3982" w:rsidRPr="0084655A">
        <w:rPr>
          <w:rFonts w:ascii="Times New Roman" w:eastAsia="Times New Roman" w:hAnsi="Times New Roman"/>
          <w:sz w:val="24"/>
          <w:szCs w:val="28"/>
        </w:rPr>
        <w:t xml:space="preserve">,    </w:t>
      </w:r>
      <w:r w:rsidR="003D3982" w:rsidRPr="0084655A">
        <w:rPr>
          <w:rFonts w:ascii="Times New Roman" w:eastAsia="Times New Roman" w:hAnsi="Times New Roman"/>
          <w:sz w:val="24"/>
          <w:szCs w:val="28"/>
        </w:rPr>
        <w:tab/>
      </w:r>
      <w:r w:rsidR="003D3982" w:rsidRPr="0084655A">
        <w:rPr>
          <w:rFonts w:ascii="Times New Roman" w:eastAsia="Times New Roman" w:hAnsi="Times New Roman"/>
          <w:sz w:val="24"/>
          <w:szCs w:val="28"/>
        </w:rPr>
        <w:tab/>
      </w:r>
      <w:r w:rsidR="003D3982" w:rsidRPr="0084655A">
        <w:rPr>
          <w:rFonts w:ascii="Times New Roman" w:eastAsia="Times New Roman" w:hAnsi="Times New Roman"/>
          <w:sz w:val="24"/>
          <w:szCs w:val="28"/>
        </w:rPr>
        <w:tab/>
      </w:r>
      <w:r w:rsidR="003D3982" w:rsidRPr="0084655A">
        <w:rPr>
          <w:rFonts w:ascii="Times New Roman" w:eastAsia="Times New Roman" w:hAnsi="Times New Roman"/>
          <w:sz w:val="24"/>
          <w:szCs w:val="28"/>
        </w:rPr>
        <w:tab/>
      </w:r>
      <w:r w:rsidR="003D3982" w:rsidRPr="0084655A">
        <w:rPr>
          <w:rFonts w:ascii="Times New Roman" w:eastAsia="Times New Roman" w:hAnsi="Times New Roman"/>
          <w:sz w:val="24"/>
          <w:szCs w:val="28"/>
        </w:rPr>
        <w:tab/>
      </w:r>
      <w:r w:rsidR="003D3982" w:rsidRPr="0084655A">
        <w:rPr>
          <w:rFonts w:ascii="Times New Roman" w:eastAsia="Times New Roman" w:hAnsi="Times New Roman"/>
          <w:sz w:val="24"/>
          <w:szCs w:val="28"/>
        </w:rPr>
        <w:tab/>
      </w:r>
      <w:r>
        <w:rPr>
          <w:rFonts w:ascii="Times New Roman" w:eastAsia="Times New Roman" w:hAnsi="Times New Roman"/>
          <w:sz w:val="24"/>
          <w:szCs w:val="28"/>
        </w:rPr>
        <w:t>15-16</w:t>
      </w:r>
      <w:r w:rsidR="00E95753">
        <w:rPr>
          <w:rFonts w:ascii="Times New Roman" w:eastAsia="Times New Roman" w:hAnsi="Times New Roman"/>
          <w:sz w:val="24"/>
          <w:szCs w:val="28"/>
        </w:rPr>
        <w:t xml:space="preserve"> ноября 2019 года</w:t>
      </w:r>
    </w:p>
    <w:p w:rsidR="00FC4690" w:rsidRDefault="00E72EFC" w:rsidP="00FC46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</w:rPr>
      </w:pPr>
      <w:r>
        <w:rPr>
          <w:rFonts w:ascii="Times New Roman" w:eastAsia="Times New Roman" w:hAnsi="Times New Roman"/>
          <w:sz w:val="24"/>
          <w:szCs w:val="28"/>
        </w:rPr>
        <w:t xml:space="preserve">г. </w:t>
      </w:r>
      <w:r w:rsidR="00FC4690">
        <w:rPr>
          <w:rFonts w:ascii="Times New Roman" w:eastAsia="Times New Roman" w:hAnsi="Times New Roman"/>
          <w:sz w:val="24"/>
          <w:szCs w:val="28"/>
        </w:rPr>
        <w:t>Сургут</w:t>
      </w:r>
      <w:r>
        <w:rPr>
          <w:rFonts w:ascii="Times New Roman" w:eastAsia="Times New Roman" w:hAnsi="Times New Roman"/>
          <w:sz w:val="24"/>
          <w:szCs w:val="28"/>
        </w:rPr>
        <w:t>,</w:t>
      </w:r>
    </w:p>
    <w:p w:rsidR="003D3982" w:rsidRPr="00FC4690" w:rsidRDefault="00FC4690" w:rsidP="00FC469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8"/>
        </w:rPr>
      </w:pPr>
      <w:r w:rsidRPr="00FC4690">
        <w:rPr>
          <w:rFonts w:ascii="Times New Roman" w:eastAsia="Times New Roman" w:hAnsi="Times New Roman"/>
          <w:sz w:val="24"/>
          <w:szCs w:val="28"/>
        </w:rPr>
        <w:t>Сургутский государственный университет, ул. Энергетиков, 8, конференц-зал</w:t>
      </w:r>
    </w:p>
    <w:tbl>
      <w:tblPr>
        <w:tblW w:w="9923" w:type="dxa"/>
        <w:tblInd w:w="1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1701"/>
        <w:gridCol w:w="8222"/>
      </w:tblGrid>
      <w:tr w:rsidR="002E4185" w:rsidRPr="00FC2C41" w:rsidTr="00E95753">
        <w:trPr>
          <w:trHeight w:val="496"/>
        </w:trPr>
        <w:tc>
          <w:tcPr>
            <w:tcW w:w="1701" w:type="dxa"/>
            <w:shd w:val="clear" w:color="auto" w:fill="E6E6E6"/>
            <w:vAlign w:val="center"/>
          </w:tcPr>
          <w:p w:rsidR="002E4185" w:rsidRPr="00FC2C41" w:rsidRDefault="002E4185" w:rsidP="00D32C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222" w:type="dxa"/>
            <w:shd w:val="clear" w:color="auto" w:fill="E6E6E6"/>
            <w:vAlign w:val="center"/>
          </w:tcPr>
          <w:p w:rsidR="002E4185" w:rsidRPr="00FC2C41" w:rsidRDefault="002E4185" w:rsidP="00D32C6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Мероприятие</w:t>
            </w:r>
            <w:r w:rsidR="00E72EFC">
              <w:rPr>
                <w:rFonts w:ascii="Times New Roman" w:eastAsia="Times New Roman" w:hAnsi="Times New Roman"/>
                <w:b/>
                <w:sz w:val="24"/>
                <w:szCs w:val="24"/>
              </w:rPr>
              <w:t>, тема выступление</w:t>
            </w:r>
          </w:p>
        </w:tc>
      </w:tr>
      <w:tr w:rsidR="00BB29FC" w:rsidRPr="00FC2C41" w:rsidTr="00E95753">
        <w:trPr>
          <w:trHeight w:val="414"/>
        </w:trPr>
        <w:tc>
          <w:tcPr>
            <w:tcW w:w="9923" w:type="dxa"/>
            <w:gridSpan w:val="2"/>
            <w:shd w:val="clear" w:color="auto" w:fill="E6E6E6"/>
            <w:vAlign w:val="center"/>
          </w:tcPr>
          <w:p w:rsidR="00BB29FC" w:rsidRDefault="00FC4690" w:rsidP="00E957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</w:t>
            </w:r>
            <w:r w:rsidR="00BB29F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ноября</w:t>
            </w:r>
            <w:r w:rsidR="00D415B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2019 года</w:t>
            </w:r>
          </w:p>
          <w:p w:rsidR="005635F5" w:rsidRPr="00FC2C41" w:rsidRDefault="005635F5" w:rsidP="00FC4690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</w:t>
            </w:r>
            <w:r w:rsidR="00FC4690">
              <w:rPr>
                <w:rFonts w:ascii="Times New Roman" w:eastAsia="Times New Roman" w:hAnsi="Times New Roman"/>
                <w:b/>
                <w:sz w:val="24"/>
                <w:szCs w:val="24"/>
              </w:rPr>
              <w:t>пятница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5761A" w:rsidRPr="00AE101F" w:rsidTr="00AE101F">
        <w:trPr>
          <w:trHeight w:val="528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35761A" w:rsidRDefault="00AE101F" w:rsidP="00FC4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08.</w:t>
            </w:r>
            <w:r w:rsidR="00FC4690"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09.</w:t>
            </w:r>
            <w:r w:rsidR="00FC4690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22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5761A" w:rsidRPr="0086405A" w:rsidRDefault="00FC4690" w:rsidP="0086405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участников, получение материалов семинар – совещания,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br/>
              <w:t>сбор документов</w:t>
            </w:r>
          </w:p>
        </w:tc>
      </w:tr>
      <w:tr w:rsidR="00AE101F" w:rsidRPr="00AE101F" w:rsidTr="00AE101F">
        <w:trPr>
          <w:trHeight w:val="528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AE101F" w:rsidRDefault="00FC4690" w:rsidP="00FC4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AE101F">
              <w:rPr>
                <w:rFonts w:ascii="Times New Roman" w:eastAsia="Times New Roman" w:hAnsi="Times New Roman"/>
                <w:b/>
                <w:sz w:val="24"/>
                <w:szCs w:val="24"/>
              </w:rPr>
              <w:t>.00 –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AE101F">
              <w:rPr>
                <w:rFonts w:ascii="Times New Roman" w:eastAsia="Times New Roman" w:hAnsi="Times New Roman"/>
                <w:b/>
                <w:sz w:val="24"/>
                <w:szCs w:val="24"/>
              </w:rPr>
              <w:t>.00</w:t>
            </w:r>
          </w:p>
        </w:tc>
        <w:tc>
          <w:tcPr>
            <w:tcW w:w="822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AE101F" w:rsidRDefault="00FC4690" w:rsidP="0086405A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Пленарное заседание</w:t>
            </w:r>
          </w:p>
        </w:tc>
      </w:tr>
      <w:tr w:rsidR="00AE101F" w:rsidRPr="00AE101F" w:rsidTr="00AE101F">
        <w:trPr>
          <w:trHeight w:val="528"/>
        </w:trPr>
        <w:tc>
          <w:tcPr>
            <w:tcW w:w="1701" w:type="dxa"/>
            <w:shd w:val="clear" w:color="auto" w:fill="E6E6E6"/>
            <w:vAlign w:val="center"/>
          </w:tcPr>
          <w:p w:rsidR="00AE101F" w:rsidRDefault="00FC4690" w:rsidP="00FC46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  <w:r w:rsidR="00AE101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AE101F">
              <w:rPr>
                <w:rFonts w:ascii="Times New Roman" w:eastAsia="Times New Roman" w:hAnsi="Times New Roman"/>
                <w:b/>
                <w:sz w:val="24"/>
                <w:szCs w:val="24"/>
              </w:rPr>
              <w:t>0 – 1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AE101F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AE101F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22" w:type="dxa"/>
            <w:shd w:val="clear" w:color="auto" w:fill="E6E6E6"/>
            <w:vAlign w:val="center"/>
          </w:tcPr>
          <w:p w:rsidR="00AE101F" w:rsidRPr="00AE101F" w:rsidRDefault="00AE101F" w:rsidP="0086405A">
            <w:pPr>
              <w:spacing w:after="0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AE101F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Обеденный перерыв</w:t>
            </w:r>
          </w:p>
        </w:tc>
      </w:tr>
      <w:tr w:rsidR="00AE101F" w:rsidRPr="00AE101F" w:rsidTr="00AE101F">
        <w:trPr>
          <w:trHeight w:val="528"/>
        </w:trPr>
        <w:tc>
          <w:tcPr>
            <w:tcW w:w="9923" w:type="dxa"/>
            <w:gridSpan w:val="2"/>
            <w:shd w:val="clear" w:color="auto" w:fill="E6E6E6"/>
            <w:vAlign w:val="center"/>
          </w:tcPr>
          <w:p w:rsidR="00AE101F" w:rsidRPr="00AE101F" w:rsidRDefault="00AE101F" w:rsidP="00BB1D8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Начало </w:t>
            </w:r>
            <w:r w:rsidR="00BB1D8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конференции </w:t>
            </w:r>
          </w:p>
        </w:tc>
      </w:tr>
      <w:tr w:rsidR="00FC4690" w:rsidRPr="00AE101F" w:rsidTr="00E02718">
        <w:trPr>
          <w:trHeight w:val="528"/>
        </w:trPr>
        <w:tc>
          <w:tcPr>
            <w:tcW w:w="1701" w:type="dxa"/>
            <w:shd w:val="clear" w:color="auto" w:fill="E6E6E6"/>
            <w:vAlign w:val="center"/>
          </w:tcPr>
          <w:p w:rsidR="00FC4690" w:rsidRDefault="00FC4690" w:rsidP="00C90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14.20 – 14.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222" w:type="dxa"/>
            <w:shd w:val="clear" w:color="auto" w:fill="auto"/>
          </w:tcPr>
          <w:p w:rsidR="00FC4690" w:rsidRPr="006D397E" w:rsidRDefault="00FC4690" w:rsidP="006D397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397E">
              <w:rPr>
                <w:rFonts w:ascii="Times New Roman" w:eastAsia="Times New Roman" w:hAnsi="Times New Roman"/>
                <w:b/>
                <w:sz w:val="24"/>
                <w:szCs w:val="24"/>
              </w:rPr>
              <w:t>Приветственное слово</w:t>
            </w:r>
          </w:p>
        </w:tc>
      </w:tr>
      <w:tr w:rsidR="00FC4690" w:rsidRPr="00FC2C41" w:rsidTr="00E02718">
        <w:trPr>
          <w:trHeight w:val="721"/>
        </w:trPr>
        <w:tc>
          <w:tcPr>
            <w:tcW w:w="1701" w:type="dxa"/>
            <w:shd w:val="clear" w:color="auto" w:fill="E6E6E6"/>
            <w:vAlign w:val="center"/>
          </w:tcPr>
          <w:p w:rsidR="00FC4690" w:rsidRDefault="00FC4690" w:rsidP="00C90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14.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– 14.</w:t>
            </w:r>
            <w:r w:rsidR="006D397E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8222" w:type="dxa"/>
            <w:shd w:val="clear" w:color="auto" w:fill="auto"/>
          </w:tcPr>
          <w:p w:rsidR="00FC4690" w:rsidRPr="006D397E" w:rsidRDefault="00FC4690" w:rsidP="006D397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397E">
              <w:rPr>
                <w:rFonts w:ascii="Times New Roman" w:eastAsia="Times New Roman" w:hAnsi="Times New Roman"/>
                <w:b/>
                <w:sz w:val="24"/>
                <w:szCs w:val="24"/>
              </w:rPr>
              <w:t>Вручение Благодарственных писем от Департамента физической культуры и спорта Ханты-Мансийского автономного округа –</w:t>
            </w:r>
            <w:r w:rsidR="001122C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6D397E">
              <w:rPr>
                <w:rFonts w:ascii="Times New Roman" w:eastAsia="Times New Roman" w:hAnsi="Times New Roman"/>
                <w:b/>
                <w:sz w:val="24"/>
                <w:szCs w:val="24"/>
              </w:rPr>
              <w:t>Югры</w:t>
            </w:r>
          </w:p>
        </w:tc>
      </w:tr>
      <w:tr w:rsidR="00FC4690" w:rsidRPr="00FC2C41" w:rsidTr="00BC51E6">
        <w:trPr>
          <w:trHeight w:val="279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FC4690" w:rsidRDefault="00FC4690" w:rsidP="00C90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14.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 – 1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822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D397E" w:rsidRDefault="006D397E" w:rsidP="006D397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5D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Об организационных и правовых аспектах организации работы </w:t>
            </w:r>
          </w:p>
          <w:p w:rsidR="006D397E" w:rsidRPr="00FA15D0" w:rsidRDefault="006D397E" w:rsidP="006D397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A15D0">
              <w:rPr>
                <w:rFonts w:ascii="Times New Roman" w:eastAsia="Times New Roman" w:hAnsi="Times New Roman"/>
                <w:b/>
                <w:sz w:val="24"/>
                <w:szCs w:val="24"/>
              </w:rPr>
              <w:t>Центров тестирования и допуска спортивных судей.</w:t>
            </w:r>
          </w:p>
          <w:p w:rsidR="006D397E" w:rsidRPr="006D397E" w:rsidRDefault="006D397E" w:rsidP="006D397E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E95753">
              <w:rPr>
                <w:rFonts w:ascii="Times New Roman" w:eastAsia="Times New Roman" w:hAnsi="Times New Roman"/>
                <w:i/>
                <w:szCs w:val="24"/>
              </w:rPr>
              <w:t>Док</w:t>
            </w:r>
            <w:r>
              <w:rPr>
                <w:rFonts w:ascii="Times New Roman" w:eastAsia="Times New Roman" w:hAnsi="Times New Roman"/>
                <w:i/>
                <w:szCs w:val="24"/>
              </w:rPr>
              <w:t>ладчик: Фатеева Р.В.</w:t>
            </w:r>
          </w:p>
        </w:tc>
      </w:tr>
      <w:tr w:rsidR="00FC4690" w:rsidRPr="00FC2C41" w:rsidTr="00BC51E6">
        <w:trPr>
          <w:trHeight w:val="721"/>
        </w:trPr>
        <w:tc>
          <w:tcPr>
            <w:tcW w:w="1701" w:type="dxa"/>
            <w:shd w:val="clear" w:color="auto" w:fill="E6E6E6"/>
            <w:vAlign w:val="center"/>
          </w:tcPr>
          <w:p w:rsidR="00FC4690" w:rsidRDefault="00FC4690" w:rsidP="00C90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1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6D397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C4690" w:rsidRDefault="00FC4690" w:rsidP="006D39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Обсуждение вопросов по теме выступления, </w:t>
            </w:r>
          </w:p>
          <w:p w:rsidR="00FC4690" w:rsidRPr="00BC51E6" w:rsidRDefault="00FC4690" w:rsidP="006D397E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ответы на вопросы, обмен мнениями</w:t>
            </w:r>
          </w:p>
        </w:tc>
      </w:tr>
      <w:tr w:rsidR="00FC4690" w:rsidRPr="00FC2C41" w:rsidTr="00E95753">
        <w:trPr>
          <w:trHeight w:val="721"/>
        </w:trPr>
        <w:tc>
          <w:tcPr>
            <w:tcW w:w="1701" w:type="dxa"/>
            <w:shd w:val="clear" w:color="auto" w:fill="E6E6E6"/>
            <w:vAlign w:val="center"/>
          </w:tcPr>
          <w:p w:rsidR="00FC4690" w:rsidRDefault="00FC4690" w:rsidP="00C905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6D397E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15.</w:t>
            </w:r>
            <w:r w:rsidR="00C90541">
              <w:rPr>
                <w:rFonts w:ascii="Times New Roman" w:eastAsia="Times New Roman" w:hAnsi="Times New Roman"/>
                <w:b/>
                <w:sz w:val="24"/>
                <w:szCs w:val="24"/>
              </w:rPr>
              <w:t>05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FC4690" w:rsidRDefault="00FC4690" w:rsidP="006D397E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 подготовке и проведении Фестивального движения среди различных категорий населения в 2020 году.</w:t>
            </w:r>
          </w:p>
          <w:p w:rsidR="00FC4690" w:rsidRPr="00E95753" w:rsidRDefault="00FC4690" w:rsidP="006D397E">
            <w:pPr>
              <w:tabs>
                <w:tab w:val="left" w:pos="317"/>
              </w:tabs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</w:pPr>
            <w:r w:rsidRPr="00E95753">
              <w:rPr>
                <w:rFonts w:ascii="Times New Roman" w:eastAsia="Times New Roman" w:hAnsi="Times New Roman"/>
                <w:i/>
                <w:szCs w:val="24"/>
              </w:rPr>
              <w:t>Док</w:t>
            </w:r>
            <w:r>
              <w:rPr>
                <w:rFonts w:ascii="Times New Roman" w:eastAsia="Times New Roman" w:hAnsi="Times New Roman"/>
                <w:i/>
                <w:szCs w:val="24"/>
              </w:rPr>
              <w:t>ладчик: Коротков Г.В.</w:t>
            </w:r>
          </w:p>
        </w:tc>
      </w:tr>
      <w:tr w:rsidR="00FC4690" w:rsidRPr="00AE101F" w:rsidTr="00AE101F">
        <w:trPr>
          <w:trHeight w:val="721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FC4690" w:rsidRDefault="00FC4690" w:rsidP="004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15.20 – 15.</w:t>
            </w:r>
            <w:r w:rsidR="00483687"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822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FC4690" w:rsidRDefault="00FC4690" w:rsidP="006D39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Обсуждение вопросов по теме выступления, </w:t>
            </w:r>
          </w:p>
          <w:p w:rsidR="00FC4690" w:rsidRDefault="00FC4690" w:rsidP="006D397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ответы на вопросы, обмен мнениями</w:t>
            </w:r>
          </w:p>
        </w:tc>
      </w:tr>
      <w:tr w:rsidR="00FC4690" w:rsidRPr="00AE101F" w:rsidTr="00AE101F">
        <w:trPr>
          <w:trHeight w:val="721"/>
        </w:trPr>
        <w:tc>
          <w:tcPr>
            <w:tcW w:w="1701" w:type="dxa"/>
            <w:shd w:val="clear" w:color="auto" w:fill="E6E6E6"/>
            <w:vAlign w:val="center"/>
          </w:tcPr>
          <w:p w:rsidR="00FC4690" w:rsidRDefault="00FC4690" w:rsidP="004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15.</w:t>
            </w:r>
            <w:r w:rsidR="00483687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 – 1</w:t>
            </w:r>
            <w:r w:rsidR="00483687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483687"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222" w:type="dxa"/>
            <w:shd w:val="clear" w:color="auto" w:fill="E6E6E6"/>
            <w:vAlign w:val="center"/>
          </w:tcPr>
          <w:p w:rsidR="00FC4690" w:rsidRDefault="00483687" w:rsidP="006D397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студентов для выполнения нормативов комплекса ГТО</w:t>
            </w:r>
          </w:p>
          <w:p w:rsidR="00483687" w:rsidRPr="006D397E" w:rsidRDefault="00BB1D8E" w:rsidP="0048368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95753">
              <w:rPr>
                <w:rFonts w:ascii="Times New Roman" w:eastAsia="Times New Roman" w:hAnsi="Times New Roman"/>
                <w:i/>
                <w:szCs w:val="24"/>
              </w:rPr>
              <w:t>Док</w:t>
            </w:r>
            <w:r>
              <w:rPr>
                <w:rFonts w:ascii="Times New Roman" w:eastAsia="Times New Roman" w:hAnsi="Times New Roman"/>
                <w:i/>
                <w:szCs w:val="24"/>
              </w:rPr>
              <w:t>ладчик:</w:t>
            </w:r>
          </w:p>
        </w:tc>
      </w:tr>
      <w:tr w:rsidR="00FC4690" w:rsidRPr="0086405A" w:rsidTr="0086405A">
        <w:trPr>
          <w:trHeight w:val="239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FC4690" w:rsidRDefault="00FC4690" w:rsidP="004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483687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483687"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– 1</w:t>
            </w:r>
            <w:r w:rsidR="00483687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  <w:r w:rsidR="00483687">
              <w:rPr>
                <w:rFonts w:ascii="Times New Roman" w:eastAsia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822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483687" w:rsidRPr="006D397E" w:rsidRDefault="00483687" w:rsidP="00483687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D397E">
              <w:rPr>
                <w:rFonts w:ascii="Times New Roman" w:eastAsia="Times New Roman" w:hAnsi="Times New Roman"/>
                <w:b/>
                <w:sz w:val="24"/>
                <w:szCs w:val="24"/>
              </w:rPr>
              <w:t>О реализации мероприятий по внедрению нормативов испытаний (тестов) Всероссийского физкультурно-спортивного комплекса «Готов к труду и обороне» (ВФСК ГТО) для инвалидов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лиц с ограниченными возможностями в Ханты-Мансийском автономном округе - Югре</w:t>
            </w:r>
          </w:p>
          <w:p w:rsidR="00FC4690" w:rsidRDefault="00483687" w:rsidP="0048368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5753">
              <w:rPr>
                <w:rFonts w:ascii="Times New Roman" w:eastAsia="Times New Roman" w:hAnsi="Times New Roman"/>
                <w:i/>
                <w:szCs w:val="24"/>
              </w:rPr>
              <w:t>Док</w:t>
            </w:r>
            <w:r>
              <w:rPr>
                <w:rFonts w:ascii="Times New Roman" w:eastAsia="Times New Roman" w:hAnsi="Times New Roman"/>
                <w:i/>
                <w:szCs w:val="24"/>
              </w:rPr>
              <w:t>ладчик: Фатеева Р.В.</w:t>
            </w:r>
          </w:p>
        </w:tc>
      </w:tr>
      <w:tr w:rsidR="00483687" w:rsidRPr="0086405A" w:rsidTr="0086405A">
        <w:trPr>
          <w:trHeight w:val="239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483687" w:rsidRDefault="00483687" w:rsidP="004836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15.45 – 15.50</w:t>
            </w:r>
          </w:p>
        </w:tc>
        <w:tc>
          <w:tcPr>
            <w:tcW w:w="822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483687" w:rsidRDefault="00483687" w:rsidP="00326A1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Обсуждение вопросов по теме выступления, </w:t>
            </w:r>
          </w:p>
          <w:p w:rsidR="00483687" w:rsidRDefault="00483687" w:rsidP="00326A13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ответы на вопросы, обмен мнениями</w:t>
            </w:r>
          </w:p>
        </w:tc>
      </w:tr>
      <w:tr w:rsidR="00BB1D8E" w:rsidRPr="0086405A" w:rsidTr="0086405A">
        <w:trPr>
          <w:trHeight w:val="239"/>
        </w:trPr>
        <w:tc>
          <w:tcPr>
            <w:tcW w:w="1701" w:type="dxa"/>
            <w:tcBorders>
              <w:bottom w:val="double" w:sz="6" w:space="0" w:color="auto"/>
            </w:tcBorders>
            <w:shd w:val="clear" w:color="auto" w:fill="E6E6E6"/>
            <w:vAlign w:val="center"/>
          </w:tcPr>
          <w:p w:rsidR="00BB1D8E" w:rsidRDefault="00BB1D8E" w:rsidP="00BB1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15.50 – 16.20</w:t>
            </w:r>
          </w:p>
        </w:tc>
        <w:tc>
          <w:tcPr>
            <w:tcW w:w="8222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BB1D8E" w:rsidRPr="007E089F" w:rsidRDefault="00BB1D8E" w:rsidP="00422EB5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Подведение итогов конференции, принятие рекомендаций по результатам проведенных обсуждений (вручение сертификатов участника).</w:t>
            </w:r>
          </w:p>
        </w:tc>
      </w:tr>
      <w:tr w:rsidR="00BB1D8E" w:rsidRPr="00FC2C41" w:rsidTr="00AE101F">
        <w:trPr>
          <w:trHeight w:val="578"/>
        </w:trPr>
        <w:tc>
          <w:tcPr>
            <w:tcW w:w="1701" w:type="dxa"/>
            <w:shd w:val="clear" w:color="auto" w:fill="E6E6E6"/>
            <w:vAlign w:val="center"/>
          </w:tcPr>
          <w:p w:rsidR="00BB1D8E" w:rsidRDefault="00BB1D8E" w:rsidP="00BB1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16.30 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BB1D8E" w:rsidRDefault="00BB1D8E" w:rsidP="00E9575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Ужин, свободное время</w:t>
            </w:r>
          </w:p>
        </w:tc>
      </w:tr>
      <w:tr w:rsidR="00BB1D8E" w:rsidRPr="00FC2C41" w:rsidTr="00804410">
        <w:trPr>
          <w:trHeight w:val="767"/>
        </w:trPr>
        <w:tc>
          <w:tcPr>
            <w:tcW w:w="9923" w:type="dxa"/>
            <w:gridSpan w:val="2"/>
            <w:shd w:val="clear" w:color="auto" w:fill="E6E6E6"/>
            <w:vAlign w:val="center"/>
          </w:tcPr>
          <w:p w:rsidR="00BB1D8E" w:rsidRDefault="00BB1D8E" w:rsidP="00E9575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  <w:r w:rsidRPr="007A7578">
              <w:rPr>
                <w:rFonts w:ascii="Times New Roman" w:eastAsia="Times New Roman" w:hAnsi="Times New Roman"/>
                <w:b/>
                <w:sz w:val="24"/>
                <w:szCs w:val="24"/>
              </w:rPr>
              <w:t>ноября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2019 года</w:t>
            </w:r>
          </w:p>
          <w:p w:rsidR="00BB1D8E" w:rsidRPr="007A7578" w:rsidRDefault="00BB1D8E" w:rsidP="00BB1D8E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(суббота)</w:t>
            </w:r>
          </w:p>
        </w:tc>
      </w:tr>
      <w:tr w:rsidR="00BB1D8E" w:rsidRPr="00FC2C41" w:rsidTr="00804410">
        <w:trPr>
          <w:trHeight w:val="523"/>
        </w:trPr>
        <w:tc>
          <w:tcPr>
            <w:tcW w:w="1701" w:type="dxa"/>
            <w:shd w:val="clear" w:color="auto" w:fill="E6E6E6"/>
            <w:vAlign w:val="center"/>
          </w:tcPr>
          <w:p w:rsidR="00BB1D8E" w:rsidRPr="0067106D" w:rsidRDefault="00BB1D8E" w:rsidP="00BB1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E4185">
              <w:rPr>
                <w:rFonts w:ascii="Times New Roman" w:eastAsia="Times New Roman" w:hAnsi="Times New Roman"/>
                <w:b/>
                <w:sz w:val="24"/>
                <w:szCs w:val="24"/>
              </w:rPr>
              <w:t>9.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Pr="002E4185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-10.00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BB1D8E" w:rsidRPr="00FC2C41" w:rsidRDefault="00BB1D8E" w:rsidP="00C71DCD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участников, </w:t>
            </w:r>
            <w:r w:rsidRPr="00BB1D8E">
              <w:rPr>
                <w:rFonts w:ascii="Times New Roman" w:eastAsia="Times New Roman" w:hAnsi="Times New Roman"/>
                <w:sz w:val="24"/>
                <w:szCs w:val="24"/>
              </w:rPr>
              <w:t>на базе « Региональный центр адаптивного спорта » по адресу г. Сургут, Нефтеюганское шоссе, 20/1</w:t>
            </w:r>
          </w:p>
        </w:tc>
      </w:tr>
      <w:tr w:rsidR="00BB1D8E" w:rsidRPr="0035761A" w:rsidTr="007E089F">
        <w:trPr>
          <w:trHeight w:val="662"/>
        </w:trPr>
        <w:tc>
          <w:tcPr>
            <w:tcW w:w="1701" w:type="dxa"/>
            <w:shd w:val="clear" w:color="auto" w:fill="E6E6E6"/>
            <w:vAlign w:val="center"/>
          </w:tcPr>
          <w:p w:rsidR="00BB1D8E" w:rsidRDefault="00BB1D8E" w:rsidP="00BB1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10.00 – 12.00</w:t>
            </w:r>
          </w:p>
        </w:tc>
        <w:tc>
          <w:tcPr>
            <w:tcW w:w="8222" w:type="dxa"/>
            <w:shd w:val="clear" w:color="auto" w:fill="E6E6E6"/>
            <w:vAlign w:val="center"/>
          </w:tcPr>
          <w:p w:rsidR="00BB1D8E" w:rsidRPr="00BB1D8E" w:rsidRDefault="00BB1D8E" w:rsidP="00A30D9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М</w:t>
            </w:r>
            <w:r w:rsidRPr="00BB1D8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астер-класс на тему: </w:t>
            </w:r>
          </w:p>
          <w:p w:rsidR="00BB1D8E" w:rsidRDefault="00BB1D8E" w:rsidP="00A30D93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B1D8E">
              <w:rPr>
                <w:rFonts w:ascii="Times New Roman" w:eastAsia="Times New Roman" w:hAnsi="Times New Roman"/>
                <w:b/>
                <w:sz w:val="24"/>
                <w:szCs w:val="24"/>
              </w:rPr>
              <w:t>«Всероссийский физкультурно-спортивный комплекс «Готов к труду и обороне» для инвалидов и лиц с ограниченными возможностями здоровья: технология тестирования и оценки»</w:t>
            </w:r>
          </w:p>
          <w:p w:rsidR="003B0F93" w:rsidRDefault="003B0F93" w:rsidP="00A30D93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Р.В. Фатеева, Г.В. Коротков</w:t>
            </w:r>
          </w:p>
        </w:tc>
      </w:tr>
      <w:tr w:rsidR="00BB1D8E" w:rsidRPr="00953B94" w:rsidTr="0086405A">
        <w:trPr>
          <w:trHeight w:val="721"/>
        </w:trPr>
        <w:tc>
          <w:tcPr>
            <w:tcW w:w="1701" w:type="dxa"/>
            <w:shd w:val="clear" w:color="auto" w:fill="E6E6E6"/>
            <w:vAlign w:val="center"/>
          </w:tcPr>
          <w:p w:rsidR="00BB1D8E" w:rsidRDefault="00BB1D8E" w:rsidP="00BB1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12.00 – 12.30</w:t>
            </w:r>
          </w:p>
        </w:tc>
        <w:tc>
          <w:tcPr>
            <w:tcW w:w="8222" w:type="dxa"/>
            <w:shd w:val="clear" w:color="auto" w:fill="E6E6E6"/>
            <w:vAlign w:val="center"/>
          </w:tcPr>
          <w:p w:rsidR="00BB1D8E" w:rsidRDefault="00BB1D8E" w:rsidP="00BB1D8E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Обсуждение вопросов по теме мастер-класса, </w:t>
            </w:r>
          </w:p>
          <w:p w:rsidR="00BB1D8E" w:rsidRPr="007E089F" w:rsidRDefault="00BB1D8E" w:rsidP="00BB1D8E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ответы на вопросы, обмен мнениями</w:t>
            </w:r>
          </w:p>
        </w:tc>
      </w:tr>
      <w:tr w:rsidR="00BB1D8E" w:rsidRPr="00E14BA2" w:rsidTr="00804410">
        <w:trPr>
          <w:trHeight w:val="1012"/>
        </w:trPr>
        <w:tc>
          <w:tcPr>
            <w:tcW w:w="1701" w:type="dxa"/>
            <w:shd w:val="clear" w:color="auto" w:fill="E6E6E6"/>
            <w:vAlign w:val="center"/>
          </w:tcPr>
          <w:p w:rsidR="00BB1D8E" w:rsidRDefault="00BB1D8E" w:rsidP="00BB1D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16.00 – 16.30</w:t>
            </w:r>
          </w:p>
        </w:tc>
        <w:tc>
          <w:tcPr>
            <w:tcW w:w="8222" w:type="dxa"/>
            <w:shd w:val="clear" w:color="auto" w:fill="auto"/>
            <w:vAlign w:val="center"/>
          </w:tcPr>
          <w:p w:rsidR="00BB1D8E" w:rsidRPr="007E089F" w:rsidRDefault="00BB1D8E" w:rsidP="007E089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Принятие резолюции</w:t>
            </w:r>
          </w:p>
        </w:tc>
      </w:tr>
    </w:tbl>
    <w:p w:rsidR="00E60C37" w:rsidRDefault="00E60C37" w:rsidP="006C2047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sectPr w:rsidR="00E60C37" w:rsidSect="00A30D93">
      <w:headerReference w:type="default" r:id="rId7"/>
      <w:pgSz w:w="11900" w:h="16840"/>
      <w:pgMar w:top="965" w:right="850" w:bottom="709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7DC" w:rsidRDefault="00C377DC" w:rsidP="0000277E">
      <w:pPr>
        <w:spacing w:after="0" w:line="240" w:lineRule="auto"/>
      </w:pPr>
      <w:r>
        <w:separator/>
      </w:r>
    </w:p>
  </w:endnote>
  <w:endnote w:type="continuationSeparator" w:id="1">
    <w:p w:rsidR="00C377DC" w:rsidRDefault="00C377DC" w:rsidP="0000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7DC" w:rsidRDefault="00C377DC" w:rsidP="0000277E">
      <w:pPr>
        <w:spacing w:after="0" w:line="240" w:lineRule="auto"/>
      </w:pPr>
      <w:r>
        <w:separator/>
      </w:r>
    </w:p>
  </w:footnote>
  <w:footnote w:type="continuationSeparator" w:id="1">
    <w:p w:rsidR="00C377DC" w:rsidRDefault="00C377DC" w:rsidP="000027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B94" w:rsidRPr="0000277E" w:rsidRDefault="00953B94" w:rsidP="0000277E">
    <w:pPr>
      <w:pStyle w:val="a7"/>
      <w:jc w:val="right"/>
      <w:rPr>
        <w:rFonts w:ascii="Times New Roman" w:hAnsi="Times New Roman"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379B"/>
    <w:multiLevelType w:val="hybridMultilevel"/>
    <w:tmpl w:val="ED207BB4"/>
    <w:lvl w:ilvl="0" w:tplc="266EAD4C">
      <w:start w:val="1"/>
      <w:numFmt w:val="decimal"/>
      <w:lvlText w:val="%1."/>
      <w:lvlJc w:val="left"/>
      <w:pPr>
        <w:ind w:left="7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">
    <w:nsid w:val="07417E16"/>
    <w:multiLevelType w:val="multilevel"/>
    <w:tmpl w:val="0EF65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AD7E86"/>
    <w:multiLevelType w:val="hybridMultilevel"/>
    <w:tmpl w:val="9574F568"/>
    <w:lvl w:ilvl="0" w:tplc="F62EE36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E23E3"/>
    <w:multiLevelType w:val="hybridMultilevel"/>
    <w:tmpl w:val="000C47E6"/>
    <w:lvl w:ilvl="0" w:tplc="F62EE360">
      <w:start w:val="16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4">
    <w:nsid w:val="1DF87C8A"/>
    <w:multiLevelType w:val="multilevel"/>
    <w:tmpl w:val="A90236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1590238"/>
    <w:multiLevelType w:val="hybridMultilevel"/>
    <w:tmpl w:val="EF123A06"/>
    <w:lvl w:ilvl="0" w:tplc="84EE33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C0C4E"/>
    <w:multiLevelType w:val="hybridMultilevel"/>
    <w:tmpl w:val="C0ECA03A"/>
    <w:lvl w:ilvl="0" w:tplc="60203E22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A880EC3"/>
    <w:multiLevelType w:val="multilevel"/>
    <w:tmpl w:val="970065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5FC6CE6"/>
    <w:multiLevelType w:val="hybridMultilevel"/>
    <w:tmpl w:val="EF123A06"/>
    <w:lvl w:ilvl="0" w:tplc="84EE338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004EFD"/>
    <w:multiLevelType w:val="hybridMultilevel"/>
    <w:tmpl w:val="9DF43354"/>
    <w:lvl w:ilvl="0" w:tplc="266EAD4C">
      <w:start w:val="1"/>
      <w:numFmt w:val="decimal"/>
      <w:lvlText w:val="%1."/>
      <w:lvlJc w:val="left"/>
      <w:pPr>
        <w:ind w:left="7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0">
    <w:nsid w:val="5C81105E"/>
    <w:multiLevelType w:val="hybridMultilevel"/>
    <w:tmpl w:val="17625F3E"/>
    <w:lvl w:ilvl="0" w:tplc="697A0F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E1142"/>
    <w:multiLevelType w:val="hybridMultilevel"/>
    <w:tmpl w:val="9DF43354"/>
    <w:lvl w:ilvl="0" w:tplc="266EAD4C">
      <w:start w:val="1"/>
      <w:numFmt w:val="decimal"/>
      <w:lvlText w:val="%1."/>
      <w:lvlJc w:val="left"/>
      <w:pPr>
        <w:ind w:left="7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2">
    <w:nsid w:val="71ED6B75"/>
    <w:multiLevelType w:val="hybridMultilevel"/>
    <w:tmpl w:val="8AFEC110"/>
    <w:lvl w:ilvl="0" w:tplc="AEBE4A3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810679"/>
    <w:multiLevelType w:val="hybridMultilevel"/>
    <w:tmpl w:val="2AC881D0"/>
    <w:lvl w:ilvl="0" w:tplc="0409000F">
      <w:start w:val="1"/>
      <w:numFmt w:val="decimal"/>
      <w:lvlText w:val="%1."/>
      <w:lvlJc w:val="left"/>
      <w:pPr>
        <w:ind w:left="787" w:hanging="360"/>
      </w:p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3"/>
  </w:num>
  <w:num w:numId="5">
    <w:abstractNumId w:val="0"/>
  </w:num>
  <w:num w:numId="6">
    <w:abstractNumId w:val="2"/>
  </w:num>
  <w:num w:numId="7">
    <w:abstractNumId w:val="11"/>
  </w:num>
  <w:num w:numId="8">
    <w:abstractNumId w:val="3"/>
  </w:num>
  <w:num w:numId="9">
    <w:abstractNumId w:val="8"/>
  </w:num>
  <w:num w:numId="10">
    <w:abstractNumId w:val="1"/>
  </w:num>
  <w:num w:numId="11">
    <w:abstractNumId w:val="5"/>
  </w:num>
  <w:num w:numId="12">
    <w:abstractNumId w:val="12"/>
  </w:num>
  <w:num w:numId="13">
    <w:abstractNumId w:val="10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D3982"/>
    <w:rsid w:val="0000277E"/>
    <w:rsid w:val="00034AE0"/>
    <w:rsid w:val="00070827"/>
    <w:rsid w:val="000867C7"/>
    <w:rsid w:val="000B6CD0"/>
    <w:rsid w:val="000D4D71"/>
    <w:rsid w:val="000E241E"/>
    <w:rsid w:val="00105517"/>
    <w:rsid w:val="001122C4"/>
    <w:rsid w:val="001332A7"/>
    <w:rsid w:val="00151987"/>
    <w:rsid w:val="001B2079"/>
    <w:rsid w:val="001B65D6"/>
    <w:rsid w:val="001C4A39"/>
    <w:rsid w:val="001E2F7A"/>
    <w:rsid w:val="0022313C"/>
    <w:rsid w:val="00255747"/>
    <w:rsid w:val="00262D75"/>
    <w:rsid w:val="002722B7"/>
    <w:rsid w:val="00275156"/>
    <w:rsid w:val="002E4185"/>
    <w:rsid w:val="002F6AFD"/>
    <w:rsid w:val="00314D89"/>
    <w:rsid w:val="0034275F"/>
    <w:rsid w:val="0035761A"/>
    <w:rsid w:val="00363CCB"/>
    <w:rsid w:val="003B0F93"/>
    <w:rsid w:val="003D3982"/>
    <w:rsid w:val="003D7143"/>
    <w:rsid w:val="004228A3"/>
    <w:rsid w:val="00422EB5"/>
    <w:rsid w:val="00452460"/>
    <w:rsid w:val="00452761"/>
    <w:rsid w:val="00465A0D"/>
    <w:rsid w:val="00471721"/>
    <w:rsid w:val="00481F14"/>
    <w:rsid w:val="00483687"/>
    <w:rsid w:val="004A4DEB"/>
    <w:rsid w:val="004F781F"/>
    <w:rsid w:val="005222C2"/>
    <w:rsid w:val="005635F5"/>
    <w:rsid w:val="006246D2"/>
    <w:rsid w:val="00634D60"/>
    <w:rsid w:val="00647CCE"/>
    <w:rsid w:val="0067106D"/>
    <w:rsid w:val="00683D28"/>
    <w:rsid w:val="006A359F"/>
    <w:rsid w:val="006C2047"/>
    <w:rsid w:val="006D397E"/>
    <w:rsid w:val="006E6ECA"/>
    <w:rsid w:val="006F29F3"/>
    <w:rsid w:val="006F2AA4"/>
    <w:rsid w:val="00700AA1"/>
    <w:rsid w:val="0070349D"/>
    <w:rsid w:val="00732FC2"/>
    <w:rsid w:val="00762718"/>
    <w:rsid w:val="007A7578"/>
    <w:rsid w:val="007C4505"/>
    <w:rsid w:val="007E089F"/>
    <w:rsid w:val="00804410"/>
    <w:rsid w:val="00807866"/>
    <w:rsid w:val="00816FA5"/>
    <w:rsid w:val="008345C8"/>
    <w:rsid w:val="00841158"/>
    <w:rsid w:val="0084655A"/>
    <w:rsid w:val="0086405A"/>
    <w:rsid w:val="00871F34"/>
    <w:rsid w:val="008739DC"/>
    <w:rsid w:val="00896EF1"/>
    <w:rsid w:val="008B1FDF"/>
    <w:rsid w:val="008D3374"/>
    <w:rsid w:val="008E4ABF"/>
    <w:rsid w:val="0091057B"/>
    <w:rsid w:val="00953B94"/>
    <w:rsid w:val="00953E08"/>
    <w:rsid w:val="009638EB"/>
    <w:rsid w:val="009860A7"/>
    <w:rsid w:val="00A016DC"/>
    <w:rsid w:val="00A17735"/>
    <w:rsid w:val="00A30D93"/>
    <w:rsid w:val="00A50D7F"/>
    <w:rsid w:val="00A54C27"/>
    <w:rsid w:val="00A657B2"/>
    <w:rsid w:val="00A83806"/>
    <w:rsid w:val="00AB2B52"/>
    <w:rsid w:val="00AB5479"/>
    <w:rsid w:val="00AD3CA3"/>
    <w:rsid w:val="00AD4F6B"/>
    <w:rsid w:val="00AE101F"/>
    <w:rsid w:val="00B03B93"/>
    <w:rsid w:val="00B05E6E"/>
    <w:rsid w:val="00B15C82"/>
    <w:rsid w:val="00B603F9"/>
    <w:rsid w:val="00BB1D8E"/>
    <w:rsid w:val="00BB29FC"/>
    <w:rsid w:val="00BC51E6"/>
    <w:rsid w:val="00C13945"/>
    <w:rsid w:val="00C377DC"/>
    <w:rsid w:val="00C44F32"/>
    <w:rsid w:val="00C63C99"/>
    <w:rsid w:val="00C65366"/>
    <w:rsid w:val="00C71DCD"/>
    <w:rsid w:val="00C740C4"/>
    <w:rsid w:val="00C90541"/>
    <w:rsid w:val="00CC459B"/>
    <w:rsid w:val="00CD7917"/>
    <w:rsid w:val="00CE6FE0"/>
    <w:rsid w:val="00CF7297"/>
    <w:rsid w:val="00D10ECC"/>
    <w:rsid w:val="00D32C6E"/>
    <w:rsid w:val="00D415BC"/>
    <w:rsid w:val="00D46EEE"/>
    <w:rsid w:val="00D6565C"/>
    <w:rsid w:val="00D903F2"/>
    <w:rsid w:val="00DA36E2"/>
    <w:rsid w:val="00DD24C6"/>
    <w:rsid w:val="00DF200B"/>
    <w:rsid w:val="00E14BA2"/>
    <w:rsid w:val="00E457BF"/>
    <w:rsid w:val="00E60C37"/>
    <w:rsid w:val="00E67575"/>
    <w:rsid w:val="00E72EFC"/>
    <w:rsid w:val="00E95753"/>
    <w:rsid w:val="00EB3C6B"/>
    <w:rsid w:val="00F03811"/>
    <w:rsid w:val="00F270BC"/>
    <w:rsid w:val="00F4131B"/>
    <w:rsid w:val="00F6392C"/>
    <w:rsid w:val="00F64CB2"/>
    <w:rsid w:val="00F6727A"/>
    <w:rsid w:val="00FA15D0"/>
    <w:rsid w:val="00FC2C41"/>
    <w:rsid w:val="00FC4690"/>
    <w:rsid w:val="00FF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982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каз"/>
    <w:basedOn w:val="a"/>
    <w:autoRedefine/>
    <w:qFormat/>
    <w:rsid w:val="00CC459B"/>
    <w:pPr>
      <w:shd w:val="clear" w:color="auto" w:fill="FFFFFF"/>
      <w:ind w:firstLine="709"/>
    </w:pPr>
    <w:rPr>
      <w:bCs/>
      <w:color w:val="000000"/>
      <w:szCs w:val="28"/>
    </w:rPr>
  </w:style>
  <w:style w:type="paragraph" w:styleId="a4">
    <w:name w:val="List Paragraph"/>
    <w:basedOn w:val="a"/>
    <w:uiPriority w:val="34"/>
    <w:qFormat/>
    <w:rsid w:val="003D398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D3982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3982"/>
    <w:rPr>
      <w:rFonts w:ascii="Lucida Grande CY" w:eastAsia="Calibri" w:hAnsi="Lucida Grande CY" w:cs="Lucida Grande CY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00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0277E"/>
    <w:rPr>
      <w:rFonts w:ascii="Calibri" w:eastAsia="Calibri" w:hAnsi="Calibri" w:cs="Times New Roman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00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0277E"/>
    <w:rPr>
      <w:rFonts w:ascii="Calibri" w:eastAsia="Calibri" w:hAnsi="Calibri" w:cs="Times New Roman"/>
      <w:sz w:val="22"/>
      <w:szCs w:val="22"/>
      <w:lang w:eastAsia="en-US"/>
    </w:rPr>
  </w:style>
  <w:style w:type="character" w:styleId="ab">
    <w:name w:val="annotation reference"/>
    <w:basedOn w:val="a0"/>
    <w:uiPriority w:val="99"/>
    <w:semiHidden/>
    <w:unhideWhenUsed/>
    <w:rsid w:val="00F4131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4131B"/>
    <w:pPr>
      <w:spacing w:line="240" w:lineRule="auto"/>
    </w:pPr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4131B"/>
    <w:rPr>
      <w:rFonts w:ascii="Calibri" w:eastAsia="Calibri" w:hAnsi="Calibri" w:cs="Times New Roman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4131B"/>
    <w:rPr>
      <w:b/>
      <w:bCs/>
      <w:sz w:val="20"/>
      <w:szCs w:val="20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4131B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af0">
    <w:name w:val="Plain Text"/>
    <w:basedOn w:val="a"/>
    <w:link w:val="af1"/>
    <w:uiPriority w:val="99"/>
    <w:unhideWhenUsed/>
    <w:rsid w:val="00D903F2"/>
    <w:pPr>
      <w:spacing w:after="0" w:line="240" w:lineRule="auto"/>
    </w:pPr>
    <w:rPr>
      <w:szCs w:val="21"/>
    </w:rPr>
  </w:style>
  <w:style w:type="character" w:customStyle="1" w:styleId="af1">
    <w:name w:val="Текст Знак"/>
    <w:basedOn w:val="a0"/>
    <w:link w:val="af0"/>
    <w:uiPriority w:val="99"/>
    <w:rsid w:val="00D903F2"/>
    <w:rPr>
      <w:rFonts w:ascii="Calibri" w:eastAsia="Calibri" w:hAnsi="Calibri" w:cs="Times New Roman"/>
      <w:sz w:val="22"/>
      <w:szCs w:val="21"/>
      <w:lang w:eastAsia="en-US"/>
    </w:rPr>
  </w:style>
  <w:style w:type="paragraph" w:styleId="af2">
    <w:name w:val="Revision"/>
    <w:hidden/>
    <w:uiPriority w:val="99"/>
    <w:semiHidden/>
    <w:rsid w:val="0035761A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Default">
    <w:name w:val="Default"/>
    <w:rsid w:val="00FC4690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982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Приказ"/>
    <w:basedOn w:val="Normal"/>
    <w:autoRedefine/>
    <w:qFormat/>
    <w:rsid w:val="00CC459B"/>
    <w:pPr>
      <w:shd w:val="clear" w:color="auto" w:fill="FFFFFF"/>
      <w:ind w:firstLine="709"/>
    </w:pPr>
    <w:rPr>
      <w:bCs/>
      <w:color w:val="000000"/>
      <w:szCs w:val="28"/>
    </w:rPr>
  </w:style>
  <w:style w:type="paragraph" w:styleId="ListParagraph">
    <w:name w:val="List Paragraph"/>
    <w:basedOn w:val="Normal"/>
    <w:uiPriority w:val="34"/>
    <w:qFormat/>
    <w:rsid w:val="003D39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3982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982"/>
    <w:rPr>
      <w:rFonts w:ascii="Lucida Grande CY" w:eastAsia="Calibri" w:hAnsi="Lucida Grande CY" w:cs="Lucida Grande CY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0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277E"/>
    <w:rPr>
      <w:rFonts w:ascii="Calibri" w:eastAsia="Calibri" w:hAnsi="Calibri"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027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277E"/>
    <w:rPr>
      <w:rFonts w:ascii="Calibri" w:eastAsia="Calibri" w:hAnsi="Calibri" w:cs="Times New Roman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4131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31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31B"/>
    <w:rPr>
      <w:rFonts w:ascii="Calibri" w:eastAsia="Calibri" w:hAnsi="Calibri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1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1B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D903F2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03F2"/>
    <w:rPr>
      <w:rFonts w:ascii="Calibri" w:eastAsia="Calibri" w:hAnsi="Calibri" w:cs="Times New Roman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35761A"/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3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2029</Characters>
  <Application>Microsoft Office Word</Application>
  <DocSecurity>0</DocSecurity>
  <Lines>225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Мальцев</dc:creator>
  <cp:lastModifiedBy>admin</cp:lastModifiedBy>
  <cp:revision>2</cp:revision>
  <dcterms:created xsi:type="dcterms:W3CDTF">2020-01-30T11:26:00Z</dcterms:created>
  <dcterms:modified xsi:type="dcterms:W3CDTF">2020-01-30T11:26:00Z</dcterms:modified>
</cp:coreProperties>
</file>