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EB3962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 w:rsidR="005A4B28">
        <w:rPr>
          <w:rFonts w:ascii="Times New Roman" w:hAnsi="Times New Roman" w:cs="Times New Roman"/>
          <w:b/>
          <w:sz w:val="32"/>
          <w:szCs w:val="32"/>
        </w:rPr>
        <w:t>по истории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EB3962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5A4B28">
        <w:rPr>
          <w:rFonts w:ascii="Times New Roman" w:hAnsi="Times New Roman" w:cs="Times New Roman"/>
          <w:b/>
          <w:sz w:val="32"/>
          <w:szCs w:val="32"/>
        </w:rPr>
        <w:t>Основное</w:t>
      </w:r>
      <w:r w:rsidR="00D46C73">
        <w:rPr>
          <w:rFonts w:ascii="Times New Roman" w:hAnsi="Times New Roman" w:cs="Times New Roman"/>
          <w:b/>
          <w:sz w:val="32"/>
          <w:szCs w:val="32"/>
        </w:rPr>
        <w:t xml:space="preserve"> общее образо</w:t>
      </w:r>
      <w:r w:rsidR="005A4B28">
        <w:rPr>
          <w:rFonts w:ascii="Times New Roman" w:hAnsi="Times New Roman" w:cs="Times New Roman"/>
          <w:b/>
          <w:sz w:val="32"/>
          <w:szCs w:val="32"/>
        </w:rPr>
        <w:t>вание (6-9</w:t>
      </w:r>
      <w:r w:rsidR="007350B2"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EB3962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D46C73" w:rsidRDefault="00AD5C41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5C41"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</w:t>
      </w:r>
      <w:r w:rsidR="005A4B28">
        <w:rPr>
          <w:rFonts w:ascii="Times New Roman" w:hAnsi="Times New Roman" w:cs="Times New Roman"/>
          <w:sz w:val="24"/>
          <w:szCs w:val="24"/>
        </w:rPr>
        <w:t xml:space="preserve">мы по истории для основной школы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5C41" w:rsidRDefault="005A4B28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(Рабочие программы.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Предметная линия учебников А.А.Данилова,</w:t>
      </w:r>
      <w:r w:rsidR="00AA5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Л.Г.Косулиной.6-9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М:, </w:t>
      </w:r>
      <w:r w:rsidR="00AA5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«Прсвещение,2014</w:t>
      </w:r>
      <w:r w:rsidR="00AD5C41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752643" w:rsidRDefault="00752643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</w:t>
      </w:r>
      <w:r w:rsidR="005A4B28">
        <w:rPr>
          <w:rFonts w:ascii="Times New Roman" w:hAnsi="Times New Roman" w:cs="Times New Roman"/>
          <w:sz w:val="24"/>
          <w:szCs w:val="24"/>
        </w:rPr>
        <w:t>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5C41" w:rsidRDefault="00752643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A4B28">
        <w:rPr>
          <w:rFonts w:ascii="Times New Roman" w:hAnsi="Times New Roman" w:cs="Times New Roman"/>
          <w:sz w:val="24"/>
          <w:szCs w:val="24"/>
        </w:rPr>
        <w:t>А.А.Данилов, Л.Г.Косулина</w:t>
      </w:r>
      <w:proofErr w:type="gramStart"/>
      <w:r w:rsidR="005A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4B28"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 w:rsidR="005A4B2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A4B28" w:rsidRPr="005A4B28">
        <w:rPr>
          <w:rFonts w:ascii="Times New Roman" w:hAnsi="Times New Roman" w:cs="Times New Roman"/>
          <w:sz w:val="24"/>
          <w:szCs w:val="24"/>
        </w:rPr>
        <w:t>в</w:t>
      </w:r>
      <w:r w:rsidR="005A4B28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5A4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-М, Просвещение, 2012,</w:t>
      </w:r>
    </w:p>
    <w:p w:rsidR="00752643" w:rsidRPr="005A4B28" w:rsidRDefault="00EB3962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margin-left:-10.8pt;margin-top:12.35pt;width:451.55pt;height:0;z-index:251666432" o:connectortype="straight"/>
        </w:pict>
      </w:r>
      <w:r w:rsidR="00752643">
        <w:rPr>
          <w:rFonts w:ascii="Times New Roman" w:hAnsi="Times New Roman" w:cs="Times New Roman"/>
          <w:sz w:val="24"/>
          <w:szCs w:val="24"/>
        </w:rPr>
        <w:t>-  .</w:t>
      </w:r>
      <w:proofErr w:type="spellStart"/>
      <w:r w:rsidR="005A4B28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="005A4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B28">
        <w:rPr>
          <w:rFonts w:ascii="Times New Roman" w:hAnsi="Times New Roman" w:cs="Times New Roman"/>
          <w:sz w:val="24"/>
          <w:szCs w:val="24"/>
        </w:rPr>
        <w:t>Л.Г.Косулина</w:t>
      </w:r>
      <w:proofErr w:type="gramStart"/>
      <w:r w:rsidR="005A4B2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5A4B28">
        <w:rPr>
          <w:rFonts w:ascii="Times New Roman" w:hAnsi="Times New Roman" w:cs="Times New Roman"/>
          <w:sz w:val="24"/>
          <w:szCs w:val="24"/>
        </w:rPr>
        <w:t>.Ю.Брандт</w:t>
      </w:r>
      <w:proofErr w:type="spellEnd"/>
      <w:r w:rsidR="005A4B28">
        <w:rPr>
          <w:rFonts w:ascii="Times New Roman" w:hAnsi="Times New Roman" w:cs="Times New Roman"/>
          <w:sz w:val="24"/>
          <w:szCs w:val="24"/>
        </w:rPr>
        <w:t>. История России XX-начало XXI века</w:t>
      </w:r>
      <w:r w:rsidR="003462AE">
        <w:rPr>
          <w:rFonts w:ascii="Times New Roman" w:hAnsi="Times New Roman" w:cs="Times New Roman"/>
          <w:sz w:val="24"/>
          <w:szCs w:val="24"/>
        </w:rPr>
        <w:t>.</w:t>
      </w:r>
      <w:r w:rsidR="005A4B28">
        <w:rPr>
          <w:rFonts w:ascii="Times New Roman" w:hAnsi="Times New Roman" w:cs="Times New Roman"/>
          <w:sz w:val="24"/>
          <w:szCs w:val="24"/>
        </w:rPr>
        <w:t xml:space="preserve"> 9 класс </w:t>
      </w:r>
      <w:proofErr w:type="gramStart"/>
      <w:r w:rsidR="005A4B2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5A4B28">
        <w:rPr>
          <w:rFonts w:ascii="Times New Roman" w:hAnsi="Times New Roman" w:cs="Times New Roman"/>
          <w:sz w:val="24"/>
          <w:szCs w:val="24"/>
        </w:rPr>
        <w:t>:, «Просвещение»,2013</w:t>
      </w:r>
    </w:p>
    <w:p w:rsidR="00AD5C41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EB3962" w:rsidRDefault="00EB3962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B3962" w:rsidRDefault="00EB3962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B3962" w:rsidRDefault="00EB3962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B3962" w:rsidRDefault="00EB3962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52643" w:rsidRDefault="00752643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CA37B8" w:rsidRPr="00CA37B8" w:rsidRDefault="00CA37B8" w:rsidP="00CA37B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37B8" w:rsidRPr="00CA37B8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532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462AE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4B28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1C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2658F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5DDA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3962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26"/>
        <o:r id="V:Rule3" type="connector" idref="#_x0000_s1035"/>
        <o:r id="V:Rule4" type="connector" idref="#_x0000_s1034"/>
        <o:r id="V:Rule5" type="connector" idref="#_x0000_s1031"/>
        <o:r id="V:Rule6" type="connector" idref="#_x0000_s1030"/>
        <o:r id="V:Rule7" type="connector" idref="#_x0000_s1037"/>
        <o:r id="V:Rule8" type="connector" idref="#_x0000_s1027"/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65FB-820B-4A28-9475-01E2AB11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Пользователь</cp:lastModifiedBy>
  <cp:revision>21</cp:revision>
  <cp:lastPrinted>2016-09-08T04:16:00Z</cp:lastPrinted>
  <dcterms:created xsi:type="dcterms:W3CDTF">2016-09-07T06:46:00Z</dcterms:created>
  <dcterms:modified xsi:type="dcterms:W3CDTF">2016-10-08T02:53:00Z</dcterms:modified>
</cp:coreProperties>
</file>