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EB4D45" w:rsidRPr="00AD677B" w:rsidRDefault="00EB4D45" w:rsidP="00EB4D4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ФИЗИОЛОГИЯ С ОСНОВАМИ БИОХИМИИ</w:t>
      </w:r>
    </w:p>
    <w:p w:rsidR="00EB4D45" w:rsidRPr="00AD677B" w:rsidRDefault="00EB4D45" w:rsidP="00EB4D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AD677B" w:rsidRDefault="00EB4D45" w:rsidP="00EB4D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ОП.02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 курс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2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5,6 семестр на базе 9 классов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3,4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195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124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71 час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EB4D45" w:rsidRPr="00AD677B" w:rsidTr="00EB4D4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4D45" w:rsidRPr="00AD677B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 xml:space="preserve">5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EB4D45" w:rsidRPr="00EB4D45" w:rsidRDefault="00EB4D45" w:rsidP="00EB4D4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 w:rsidRPr="00EB4D45"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 xml:space="preserve">3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EB4D4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EB4D45" w:rsidRPr="00EB4D45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EB4D4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D45" w:rsidRPr="00AD677B" w:rsidRDefault="00EB4D45" w:rsidP="00EB4D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EB4D45" w:rsidRDefault="00EB4D45" w:rsidP="00EB4D4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EB4D45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EB4D45" w:rsidRPr="00AD677B" w:rsidRDefault="00EB4D45" w:rsidP="00EB4D4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EB4D45" w:rsidRPr="00061CA7" w:rsidRDefault="00EB4D45" w:rsidP="00EB4D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EB4D45" w:rsidRPr="00AD677B" w:rsidRDefault="00EB4D45" w:rsidP="00EB4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EB4D45" w:rsidRPr="00AD677B" w:rsidRDefault="00EB4D45" w:rsidP="00EB4D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/>
    <w:p w:rsidR="00EB4D45" w:rsidRPr="00AD677B" w:rsidRDefault="00EB4D45" w:rsidP="00EB4D4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Pr="00AD677B" w:rsidRDefault="00EB4D45" w:rsidP="00EB4D45">
      <w:pPr>
        <w:shd w:val="clear" w:color="auto" w:fill="FFFFFF"/>
        <w:jc w:val="center"/>
        <w:rPr>
          <w:b/>
          <w:sz w:val="28"/>
          <w:szCs w:val="28"/>
        </w:rPr>
      </w:pPr>
    </w:p>
    <w:p w:rsidR="00EB4D45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B4D45" w:rsidRPr="00E263A0" w:rsidRDefault="00EB4D45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B4D45" w:rsidRPr="00C071CA" w:rsidRDefault="00EB4D45" w:rsidP="00EB4D4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C071CA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EB4D45" w:rsidRPr="00C071CA" w:rsidRDefault="00EB4D45" w:rsidP="00EB4D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EB4D45" w:rsidRPr="00C071CA" w:rsidTr="00EB4D45">
        <w:trPr>
          <w:trHeight w:val="670"/>
        </w:trPr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EB4D45" w:rsidRPr="00C071CA" w:rsidRDefault="00EB4D45" w:rsidP="00EB4D4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4D45" w:rsidRPr="00C071CA" w:rsidTr="00EB4D45">
        <w:tc>
          <w:tcPr>
            <w:tcW w:w="7668" w:type="dxa"/>
            <w:shd w:val="clear" w:color="auto" w:fill="auto"/>
          </w:tcPr>
          <w:p w:rsidR="00EB4D45" w:rsidRPr="00C071CA" w:rsidRDefault="00EB4D45" w:rsidP="00EB4D45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EB4D45" w:rsidRPr="00C071CA" w:rsidRDefault="00EB4D45" w:rsidP="00EB4D4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EB4D45" w:rsidRPr="00F124F1" w:rsidRDefault="00EB4D45" w:rsidP="00EB4D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F124F1" w:rsidRPr="00F124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124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EB4D45" w:rsidRPr="00C071CA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EB4D45">
      <w:pPr>
        <w:pStyle w:val="a5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D45" w:rsidRDefault="00EB4D45" w:rsidP="00D479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7873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B3445F" w:rsidRPr="00EB4D45" w:rsidRDefault="00B3445F" w:rsidP="00EB4D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B4D45">
        <w:rPr>
          <w:rFonts w:ascii="Times New Roman" w:hAnsi="Times New Roman" w:cs="Times New Roman"/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 Физиология с основами биохимии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Область применения программы</w:t>
      </w:r>
    </w:p>
    <w:p w:rsidR="00B3445F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   СПО  </w:t>
      </w:r>
      <w:r w:rsidRPr="00EB4D45">
        <w:rPr>
          <w:rFonts w:ascii="Times New Roman" w:hAnsi="Times New Roman" w:cs="Times New Roman"/>
          <w:sz w:val="28"/>
          <w:szCs w:val="28"/>
          <w:u w:val="single"/>
        </w:rPr>
        <w:t>050141 «Физическая культура</w:t>
      </w:r>
      <w:r w:rsidR="00EB4D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0" w:right="-18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в структуре основной профессиональной образовательной программы:  </w:t>
      </w:r>
      <w:r w:rsidRPr="00EB4D45">
        <w:rPr>
          <w:rFonts w:ascii="Times New Roman" w:hAnsi="Times New Roman" w:cs="Times New Roman"/>
          <w:sz w:val="28"/>
          <w:szCs w:val="28"/>
        </w:rPr>
        <w:t xml:space="preserve">курс  «Физиология с основами биохимии» изучается в рамках  цикла </w:t>
      </w:r>
      <w:proofErr w:type="spellStart"/>
      <w:r w:rsidRPr="00EB4D45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 дисциплины</w:t>
      </w:r>
    </w:p>
    <w:p w:rsidR="00EB4D45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D45" w:rsidRPr="00EB4D45" w:rsidRDefault="00B3445F" w:rsidP="00EB4D45">
      <w:pPr>
        <w:pStyle w:val="a4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54023D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 xml:space="preserve">Коды формируемых компетенций – ОК 1 - 13 ПК 1.1 - 1.8 ПК 2.1 - 2.6 ПК 3.1 - 3.5 </w:t>
      </w:r>
    </w:p>
    <w:p w:rsidR="00172F36" w:rsidRPr="00EB4D45" w:rsidRDefault="00EB4D45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45F" w:rsidRPr="00EB4D45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172F36" w:rsidRPr="00EB4D45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 измерять и оценивать физиологические показатели организма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функциональное состояние человека и его  работоспособность, в том числе с помощью лабораторных  методов;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оценивать факторы внешней среды с точки зрения влияния на функционирование и развитие организма человека в детском, подростковом и юношеском возрасте;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 использовать знания биохимии для определения нагрузок при  занятиях физической культурой;</w:t>
      </w:r>
    </w:p>
    <w:p w:rsidR="00172F36" w:rsidRPr="00EB4D45" w:rsidRDefault="00B3445F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172F36" w:rsidRPr="00EB4D45" w:rsidRDefault="002A1218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характеристики основных процессов жизнедеятельности организма человека; </w:t>
      </w:r>
      <w:r w:rsidR="00172F36"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понятия метаболизма, гомеостаза, физиологической адаптации человека;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2A1218" w:rsidRPr="00EB4D45">
        <w:rPr>
          <w:rFonts w:ascii="Times New Roman" w:hAnsi="Times New Roman" w:cs="Times New Roman"/>
          <w:sz w:val="28"/>
          <w:szCs w:val="28"/>
        </w:rPr>
        <w:t xml:space="preserve"> </w:t>
      </w:r>
      <w:r w:rsidR="0054023D" w:rsidRPr="00EB4D45">
        <w:rPr>
          <w:rFonts w:ascii="Times New Roman" w:hAnsi="Times New Roman" w:cs="Times New Roman"/>
          <w:sz w:val="28"/>
          <w:szCs w:val="28"/>
        </w:rPr>
        <w:t>регулирующие функции нервной и эндокринной систем;</w:t>
      </w:r>
      <w:proofErr w:type="gramEnd"/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>-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 роль центральной нервной системы в регуляции движений;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особенности физиологии детей, подростков и молодежи;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взаимосвязи физических нагрузок и функциональных возможностей организма;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закономерности двигательной активности и процессов восстановления;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механизмы энергетического обеспечения различных видов мышечной деятельности;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физиологические основы тренировки силы, быстроты, выносливости; физиологические основы спортивного отбора и ориентации; </w:t>
      </w:r>
    </w:p>
    <w:p w:rsidR="00172F36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биохимические основы развития физических качеств; </w:t>
      </w:r>
    </w:p>
    <w:p w:rsidR="00D4799B" w:rsidRPr="00EB4D45" w:rsidRDefault="00172F36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биохимические основы питания; общие закономерности и особенности обмена веще</w:t>
      </w:r>
      <w:proofErr w:type="gramStart"/>
      <w:r w:rsidR="0054023D" w:rsidRPr="00EB4D45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54023D" w:rsidRPr="00EB4D45">
        <w:rPr>
          <w:rFonts w:ascii="Times New Roman" w:hAnsi="Times New Roman" w:cs="Times New Roman"/>
          <w:sz w:val="28"/>
          <w:szCs w:val="28"/>
        </w:rPr>
        <w:t xml:space="preserve">и занятиях физической культурой; </w:t>
      </w:r>
    </w:p>
    <w:p w:rsidR="00D4799B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 xml:space="preserve">возрастные особенности биохимического состояния организма; </w:t>
      </w:r>
    </w:p>
    <w:p w:rsidR="0054023D" w:rsidRPr="00EB4D45" w:rsidRDefault="00D4799B" w:rsidP="00EB4D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4D45">
        <w:rPr>
          <w:rFonts w:ascii="Times New Roman" w:hAnsi="Times New Roman" w:cs="Times New Roman"/>
          <w:sz w:val="28"/>
          <w:szCs w:val="28"/>
        </w:rPr>
        <w:t xml:space="preserve">- </w:t>
      </w:r>
      <w:r w:rsidR="0054023D" w:rsidRPr="00EB4D45">
        <w:rPr>
          <w:rFonts w:ascii="Times New Roman" w:hAnsi="Times New Roman" w:cs="Times New Roman"/>
          <w:sz w:val="28"/>
          <w:szCs w:val="28"/>
        </w:rPr>
        <w:t>методы контроля</w:t>
      </w:r>
      <w:r w:rsidR="00172F36" w:rsidRPr="00EB4D45">
        <w:rPr>
          <w:rFonts w:ascii="Times New Roman" w:hAnsi="Times New Roman" w:cs="Times New Roman"/>
          <w:sz w:val="28"/>
          <w:szCs w:val="28"/>
        </w:rPr>
        <w:t>.</w:t>
      </w:r>
    </w:p>
    <w:p w:rsidR="00EB4D45" w:rsidRDefault="00EB4D45" w:rsidP="00EB4D4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172F36" w:rsidRPr="00EB4D45" w:rsidRDefault="002A1218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1.4.  </w:t>
      </w:r>
      <w:r w:rsidR="00172F36" w:rsidRPr="00EB4D4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формируемых компетенций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2. Мотивировать население различных возрастных групп к участию в физкультурно-спортивной деятельности.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3. Организовывать и проводить физкультурно-спортивные мероприятия и занятия.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4. Осуществлять педагогический контроль в процессе проведения физкультурно-спортивных мероприятий и занятий.</w:t>
      </w:r>
    </w:p>
    <w:p w:rsidR="00172F36" w:rsidRPr="00EB4D45" w:rsidRDefault="00172F36" w:rsidP="00EB4D45">
      <w:pPr>
        <w:widowControl w:val="0"/>
        <w:tabs>
          <w:tab w:val="left" w:pos="426"/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5. Организовывать обустройство и эксплуатацию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tabs>
          <w:tab w:val="left" w:pos="426"/>
          <w:tab w:val="left" w:pos="567"/>
          <w:tab w:val="left" w:pos="709"/>
          <w:tab w:val="left" w:pos="851"/>
          <w:tab w:val="left" w:pos="1701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ПК 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14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172F36" w:rsidRPr="00EB4D45" w:rsidRDefault="00172F36" w:rsidP="00EB4D4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решения в нестандартных ситуациях.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ind w:right="2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72F36" w:rsidRPr="00EB4D45" w:rsidRDefault="00AF7C4F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7. Ставить цели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t xml:space="preserve">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</w:t>
      </w:r>
      <w:r w:rsidR="00172F36" w:rsidRPr="00EB4D45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процесса и организации физкультурно-спортивных мероприятий и занятий.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>ОК 9.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72F36" w:rsidRPr="00EB4D45" w:rsidRDefault="00172F36" w:rsidP="00EB4D45">
      <w:pPr>
        <w:widowControl w:val="0"/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B4D45">
        <w:rPr>
          <w:rFonts w:ascii="Times New Roman" w:eastAsia="Times New Roman" w:hAnsi="Times New Roman" w:cs="Times New Roman"/>
          <w:sz w:val="28"/>
          <w:szCs w:val="28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EB4D45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Pr="00EB4D4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218" w:rsidRPr="00EB4D45" w:rsidRDefault="002A1218" w:rsidP="00EB4D4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3445F" w:rsidRPr="00EB4D45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445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B4D45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7267CE" w:rsidRPr="007267CE" w:rsidTr="00FE45C4">
        <w:trPr>
          <w:trHeight w:val="460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267CE" w:rsidRPr="007267CE" w:rsidTr="00FE45C4">
        <w:trPr>
          <w:trHeight w:val="285"/>
        </w:trPr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195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124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56</w:t>
            </w:r>
          </w:p>
        </w:tc>
      </w:tr>
      <w:tr w:rsidR="007267CE" w:rsidRPr="007267CE" w:rsidTr="00FE45C4">
        <w:tc>
          <w:tcPr>
            <w:tcW w:w="7904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7267CE" w:rsidRPr="007267CE" w:rsidRDefault="007267CE" w:rsidP="007267C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71</w:t>
            </w:r>
          </w:p>
        </w:tc>
      </w:tr>
      <w:tr w:rsidR="007267CE" w:rsidRPr="007267CE" w:rsidTr="00FE45C4">
        <w:tc>
          <w:tcPr>
            <w:tcW w:w="9704" w:type="dxa"/>
            <w:gridSpan w:val="2"/>
            <w:shd w:val="clear" w:color="auto" w:fill="auto"/>
          </w:tcPr>
          <w:p w:rsidR="007267CE" w:rsidRPr="007267CE" w:rsidRDefault="007267CE" w:rsidP="007267C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в форме 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экзамена</w:t>
            </w: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 </w:t>
            </w:r>
          </w:p>
          <w:p w:rsidR="007267CE" w:rsidRPr="007267CE" w:rsidRDefault="007267CE" w:rsidP="007267CE">
            <w:pPr>
              <w:spacing w:after="0"/>
              <w:jc w:val="right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267C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:rsidR="007267CE" w:rsidRPr="00EB4D45" w:rsidRDefault="007267CE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F36" w:rsidRDefault="00172F36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172F36" w:rsidSect="00F124F1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2.2.Тематический план и содержание учебной дисциплины</w:t>
      </w: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«</w:t>
      </w:r>
      <w:r w:rsidR="00005D59" w:rsidRPr="007267CE">
        <w:rPr>
          <w:rFonts w:ascii="Times New Roman" w:eastAsia="Times New Roman" w:hAnsi="Times New Roman" w:cs="Times New Roman"/>
          <w:b/>
          <w:sz w:val="28"/>
          <w:szCs w:val="28"/>
        </w:rPr>
        <w:t>Физиология с основами биохимии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»  </w:t>
      </w:r>
    </w:p>
    <w:p w:rsidR="00B3445F" w:rsidRPr="007267CE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138"/>
        <w:gridCol w:w="7069"/>
        <w:gridCol w:w="958"/>
        <w:gridCol w:w="3827"/>
      </w:tblGrid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B3445F" w:rsidTr="00CC2FB6">
        <w:tc>
          <w:tcPr>
            <w:tcW w:w="102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2A1218" w:rsidRDefault="002A1218" w:rsidP="002A12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</w:p>
          <w:p w:rsidR="00B3445F" w:rsidRDefault="002A1218" w:rsidP="002A12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r w:rsidR="00CC2FB6" w:rsidRPr="001C5747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="001C5747" w:rsidRPr="001C5747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 физиологии и основные физиологические понятия.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697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Исторические этапы развития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, как науки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415BA" w:rsidRPr="005415BA" w:rsidRDefault="00623697" w:rsidP="006236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1C5747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физиологии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специалистов </w:t>
            </w:r>
            <w:r w:rsidR="00B344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="00B3445F"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45F" w:rsidTr="00CC2FB6">
        <w:tc>
          <w:tcPr>
            <w:tcW w:w="3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B3445F" w:rsidP="00A0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02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5747" w:rsidRPr="001C5747">
              <w:rPr>
                <w:rFonts w:ascii="Times New Roman" w:hAnsi="Times New Roman" w:cs="Times New Roman"/>
                <w:sz w:val="24"/>
                <w:szCs w:val="24"/>
              </w:rPr>
              <w:t>Физиология возбудимых тканей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62369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A2EDA">
              <w:rPr>
                <w:rFonts w:ascii="Times New Roman" w:hAnsi="Times New Roman" w:cs="Times New Roman"/>
                <w:sz w:val="24"/>
                <w:szCs w:val="24"/>
              </w:rPr>
              <w:t xml:space="preserve"> Общее строение клеток, функции органелл.</w:t>
            </w:r>
          </w:p>
          <w:p w:rsidR="00623697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 xml:space="preserve">Раздражимость, возбудимость. Мембранные потенциалы. </w:t>
            </w:r>
          </w:p>
          <w:p w:rsidR="00B3445F" w:rsidRPr="00A1141B" w:rsidRDefault="00DA2EDA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236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5747" w:rsidRPr="00A1141B">
              <w:rPr>
                <w:rFonts w:ascii="Times New Roman" w:hAnsi="Times New Roman" w:cs="Times New Roman"/>
                <w:sz w:val="24"/>
                <w:szCs w:val="24"/>
              </w:rPr>
              <w:t>Физиология нервных волокон.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45F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  <w:p w:rsidR="00B3445F" w:rsidRDefault="00B3445F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4C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C40C6">
              <w:rPr>
                <w:rFonts w:ascii="Times New Roman" w:hAnsi="Times New Roman" w:cs="Times New Roman"/>
                <w:sz w:val="24"/>
                <w:szCs w:val="24"/>
              </w:rPr>
              <w:t>Физиология нейронов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Нейрон как структурно-функциональная единица нервной системы. </w:t>
            </w:r>
          </w:p>
          <w:p w:rsidR="0092761C" w:rsidRDefault="00603E73" w:rsidP="004C40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и функции нейронов.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92761C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 w:rsidRPr="006455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03E73" w:rsidRDefault="00603E73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2E680D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>Рефлекс, рефлекторная дуга.</w:t>
            </w:r>
            <w:r w:rsidR="002E68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Pr="005B72C4" w:rsidRDefault="00603E73" w:rsidP="002E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Физиология синапсов и рецепторов.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Общая физиология центральной нервной системы (ЦНС)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E73" w:rsidRDefault="00637E69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03E73">
              <w:rPr>
                <w:rFonts w:ascii="Times New Roman" w:hAnsi="Times New Roman" w:cs="Times New Roman"/>
                <w:sz w:val="24"/>
                <w:szCs w:val="24"/>
              </w:rPr>
              <w:t>Строение и ф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ункции</w:t>
            </w:r>
            <w:r w:rsidR="0092761C"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НС. </w:t>
            </w:r>
          </w:p>
          <w:p w:rsidR="00603E73" w:rsidRDefault="00603E73" w:rsidP="009276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Нервный центр и его свойства. </w:t>
            </w:r>
          </w:p>
          <w:p w:rsidR="0092761C" w:rsidRPr="00A0269B" w:rsidRDefault="00603E73" w:rsidP="0060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2E68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занятие. </w:t>
            </w:r>
          </w:p>
          <w:p w:rsidR="00637E69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в ЦНС. </w:t>
            </w:r>
          </w:p>
          <w:p w:rsidR="0092761C" w:rsidRPr="00637E69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92761C" w:rsidRPr="00637E69"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Координация деятельности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B72C4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нервного центра</w:t>
            </w:r>
            <w:r w:rsidR="00637E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</w:t>
            </w:r>
            <w:r w:rsidRPr="00A02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торможения в ЦНС.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  <w:r w:rsidR="0092761C" w:rsidRPr="00A0269B">
              <w:rPr>
                <w:rFonts w:ascii="Times New Roman" w:hAnsi="Times New Roman" w:cs="Times New Roman"/>
                <w:sz w:val="24"/>
                <w:szCs w:val="24"/>
              </w:rPr>
              <w:t>. Частная физиология ЦНС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спинного мозга, ствола мозга, мозжечка и </w:t>
            </w:r>
            <w:r w:rsidR="002E680D">
              <w:rPr>
                <w:rFonts w:ascii="Times New Roman" w:hAnsi="Times New Roman" w:cs="Times New Roman"/>
                <w:sz w:val="24"/>
                <w:szCs w:val="24"/>
              </w:rPr>
              <w:t>ретикулярной формации.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37E69" w:rsidRDefault="00637E69" w:rsidP="002E68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подкорковых ядер, </w:t>
            </w:r>
            <w:proofErr w:type="spellStart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лимбической</w:t>
            </w:r>
            <w:proofErr w:type="spellEnd"/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коры больших полушарий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Строение и функции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вегетативной нервной системы.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92761C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637E69" w:rsidRDefault="00637E69" w:rsidP="006A5B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Частная физиология ЦНС.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637E69" w:rsidP="00637E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2.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зрачкового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сухожильных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proofErr w:type="gramStart"/>
            <w:r w:rsidR="00C203E9">
              <w:rPr>
                <w:rFonts w:ascii="Times New Roman" w:hAnsi="Times New Roman" w:cs="Times New Roman"/>
                <w:sz w:val="24"/>
                <w:szCs w:val="24"/>
              </w:rPr>
              <w:t>Функциональная</w:t>
            </w:r>
            <w:proofErr w:type="gramEnd"/>
            <w:r w:rsidR="00C20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E69">
              <w:rPr>
                <w:rFonts w:ascii="Times New Roman" w:hAnsi="Times New Roman" w:cs="Times New Roman"/>
                <w:sz w:val="24"/>
                <w:szCs w:val="24"/>
              </w:rPr>
              <w:t xml:space="preserve">коры больших полушарий и </w:t>
            </w:r>
            <w:r w:rsidR="00D42593">
              <w:rPr>
                <w:rFonts w:ascii="Times New Roman" w:hAnsi="Times New Roman" w:cs="Times New Roman"/>
                <w:sz w:val="24"/>
                <w:szCs w:val="24"/>
              </w:rPr>
              <w:t>вегетативной нервной системы</w:t>
            </w:r>
            <w:r w:rsidRPr="006A5B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>Физиология сенсорных</w:t>
            </w:r>
            <w:r w:rsidR="0092761C" w:rsidRPr="006A5B03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7E69" w:rsidRDefault="00637E69" w:rsidP="00C171CE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физиология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сенсорных систем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6601B" w:rsidRDefault="00637E69" w:rsidP="0026601B">
            <w:pPr>
              <w:tabs>
                <w:tab w:val="num" w:pos="72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2660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и функции </w:t>
            </w:r>
            <w:r w:rsidR="0026601B">
              <w:rPr>
                <w:rFonts w:ascii="Times New Roman" w:hAnsi="Times New Roman"/>
                <w:szCs w:val="24"/>
              </w:rPr>
              <w:t>з</w:t>
            </w:r>
            <w:r w:rsidR="00E54B0F">
              <w:rPr>
                <w:rFonts w:ascii="Times New Roman" w:hAnsi="Times New Roman"/>
                <w:szCs w:val="24"/>
              </w:rPr>
              <w:t>рительного</w:t>
            </w:r>
            <w:r w:rsidR="0026601B">
              <w:rPr>
                <w:rFonts w:ascii="Times New Roman" w:hAnsi="Times New Roman"/>
                <w:szCs w:val="24"/>
              </w:rPr>
              <w:t xml:space="preserve"> анализатор</w:t>
            </w:r>
            <w:r w:rsidR="00E54B0F">
              <w:rPr>
                <w:rFonts w:ascii="Times New Roman" w:hAnsi="Times New Roman"/>
                <w:szCs w:val="24"/>
              </w:rPr>
              <w:t>а</w:t>
            </w:r>
            <w:r w:rsidR="0026601B">
              <w:rPr>
                <w:rFonts w:ascii="Times New Roman" w:hAnsi="Times New Roman"/>
                <w:szCs w:val="24"/>
              </w:rPr>
              <w:t xml:space="preserve">. </w:t>
            </w:r>
            <w:r w:rsidR="0026601B" w:rsidRPr="00BC00FD">
              <w:rPr>
                <w:rFonts w:ascii="Times New Roman" w:hAnsi="Times New Roman"/>
                <w:szCs w:val="24"/>
              </w:rPr>
              <w:t>Фотохимические процессы</w:t>
            </w:r>
            <w:r w:rsidR="0026601B">
              <w:rPr>
                <w:rFonts w:ascii="Times New Roman" w:hAnsi="Times New Roman"/>
                <w:szCs w:val="24"/>
              </w:rPr>
              <w:t>.</w:t>
            </w:r>
          </w:p>
          <w:p w:rsidR="0092761C" w:rsidRDefault="0026601B" w:rsidP="002660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и механизмы работы 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лухо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вого и вестибулярного анализаторов</w:t>
            </w:r>
            <w:r w:rsidR="00846CCD"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4B0F" w:rsidRDefault="0092761C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 зрительного анализатора</w:t>
            </w:r>
            <w:r w:rsidR="00846CCD"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2761C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46CCD" w:rsidRPr="006A5B03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функций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слухового и вестибулярного анализаторов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Исследование функции тактильного и температурного анализаторов.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2761C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Строении</w:t>
            </w:r>
            <w:proofErr w:type="gramEnd"/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</w:t>
            </w:r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двигательной сен</w:t>
            </w:r>
            <w:r w:rsidR="00C203E9">
              <w:rPr>
                <w:rFonts w:ascii="Times New Roman" w:hAnsi="Times New Roman" w:cs="Times New Roman"/>
                <w:bCs/>
                <w:sz w:val="24"/>
                <w:szCs w:val="24"/>
              </w:rPr>
              <w:t>сорной системы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физиологические механизмы и значение </w:t>
            </w:r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E54B0F">
              <w:rPr>
                <w:rFonts w:ascii="Times New Roman" w:hAnsi="Times New Roman" w:cs="Times New Roman"/>
                <w:bCs/>
                <w:sz w:val="24"/>
                <w:szCs w:val="24"/>
              </w:rPr>
              <w:t>ноцицепции</w:t>
            </w:r>
            <w:proofErr w:type="spellEnd"/>
            <w:r w:rsidRPr="003720A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. Безусловные и условные рефлексы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Безусловные и условные рефлексы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761C" w:rsidRP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4B0F" w:rsidRDefault="0092761C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 w:rsidR="00BC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54B0F" w:rsidRDefault="00E54B0F" w:rsidP="00E54B0F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B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>Механизм и условия образования условных рефлексов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761C" w:rsidRPr="0061698C" w:rsidRDefault="00E54B0F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2761C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орможение условных рефлексов.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3720AF" w:rsidRDefault="0092761C" w:rsidP="00D42593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>Особенности условных рефлексов при формировании двигательных навыков в избранном виде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463EEB"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F34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Высшая нервная деятельность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C203E9" w:rsidP="00F34868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высшей нервной деятельности.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Строение</w:t>
            </w:r>
            <w:r w:rsidR="00846CC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головного мозга. </w:t>
            </w:r>
          </w:p>
          <w:p w:rsidR="00846CCD" w:rsidRPr="00D24542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Память, виды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теории  формирования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46CCD" w:rsidTr="00846CCD">
        <w:trPr>
          <w:trHeight w:val="33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3E9" w:rsidRDefault="00846CCD" w:rsidP="00BC268C">
            <w:pPr>
              <w:tabs>
                <w:tab w:val="num" w:pos="7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46CCD"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Эмоции, речь и мышление. </w:t>
            </w:r>
          </w:p>
          <w:p w:rsidR="00846CCD" w:rsidRPr="00C203E9" w:rsidRDefault="00C203E9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46CCD" w:rsidRPr="00C203E9">
              <w:rPr>
                <w:rFonts w:ascii="Times New Roman" w:hAnsi="Times New Roman" w:cs="Times New Roman"/>
                <w:sz w:val="24"/>
                <w:szCs w:val="24"/>
              </w:rPr>
              <w:t>Исследование кратковременной памяти.</w:t>
            </w:r>
          </w:p>
          <w:p w:rsidR="00C203E9" w:rsidRPr="00C203E9" w:rsidRDefault="00C203E9" w:rsidP="00360D54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Сознание человека. 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Физиология</w:t>
            </w:r>
            <w:r w:rsidRPr="00C203E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60D54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C203E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CD" w:rsidTr="00846CCD"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Pr="00D24542" w:rsidRDefault="00846CCD" w:rsidP="00C203E9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C203E9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свойств</w:t>
            </w:r>
            <w:r w:rsidRPr="003720AF"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мозга.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9578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6CCD" w:rsidRDefault="00846CC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737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Pr="00693A92" w:rsidRDefault="00846CCD" w:rsidP="007B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1.9</w:t>
            </w:r>
            <w:r w:rsidR="0092761C" w:rsidRPr="00693A9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7E72">
              <w:rPr>
                <w:rFonts w:ascii="Times New Roman" w:hAnsi="Times New Roman" w:cs="Times New Roman"/>
                <w:sz w:val="24"/>
                <w:szCs w:val="24"/>
              </w:rPr>
              <w:t>Физиология мышц</w:t>
            </w:r>
            <w:r w:rsidR="00AB782F">
              <w:rPr>
                <w:rFonts w:ascii="Times New Roman" w:hAnsi="Times New Roman" w:cs="Times New Roman"/>
                <w:sz w:val="24"/>
                <w:szCs w:val="24"/>
              </w:rPr>
              <w:t xml:space="preserve"> и движения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3FF2" w:rsidRPr="00BC00FD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мышечных волокон.</w:t>
            </w:r>
          </w:p>
          <w:p w:rsidR="0092761C" w:rsidRDefault="00D42593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B73FF2" w:rsidRPr="00BC00FD">
              <w:rPr>
                <w:rFonts w:ascii="Times New Roman" w:hAnsi="Times New Roman"/>
                <w:szCs w:val="24"/>
              </w:rPr>
              <w:t>Современная теория мышечного сокращения и расслабления.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организации произвольных движений.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ЦНС в регуляции тонус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мышц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и движений.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7A3FF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92761C" w:rsidTr="00463EEB">
        <w:trPr>
          <w:trHeight w:val="737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F348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73FF2" w:rsidRDefault="00B73FF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  <w:r w:rsidR="007B7E72" w:rsidRPr="00BC00F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Двигательная единица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и энергетика мышечного сокращения.</w:t>
            </w:r>
          </w:p>
          <w:p w:rsidR="0092761C" w:rsidRPr="00B73FF2" w:rsidRDefault="00B73FF2" w:rsidP="00BC268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Pr="00BC00FD">
              <w:rPr>
                <w:rFonts w:ascii="Times New Roman" w:hAnsi="Times New Roman"/>
                <w:szCs w:val="24"/>
              </w:rPr>
              <w:t>Типы мышечных сокращений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92761C"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пределение мышечной силы.</w:t>
            </w:r>
          </w:p>
          <w:p w:rsidR="007B7E72" w:rsidRDefault="007B7E72" w:rsidP="00B73FF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B73FF2" w:rsidRPr="00BC00FD">
              <w:rPr>
                <w:rFonts w:ascii="Times New Roman" w:hAnsi="Times New Roman"/>
                <w:szCs w:val="24"/>
              </w:rPr>
              <w:t>Особенности строения и функционирования гладких мышц.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Произвольные движения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7A3FFC" w:rsidRDefault="007A3FFC" w:rsidP="007A3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мышечным напряжением и расслаблением.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92761C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693A92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.  Химизм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мышечного сокращения</w:t>
            </w:r>
            <w:r w:rsidR="00B73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типы </w:t>
            </w:r>
            <w:r w:rsidRPr="00693A92"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мышц.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4B1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4B1" w:rsidRPr="002864B1" w:rsidRDefault="002864B1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b/>
                <w:sz w:val="24"/>
                <w:szCs w:val="24"/>
              </w:rPr>
              <w:t>Физиология висцеральных систем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7A3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2.1.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>Физиология крови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D4259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Состав, объём и функции крови. </w:t>
            </w:r>
          </w:p>
          <w:p w:rsidR="0092761C" w:rsidRPr="005748ED" w:rsidRDefault="00D42593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Плазма крови и её свойства.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Pr="00E507F9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2593" w:rsidRDefault="0092761C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="002E68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D42593" w:rsidP="00BC26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E2103" w:rsidRPr="003B344D">
              <w:rPr>
                <w:rFonts w:ascii="Times New Roman" w:hAnsi="Times New Roman" w:cs="Times New Roman"/>
                <w:bCs/>
                <w:sz w:val="24"/>
                <w:szCs w:val="24"/>
              </w:rPr>
              <w:t>Форменные элементы крови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л</w:t>
            </w:r>
            <w:r w:rsidR="002E2103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>ейкоцитарная формула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E2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42593" w:rsidRP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2. Эритроциты и гемоглобин, строение и функции.</w:t>
            </w:r>
          </w:p>
          <w:p w:rsidR="00D4259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2761C"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Кислотно-щелочное состояние крови. </w:t>
            </w:r>
          </w:p>
          <w:p w:rsidR="00D42593" w:rsidRPr="005748ED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846CCD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гемостаза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846C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42593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D42593" w:rsidRPr="00D42593">
              <w:rPr>
                <w:rFonts w:ascii="Times New Roman" w:hAnsi="Times New Roman" w:cs="Times New Roman"/>
                <w:bCs/>
                <w:sz w:val="24"/>
                <w:szCs w:val="24"/>
              </w:rPr>
              <w:t>руппы крови.</w:t>
            </w:r>
            <w:r w:rsidR="00846CCD" w:rsidRPr="00A114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846CC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61C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5748ED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Pr="007A1BB9" w:rsidRDefault="0092761C" w:rsidP="00D425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Физиологические функции различных форменных элементов</w:t>
            </w:r>
            <w:r w:rsidRPr="002864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крови (эритроцитами, лейкоцитами, тромбоцитами).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761C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61C" w:rsidRDefault="0092761C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B1">
              <w:rPr>
                <w:rFonts w:ascii="Times New Roman" w:hAnsi="Times New Roman" w:cs="Times New Roman"/>
                <w:sz w:val="24"/>
                <w:szCs w:val="24"/>
              </w:rPr>
              <w:t xml:space="preserve">Тема 2.2. </w:t>
            </w:r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proofErr w:type="spellStart"/>
            <w:proofErr w:type="gramStart"/>
            <w:r w:rsidR="007A3FFC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="007A3FFC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Функциональная организация </w:t>
            </w:r>
            <w:proofErr w:type="spellStart"/>
            <w:proofErr w:type="gram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</w:t>
            </w:r>
          </w:p>
          <w:p w:rsidR="002E2103" w:rsidRDefault="002E2103" w:rsidP="00BC26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сердечной мышцы.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клапанов сердца. </w:t>
            </w:r>
          </w:p>
          <w:p w:rsidR="002E2103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Характеристика фаз сердечного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цикл. </w:t>
            </w:r>
          </w:p>
          <w:p w:rsidR="00DA2EDA" w:rsidRPr="005748ED" w:rsidRDefault="002E2103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крови по венам. </w:t>
            </w:r>
            <w:proofErr w:type="spellStart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Микроциркуляция</w:t>
            </w:r>
            <w:proofErr w:type="spellEnd"/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Tr="00846CCD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DA2EDA" w:rsidP="009276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21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Движение крови по сосудам.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E2103" w:rsidRDefault="002E2103" w:rsidP="009276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Механическая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сердца и с</w:t>
            </w:r>
            <w:r w:rsidRPr="00FF768E">
              <w:rPr>
                <w:rFonts w:ascii="Times New Roman" w:hAnsi="Times New Roman" w:cs="Times New Roman"/>
                <w:sz w:val="24"/>
                <w:szCs w:val="24"/>
              </w:rPr>
              <w:t>ердечный цикл.</w:t>
            </w:r>
          </w:p>
          <w:p w:rsidR="002E2103" w:rsidRDefault="00D928C7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Измерение артериального давления</w:t>
            </w:r>
            <w:r w:rsidR="002E210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2EDA" w:rsidRPr="000F3DA1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Default="00DA2EDA" w:rsidP="00DA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2E21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A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работы сердца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D92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2.3.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дыхания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о в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шнем дыхании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 вдоха и выдоха.</w:t>
            </w:r>
          </w:p>
          <w:p w:rsidR="002E2103" w:rsidRDefault="002E2103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Легочные объёмы. </w:t>
            </w:r>
            <w:r w:rsidR="00952360" w:rsidRPr="00FF768E">
              <w:rPr>
                <w:rFonts w:ascii="Times New Roman" w:hAnsi="Times New Roman" w:cs="Times New Roman"/>
                <w:bCs/>
                <w:sz w:val="24"/>
                <w:szCs w:val="24"/>
              </w:rPr>
              <w:t>Легочная и альвеолярная вентиляция.</w:t>
            </w:r>
          </w:p>
          <w:p w:rsidR="00DA2EDA" w:rsidRPr="000F3DA1" w:rsidRDefault="002E2103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 газов в легких и в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тканях.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показателей внешнего дыхания.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Транспорт кислорода и углекислого газа кровью.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дыхания в покое и при мышечной работе.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2.4.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Физиология п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ищеварени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пищеварительных процессов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Пищеварение в различных отделах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ЖКТ.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946CE3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A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52360" w:rsidRDefault="00952360" w:rsidP="00E527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DA2EDA" w:rsidRPr="00787A90">
              <w:rPr>
                <w:rFonts w:ascii="Times New Roman" w:hAnsi="Times New Roman" w:cs="Times New Roman"/>
                <w:bCs/>
                <w:sz w:val="24"/>
                <w:szCs w:val="24"/>
              </w:rPr>
              <w:t>Моторная и секреторная ф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пищеварительного тракта.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пищеварения в </w:t>
            </w:r>
            <w:r w:rsidR="00506AD4">
              <w:rPr>
                <w:rFonts w:ascii="Times New Roman" w:hAnsi="Times New Roman" w:cs="Times New Roman"/>
                <w:bCs/>
                <w:sz w:val="24"/>
                <w:szCs w:val="24"/>
              </w:rPr>
              <w:t>желудке и тонком кишечнике.</w:t>
            </w:r>
          </w:p>
          <w:p w:rsidR="00506AD4" w:rsidRPr="00787A90" w:rsidRDefault="00506AD4" w:rsidP="00506AD4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Пищеварение в толстом кишечнике.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506AD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деятельности на пищеварение.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2.5. </w:t>
            </w:r>
            <w:r w:rsidR="00D928C7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Физиология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выделительных процессов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выделительных процессов.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Функции почек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Механизмы мочеобразования.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236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DA2EDA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Выделение и</w:t>
            </w:r>
            <w:r w:rsidR="00DA2EDA" w:rsidRPr="002C60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водно-солевой обмен. </w:t>
            </w:r>
          </w:p>
          <w:p w:rsidR="00DA2EDA" w:rsidRPr="002C60C4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Влияние мышечной работы на функции выделения.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2C60C4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8323FA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482E60" w:rsidRDefault="00DA2EDA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952360">
              <w:rPr>
                <w:rFonts w:ascii="Times New Roman" w:hAnsi="Times New Roman" w:cs="Times New Roman"/>
                <w:bCs/>
                <w:sz w:val="24"/>
                <w:szCs w:val="24"/>
              </w:rPr>
              <w:t>Регуляция выделительных процессов.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2.6. Обмен веществ и энергии.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бмен</w:t>
            </w:r>
            <w:r w:rsidR="00C62CE4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DA2EDA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веществ и энергии. </w:t>
            </w:r>
          </w:p>
          <w:p w:rsidR="00DA2EDA" w:rsidRPr="005748ED" w:rsidRDefault="00952360" w:rsidP="0095236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еплообме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2360" w:rsidRDefault="00DA2EDA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5CED" w:rsidRDefault="00952360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F5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CED"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 теплопродукции и теплоотдачи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DA2EDA" w:rsidRPr="005748ED" w:rsidRDefault="001F5CE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М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етоды определения </w:t>
            </w:r>
            <w:proofErr w:type="spellStart"/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энергозатрат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463EEB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5748ED" w:rsidRDefault="00DA2EDA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Теплообмен при различных видах мышечной деятельности и влияние условий</w:t>
            </w:r>
            <w:r w:rsidR="001F5C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внешней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 (температура, влажность).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A2EDA" w:rsidRPr="006F71DD" w:rsidRDefault="00DA2EDA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A2EDA" w:rsidRPr="00E507F9" w:rsidRDefault="00DA2EDA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748ED" w:rsidRDefault="008C29AD" w:rsidP="00C6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 xml:space="preserve">Тема 2.7.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эндокринной системы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1F5CED" w:rsidRDefault="008C29AD" w:rsidP="001F5C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Гормоны,  характеристика </w:t>
            </w:r>
            <w:r w:rsidRPr="009A7039">
              <w:rPr>
                <w:rFonts w:ascii="Times New Roman" w:hAnsi="Times New Roman"/>
                <w:szCs w:val="24"/>
              </w:rPr>
              <w:t xml:space="preserve">и значение в организме. </w:t>
            </w:r>
          </w:p>
          <w:p w:rsidR="008C29AD" w:rsidRPr="008C29AD" w:rsidRDefault="008C29AD" w:rsidP="008C29AD">
            <w:pPr>
              <w:widowControl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  <w:r w:rsidRPr="001F5CED">
              <w:rPr>
                <w:rFonts w:ascii="Times New Roman" w:hAnsi="Times New Roman"/>
                <w:szCs w:val="24"/>
              </w:rPr>
              <w:t>Обр</w:t>
            </w:r>
            <w:r>
              <w:rPr>
                <w:rFonts w:ascii="Times New Roman" w:hAnsi="Times New Roman"/>
                <w:szCs w:val="24"/>
              </w:rPr>
              <w:t xml:space="preserve">азование и секреция гормонов, </w:t>
            </w:r>
            <w:r w:rsidRPr="001F5CED">
              <w:rPr>
                <w:rFonts w:ascii="Times New Roman" w:hAnsi="Times New Roman"/>
                <w:szCs w:val="24"/>
              </w:rPr>
              <w:t xml:space="preserve"> транспорт кровью, механизмы действия на клетки и ткани</w:t>
            </w:r>
            <w:r>
              <w:rPr>
                <w:rFonts w:ascii="Times New Roman" w:hAnsi="Times New Roman"/>
                <w:szCs w:val="24"/>
              </w:rPr>
              <w:t>.</w:t>
            </w:r>
            <w:r w:rsidRPr="001F5CE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870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C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 гормонов гипофиза и </w:t>
            </w:r>
            <w:r w:rsidRPr="001E0822">
              <w:rPr>
                <w:rFonts w:ascii="Times New Roman" w:hAnsi="Times New Roman" w:cs="Times New Roman"/>
                <w:bCs/>
                <w:sz w:val="24"/>
                <w:szCs w:val="24"/>
              </w:rPr>
              <w:t>надпочечников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8C29AD" w:rsidRPr="005C512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половых гормонов и гормонов щитовидной железы.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Pr="006F71D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8C29AD">
        <w:trPr>
          <w:trHeight w:val="49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8C29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Функции и физиологическое значение гормонов гипоталамуса.</w:t>
            </w:r>
          </w:p>
          <w:p w:rsidR="008C29AD" w:rsidRPr="002C60C4" w:rsidRDefault="008C29AD" w:rsidP="008C29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9AD" w:rsidRPr="005748ED" w:rsidTr="00360D54">
        <w:trPr>
          <w:trHeight w:val="482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Pr="005C512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2.8</w:t>
            </w:r>
            <w:r w:rsidRPr="001E08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Физиология репродуктивной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 w:rsidR="00C62CE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A4177" w:rsidRPr="000A4177" w:rsidRDefault="000A4177" w:rsidP="000A41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0A4177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о репродуктивной системе</w:t>
            </w:r>
          </w:p>
          <w:p w:rsidR="008C29AD" w:rsidRPr="001E0822" w:rsidRDefault="000A4177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Функции мужской и женской репродуктивной систем.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C29AD" w:rsidRDefault="008C29AD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C29AD" w:rsidRPr="00E507F9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C29AD" w:rsidRPr="005748ED" w:rsidTr="00360D54">
        <w:trPr>
          <w:trHeight w:val="435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8C29AD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 w:rsidR="000A41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Нервно-гуморальная регуляция работы мужской и женской репродуктивной системы.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AD" w:rsidRDefault="000A4177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29AD" w:rsidRPr="00946CE3" w:rsidRDefault="008C29AD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2.9</w:t>
            </w:r>
            <w:r w:rsidRPr="005C512D">
              <w:rPr>
                <w:rFonts w:ascii="Times New Roman" w:hAnsi="Times New Roman" w:cs="Times New Roman"/>
                <w:sz w:val="24"/>
                <w:szCs w:val="24"/>
              </w:rPr>
              <w:t>. Возрастная физиология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Основы возрастной физиологии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2A1218" w:rsidRPr="00482E60" w:rsidRDefault="002A1218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>Закономерности онтогенеза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человека </w:t>
            </w:r>
            <w:r w:rsidRPr="005C51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критические периоды.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2A1218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A1218" w:rsidRPr="005748ED" w:rsidTr="00506AD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5748ED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D5F" w:rsidRDefault="002A1218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0D5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2A1218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функционирования органов и систем в детском, юношеском и старческом возрасте.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Pr="00E507F9" w:rsidRDefault="002A1218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DA" w:rsidRPr="005748ED" w:rsidTr="00C171CE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825850" w:rsidRDefault="00DA2EDA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50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физиология.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.1. Спортивная физиология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(общая)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Понятие спортивной физиологии,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задачи. </w:t>
            </w:r>
          </w:p>
          <w:p w:rsidR="00360D54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Физиологические основы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тренировочного процесса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360D54" w:rsidRPr="005748ED" w:rsidRDefault="00360D54" w:rsidP="00360D5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7B7E72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физической работоспособности.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360D5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360D54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5748ED" w:rsidRDefault="00360D54" w:rsidP="00645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7E72" w:rsidRDefault="00360D54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B7E72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7E7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 w:rsidRPr="00463EEB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  <w:r w:rsidR="00360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0D54">
              <w:rPr>
                <w:rFonts w:ascii="Times New Roman" w:hAnsi="Times New Roman" w:cs="Times New Roman"/>
                <w:bCs/>
                <w:sz w:val="24"/>
                <w:szCs w:val="24"/>
              </w:rPr>
              <w:t>тренированности и физической</w:t>
            </w:r>
            <w:r w:rsidR="00360D54"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работоспособность.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60D54" w:rsidRDefault="007B7E72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Восстановительные процессы после физической нагрузки.</w:t>
            </w:r>
          </w:p>
          <w:p w:rsidR="00D50D5F" w:rsidRPr="005748ED" w:rsidRDefault="00D50D5F" w:rsidP="00D50D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Понятие спортивного отбора.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0D54" w:rsidRPr="006F71DD" w:rsidRDefault="00D50D5F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360D54" w:rsidRPr="00E507F9" w:rsidRDefault="00360D5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. Спортивная физиология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частная</w:t>
            </w:r>
            <w:r w:rsidRPr="008258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и характеристика физических упражнений.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Влияние физических упражнений на основные системы организма.</w:t>
            </w:r>
          </w:p>
          <w:p w:rsidR="000402B9" w:rsidRPr="007B7E72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Адаптация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дезадаптация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физической нагрузке.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E507F9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Default="000402B9" w:rsidP="00463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60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85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физических упражнений. </w:t>
            </w:r>
          </w:p>
          <w:p w:rsidR="000402B9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Формирование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двигательных навыков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спорте.</w:t>
            </w:r>
          </w:p>
          <w:p w:rsidR="000402B9" w:rsidRPr="000E143F" w:rsidRDefault="000402B9" w:rsidP="00463E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Особенности физиологических изменений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6F71DD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02B9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E143F" w:rsidRDefault="000402B9" w:rsidP="007C08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Колебания физической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работоспособности</w:t>
            </w:r>
            <w:r w:rsidRPr="00825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особых условиях внешней среды.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02B9" w:rsidRPr="00033828" w:rsidRDefault="000402B9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02B9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2EDA" w:rsidRPr="005748ED" w:rsidTr="00FB589C">
        <w:trPr>
          <w:trHeight w:val="319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1218" w:rsidRDefault="002A1218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2EDA" w:rsidRPr="00FB589C" w:rsidRDefault="00A646A4" w:rsidP="00663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биохимии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Pr="00352D41" w:rsidRDefault="00603E73" w:rsidP="000C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.1. Белки и ферменты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085B" w:rsidRDefault="007C085B" w:rsidP="000C2D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03E73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белков в живых организм</w:t>
            </w:r>
            <w:r w:rsidR="00603E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ах.  </w:t>
            </w:r>
          </w:p>
          <w:p w:rsidR="00603E73" w:rsidRDefault="00E1640E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Понятие о ферментах и биологических  катализаторах.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640E" w:rsidRDefault="00603E73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1640E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Строение и свойства</w:t>
            </w:r>
            <w:r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ферментов как биологических катализаторов.</w:t>
            </w:r>
          </w:p>
          <w:p w:rsidR="00603E73" w:rsidRPr="0002710F" w:rsidRDefault="00E1640E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Классификация и м</w:t>
            </w:r>
            <w:r w:rsidR="00603E73"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еханизмы действия ферментов.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E73" w:rsidRPr="005748ED" w:rsidTr="00360D54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Default="00603E73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E164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Номенклатура,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классификация белков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ферментов</w:t>
            </w:r>
            <w:r w:rsidR="00E1640E" w:rsidRPr="000C2D4E">
              <w:rPr>
                <w:rFonts w:ascii="Times New Roman" w:hAnsi="Times New Roman" w:cs="Times New Roman"/>
                <w:bCs/>
                <w:sz w:val="24"/>
                <w:szCs w:val="24"/>
              </w:rPr>
              <w:t>. Белковая природа ферментов</w:t>
            </w:r>
            <w:r w:rsidR="00E1640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02710F" w:rsidRDefault="00603E73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E73" w:rsidRPr="005748ED" w:rsidRDefault="00603E73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4.2. </w:t>
            </w:r>
            <w:r w:rsidRPr="000C2D4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липиды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Понятие углеводов и их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ункции в живых организмах.</w:t>
            </w:r>
          </w:p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углеводов.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липидах и жирах.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Классификация и функции липидов в организме.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A646A4">
        <w:trPr>
          <w:trHeight w:val="30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46A4" w:rsidRDefault="00A646A4" w:rsidP="00A64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биологическое значение липидов. </w:t>
            </w:r>
          </w:p>
          <w:p w:rsidR="00A646A4" w:rsidRPr="0002710F" w:rsidRDefault="00A646A4" w:rsidP="00A646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Значение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триглицеридов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жирных</w:t>
            </w:r>
            <w:proofErr w:type="gram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кислоты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646A4" w:rsidRPr="0002710F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A646A4">
        <w:trPr>
          <w:trHeight w:val="780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72F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Гликемический</w:t>
            </w:r>
            <w:proofErr w:type="spellEnd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индекс: продукты с высоким, средним и низким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гликемическим</w:t>
            </w:r>
            <w:proofErr w:type="spellEnd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индексом.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Виды</w:t>
            </w:r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моносахаров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2710F">
              <w:rPr>
                <w:rFonts w:ascii="Times New Roman" w:hAnsi="Times New Roman" w:cs="Times New Roman"/>
                <w:bCs/>
                <w:sz w:val="24"/>
                <w:szCs w:val="24"/>
              </w:rPr>
              <w:t>олигосахаров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полисахаров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663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A646A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 о витаминах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02710F" w:rsidRDefault="00293347" w:rsidP="0002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редставители </w:t>
            </w:r>
            <w:proofErr w:type="spellStart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водо</w:t>
            </w:r>
            <w:proofErr w:type="spell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- и жирорастворимых витаминов.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 </w:t>
            </w:r>
          </w:p>
          <w:p w:rsid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33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Биологическая роль витаминов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93347" w:rsidRPr="00293347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 гиповитаминозе, авитаминозе и гипервитаминозе.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3347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Default="00293347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  Химическое строение витаминов. П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ищевые источники </w:t>
            </w:r>
            <w:proofErr w:type="spellStart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водорастворимых</w:t>
            </w:r>
            <w:proofErr w:type="spellEnd"/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и жирорастворимых витаминов.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02710F" w:rsidRDefault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3347" w:rsidRPr="005748ED" w:rsidRDefault="00293347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организме.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2933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Понятие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обмена белков, углеводов и липидов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обмена веществ и обмена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A646A4" w:rsidRPr="005748ED" w:rsidTr="00EB4D45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занятия.</w:t>
            </w:r>
          </w:p>
          <w:p w:rsidR="00A646A4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Понятие об аэробном и анаэробном окислении.</w:t>
            </w:r>
          </w:p>
          <w:p w:rsidR="00A646A4" w:rsidRPr="00A13B56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троения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биологическая 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денозинтрифосфорная кисло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(АТФ)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46A4" w:rsidRPr="005748ED" w:rsidTr="00EB4D45">
        <w:trPr>
          <w:trHeight w:val="463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Регуляция 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обменных процессов</w:t>
            </w:r>
            <w:r w:rsidRPr="0002710F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организме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Цикл Кребса.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02710F" w:rsidRDefault="00A646A4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46A4" w:rsidRPr="005748ED" w:rsidRDefault="00A646A4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4.5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Водно-солевой обмен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Понятие водно-солевого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функции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воды в организме.</w:t>
            </w:r>
          </w:p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о  диффузии, осмосе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фильтрации. 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A13B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</w:t>
            </w:r>
            <w:proofErr w:type="gram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и изотонических растворах.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буферных растворов крови. Механизмы развития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гипергидратации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дегидротации</w:t>
            </w:r>
            <w:proofErr w:type="spellEnd"/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957873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A646A4" w:rsidP="00E24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  <w:r w:rsidR="00873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31C5"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мышечно</w:t>
            </w:r>
            <w:r w:rsidR="00E24714">
              <w:rPr>
                <w:rFonts w:ascii="Times New Roman" w:hAnsi="Times New Roman" w:cs="Times New Roman"/>
                <w:sz w:val="24"/>
                <w:szCs w:val="24"/>
              </w:rPr>
              <w:t>й деятельности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и спортивной подготовки</w:t>
            </w: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A10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Биохимия мышц и мышечного сокращения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31C5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Аэробные и анаэробные механизмы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ресинтеза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АТФ.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Особенности биохимических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процессов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иохими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ческие основы адаптации к физическим нагрузкам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0402B9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E3">
              <w:rPr>
                <w:rFonts w:ascii="Times New Roman" w:hAnsi="Times New Roman" w:cs="Times New Roman"/>
                <w:sz w:val="24"/>
                <w:szCs w:val="24"/>
              </w:rPr>
              <w:t>Ознакомительный Репродуктивный</w:t>
            </w: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занятия. </w:t>
            </w:r>
          </w:p>
          <w:p w:rsidR="008731C5" w:rsidRP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1. Биохимические процессы при мышечной работе.</w:t>
            </w:r>
          </w:p>
          <w:p w:rsidR="008731C5" w:rsidRDefault="008731C5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3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Взаимодействие актина и миозина в процессе сокращения.</w:t>
            </w:r>
          </w:p>
          <w:p w:rsidR="004E710F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Биохимические основы утомления и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восстановления в спорте.</w:t>
            </w:r>
          </w:p>
          <w:p w:rsidR="004E710F" w:rsidRPr="00A108EA" w:rsidRDefault="004E710F" w:rsidP="004E7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Потребле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ние кислорода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покое и при физической нагрузке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31C5" w:rsidRPr="005748ED" w:rsidTr="00957873">
        <w:trPr>
          <w:trHeight w:val="319"/>
        </w:trPr>
        <w:tc>
          <w:tcPr>
            <w:tcW w:w="31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Default="008731C5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8731C5" w:rsidP="008731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Биохимические особенности сокращения гладких </w:t>
            </w:r>
            <w:r w:rsidRPr="00A10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мышц. Регуляция мышечного сокращения. </w:t>
            </w:r>
            <w:r w:rsidR="004E710F" w:rsidRPr="00A108EA">
              <w:rPr>
                <w:rFonts w:ascii="Times New Roman" w:hAnsi="Times New Roman" w:cs="Times New Roman"/>
                <w:sz w:val="24"/>
                <w:szCs w:val="24"/>
              </w:rPr>
              <w:t>Значение питания в повышении работоспособности.</w:t>
            </w:r>
            <w:r w:rsidR="004E710F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биохимических процессов в различных видах спорта.</w:t>
            </w:r>
          </w:p>
        </w:tc>
        <w:tc>
          <w:tcPr>
            <w:tcW w:w="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A108EA" w:rsidRDefault="004E710F" w:rsidP="00F229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31C5" w:rsidRPr="005748ED" w:rsidRDefault="008731C5" w:rsidP="00C17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3445F" w:rsidRPr="005748ED" w:rsidRDefault="00B3445F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rPr>
          <w:rFonts w:ascii="Times New Roman" w:hAnsi="Times New Roman" w:cs="Times New Roman"/>
          <w:sz w:val="24"/>
          <w:szCs w:val="24"/>
        </w:rPr>
      </w:pPr>
    </w:p>
    <w:p w:rsidR="00B3445F" w:rsidRDefault="00B3445F" w:rsidP="00B3445F">
      <w:pPr>
        <w:spacing w:after="0"/>
        <w:rPr>
          <w:rFonts w:ascii="Times New Roman" w:hAnsi="Times New Roman" w:cs="Times New Roman"/>
          <w:sz w:val="24"/>
          <w:szCs w:val="24"/>
        </w:rPr>
        <w:sectPr w:rsidR="00B3445F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2A1218" w:rsidRDefault="002A1218" w:rsidP="00B3445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145208" w:rsidRPr="007267CE" w:rsidRDefault="0014520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A67D10" w:rsidRPr="007267CE" w:rsidRDefault="00A67D10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proofErr w:type="gramEnd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>еализация</w:t>
      </w:r>
      <w:proofErr w:type="gramEnd"/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учебной дисциплины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в соответствии с требованиями имеется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в наличии</w:t>
      </w:r>
      <w:r w:rsidR="00391DD1"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 xml:space="preserve"> анатомии и физиологии, 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лаборатория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1DD1" w:rsidRPr="007267CE">
        <w:rPr>
          <w:rFonts w:ascii="Times New Roman" w:eastAsia="Times New Roman" w:hAnsi="Times New Roman" w:cs="Times New Roman"/>
          <w:sz w:val="28"/>
          <w:szCs w:val="28"/>
        </w:rPr>
        <w:t>физической и функциональной диагностики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72AC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учебного кабинета: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Наглядный материал (схемы, таблицы).</w:t>
      </w:r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Приборы для измерения артериального давления (тонометры), ЧСС и ЧД </w:t>
      </w:r>
    </w:p>
    <w:p w:rsidR="00391DD1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(секундомеры), датчик пульса,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термометр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электрокардиограф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67D10" w:rsidRPr="007267C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пиро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удиометр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ресло </w:t>
      </w:r>
      <w:proofErr w:type="spellStart"/>
      <w:r w:rsidRPr="007267CE">
        <w:rPr>
          <w:rFonts w:ascii="Times New Roman" w:eastAsia="Times New Roman" w:hAnsi="Times New Roman" w:cs="Times New Roman"/>
          <w:sz w:val="28"/>
          <w:szCs w:val="28"/>
        </w:rPr>
        <w:t>Барани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>инамометры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, таблицы полихроматические, таблицы для определения остроты зрения, молоточек неврологический, фонендоскоп, камертон,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пульсоксиметр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калькулятор</w:t>
      </w:r>
      <w:proofErr w:type="gramEnd"/>
    </w:p>
    <w:p w:rsidR="005F72AC" w:rsidRPr="007267CE" w:rsidRDefault="005F72AC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Компьюте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видеопр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ектор,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доска,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экран,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оверхе</w:t>
      </w:r>
      <w:r w:rsidR="005F72AC" w:rsidRPr="007267CE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 лаборатории и рабочих мест лаборатории: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спирограф,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э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ргоспирометр</w:t>
      </w:r>
      <w:proofErr w:type="spellEnd"/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редмил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миограф,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кардиовизор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аудиометр.</w:t>
      </w:r>
      <w:r w:rsidR="00AF7C4F" w:rsidRPr="00726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4A7" w:rsidRPr="007267CE">
        <w:rPr>
          <w:rFonts w:ascii="Times New Roman" w:eastAsia="Times New Roman" w:hAnsi="Times New Roman" w:cs="Times New Roman"/>
          <w:sz w:val="28"/>
          <w:szCs w:val="28"/>
        </w:rPr>
        <w:t>Набор микропрепаратов. М</w:t>
      </w:r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 xml:space="preserve">икроскоп с </w:t>
      </w:r>
      <w:proofErr w:type="spellStart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фотонасадкой</w:t>
      </w:r>
      <w:proofErr w:type="spellEnd"/>
      <w:r w:rsidR="00145208" w:rsidRPr="007267CE">
        <w:rPr>
          <w:rFonts w:ascii="Times New Roman" w:eastAsia="Times New Roman" w:hAnsi="Times New Roman" w:cs="Times New Roman"/>
          <w:sz w:val="28"/>
          <w:szCs w:val="28"/>
        </w:rPr>
        <w:t>, компьюте</w:t>
      </w:r>
      <w:r w:rsidR="002A1218" w:rsidRPr="007267CE"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391DD1" w:rsidRPr="007267CE" w:rsidRDefault="00391DD1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7D10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2A1218" w:rsidRPr="007267CE" w:rsidRDefault="002A1218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 xml:space="preserve">рекомендуемых учебных изданий, </w:t>
      </w:r>
      <w:proofErr w:type="spellStart"/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7267CE">
        <w:rPr>
          <w:rFonts w:ascii="Times New Roman" w:hAnsi="Times New Roman" w:cs="Times New Roman"/>
          <w:b/>
          <w:bCs/>
          <w:sz w:val="28"/>
          <w:szCs w:val="28"/>
        </w:rPr>
        <w:t>нтернет-ресурсов</w:t>
      </w:r>
      <w:proofErr w:type="spellEnd"/>
      <w:r w:rsidRPr="007267CE">
        <w:rPr>
          <w:rFonts w:ascii="Times New Roman" w:hAnsi="Times New Roman" w:cs="Times New Roman"/>
          <w:b/>
          <w:bCs/>
          <w:sz w:val="28"/>
          <w:szCs w:val="28"/>
        </w:rPr>
        <w:t>, дополнительной литературы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AF7C4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Основная литература</w:t>
      </w:r>
      <w:r w:rsidR="002A1218" w:rsidRPr="007267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А.С., Сологуб Е.Б. Физиология человека: общая, спортивная, возрастная. - М.: Советский спорт, 2008. - 620с.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46CE3" w:rsidRPr="007267CE">
        <w:rPr>
          <w:rFonts w:ascii="Times New Roman" w:hAnsi="Times New Roman" w:cs="Times New Roman"/>
          <w:bCs/>
          <w:sz w:val="28"/>
          <w:szCs w:val="28"/>
        </w:rPr>
        <w:t>Руководство к практическим занятиям по физиологии человека / Под общ</w:t>
      </w:r>
      <w:proofErr w:type="gram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ед. А.С.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Солодкова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СПбГУФК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им. П.Ф. Лесгафта. - М.: Советский спорт, 2006. - 192с.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A108EA"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деятельности: учебник / Н.И. Волков и др. – Киев: Олимпийская литература, 2000. – 504 </w:t>
      </w:r>
      <w:proofErr w:type="gramStart"/>
      <w:r w:rsidR="00A108EA" w:rsidRPr="007267CE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A108EA" w:rsidRPr="007267CE">
        <w:rPr>
          <w:rFonts w:ascii="Times New Roman" w:hAnsi="Times New Roman" w:cs="Times New Roman"/>
          <w:bCs/>
          <w:sz w:val="28"/>
          <w:szCs w:val="28"/>
        </w:rPr>
        <w:t>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267CE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литература.</w:t>
      </w:r>
    </w:p>
    <w:p w:rsidR="00AF7C4F" w:rsidRPr="007267CE" w:rsidRDefault="00B3445F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1.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46CE3" w:rsidRPr="007267CE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="00946CE3" w:rsidRPr="007267CE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Ростов-н/Д.: изд-во «Феникс», 2000. - 416с.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AF7C4F" w:rsidRPr="007267CE" w:rsidRDefault="002A1218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spellStart"/>
      <w:r w:rsidR="00B3445F" w:rsidRPr="007267CE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="00B3445F" w:rsidRPr="007267CE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4.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В.П. Биохимия [текст] : 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.д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ля студентов вузов, обучающихся по направлению 655500 Биотехнология / В. П.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Комов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, В. Н. Шведова. - 3-е изд., стер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. - Москва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Дрофа, 2008. – 638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</w:p>
    <w:p w:rsidR="00AF7C4F" w:rsidRPr="007267CE" w:rsidRDefault="001521AA" w:rsidP="0072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267CE">
        <w:rPr>
          <w:rFonts w:ascii="Times New Roman" w:hAnsi="Times New Roman" w:cs="Times New Roman"/>
          <w:bCs/>
          <w:sz w:val="28"/>
          <w:szCs w:val="28"/>
        </w:rPr>
        <w:t>5.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CE">
        <w:rPr>
          <w:rFonts w:ascii="Times New Roman" w:hAnsi="Times New Roman" w:cs="Times New Roman"/>
          <w:bCs/>
          <w:sz w:val="28"/>
          <w:szCs w:val="28"/>
        </w:rPr>
        <w:t xml:space="preserve">Биохимия мышечной деятельности и физической тренировки [Текст] =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B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iochemistry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of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Exercise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and</w:t>
      </w:r>
      <w:proofErr w:type="spell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>Trainig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учеб</w:t>
      </w:r>
      <w:proofErr w:type="gramStart"/>
      <w:r w:rsidRPr="007267CE">
        <w:rPr>
          <w:rFonts w:ascii="Times New Roman" w:hAnsi="Times New Roman" w:cs="Times New Roman"/>
          <w:bCs/>
          <w:sz w:val="28"/>
          <w:szCs w:val="28"/>
        </w:rPr>
        <w:t>.п</w:t>
      </w:r>
      <w:proofErr w:type="gramEnd"/>
      <w:r w:rsidRPr="007267CE">
        <w:rPr>
          <w:rFonts w:ascii="Times New Roman" w:hAnsi="Times New Roman" w:cs="Times New Roman"/>
          <w:bCs/>
          <w:sz w:val="28"/>
          <w:szCs w:val="28"/>
        </w:rPr>
        <w:t>особие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для студентов вузов / Р.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Мохан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М.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Глессон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Пауль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Л.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Гринхафф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 xml:space="preserve"> ; [пер. с англ. В. </w:t>
      </w:r>
      <w:proofErr w:type="spellStart"/>
      <w:r w:rsidRPr="007267CE">
        <w:rPr>
          <w:rFonts w:ascii="Times New Roman" w:hAnsi="Times New Roman" w:cs="Times New Roman"/>
          <w:bCs/>
          <w:sz w:val="28"/>
          <w:szCs w:val="28"/>
        </w:rPr>
        <w:t>Смульского</w:t>
      </w:r>
      <w:proofErr w:type="spellEnd"/>
      <w:r w:rsidRPr="007267CE">
        <w:rPr>
          <w:rFonts w:ascii="Times New Roman" w:hAnsi="Times New Roman" w:cs="Times New Roman"/>
          <w:bCs/>
          <w:sz w:val="28"/>
          <w:szCs w:val="28"/>
        </w:rPr>
        <w:t>]. - Киев</w:t>
      </w:r>
      <w:r w:rsidR="002A1218" w:rsidRPr="007267CE">
        <w:rPr>
          <w:rFonts w:ascii="Times New Roman" w:hAnsi="Times New Roman" w:cs="Times New Roman"/>
          <w:bCs/>
          <w:sz w:val="28"/>
          <w:szCs w:val="28"/>
        </w:rPr>
        <w:t>: Олимп. лит</w:t>
      </w:r>
      <w:proofErr w:type="gramStart"/>
      <w:r w:rsidR="002A1218" w:rsidRPr="007267CE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="002A1218" w:rsidRPr="007267CE">
        <w:rPr>
          <w:rFonts w:ascii="Times New Roman" w:hAnsi="Times New Roman" w:cs="Times New Roman"/>
          <w:bCs/>
          <w:sz w:val="28"/>
          <w:szCs w:val="28"/>
        </w:rPr>
        <w:t>2001. - 294</w:t>
      </w:r>
      <w:r w:rsidRPr="007267CE">
        <w:rPr>
          <w:rFonts w:ascii="Times New Roman" w:hAnsi="Times New Roman" w:cs="Times New Roman"/>
          <w:bCs/>
          <w:sz w:val="28"/>
          <w:szCs w:val="28"/>
        </w:rPr>
        <w:t>с.</w:t>
      </w:r>
      <w:r w:rsidRPr="007267CE">
        <w:rPr>
          <w:rFonts w:ascii="Times New Roman" w:hAnsi="Times New Roman" w:cs="Times New Roman"/>
          <w:bCs/>
          <w:sz w:val="28"/>
          <w:szCs w:val="28"/>
        </w:rPr>
        <w:cr/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45F" w:rsidRPr="007267CE" w:rsidRDefault="00B3445F" w:rsidP="007267C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267CE">
        <w:rPr>
          <w:rFonts w:ascii="Times New Roman" w:eastAsia="Times New Roman" w:hAnsi="Times New Roman" w:cs="Times New Roman"/>
          <w:b/>
          <w:sz w:val="28"/>
          <w:szCs w:val="28"/>
        </w:rPr>
        <w:t>Контрольи оценка</w:t>
      </w:r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7267CE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267CE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B3445F" w:rsidRDefault="00B3445F" w:rsidP="00B344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8"/>
        <w:gridCol w:w="3479"/>
        <w:gridCol w:w="1961"/>
      </w:tblGrid>
      <w:tr w:rsidR="008F7AAE" w:rsidRPr="004479EB" w:rsidTr="002A1218"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AE" w:rsidRPr="004479EB" w:rsidRDefault="008F7AAE" w:rsidP="00C17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59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коллоквиум.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измерять и оценивать физиологические показатели организма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945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функциональное состояние человека и его работоспособность, в том числе с помощью лабораторных методов;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оценивать факторы внешней среды с точки зрения влияния на функционирование и развитие организма человека в детском, подростковом и юношеском возрасте;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62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биохимии для определения нагрузок при занятиях физической культурой; </w:t>
            </w:r>
          </w:p>
          <w:p w:rsidR="00C171CE" w:rsidRPr="004479EB" w:rsidRDefault="00C171CE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1CE" w:rsidRPr="004479EB" w:rsidTr="002A1218">
        <w:trPr>
          <w:trHeight w:val="102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применять знания по физиологии и биохимии при изучении профессиональных модулей.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CE" w:rsidRPr="004479EB" w:rsidRDefault="00C171CE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71CE" w:rsidRPr="004479EB" w:rsidRDefault="00C171CE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103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b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Беседа, опрос, тестирование, коллоквиум</w:t>
            </w:r>
          </w:p>
        </w:tc>
        <w:tc>
          <w:tcPr>
            <w:tcW w:w="19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 w:rsidRPr="004479EB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  <w:tr w:rsidR="004479EB" w:rsidRPr="004479EB" w:rsidTr="002A1218">
        <w:trPr>
          <w:trHeight w:val="70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характеристики основных процессов жизнедеятельности организма человека;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метаболизма, гомеостаза, физиологической адаптации человека;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7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регулирующие функции нервной и эндокринной систем; </w:t>
            </w:r>
            <w:proofErr w:type="gramEnd"/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5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роль центральной нервной системы в регуляции движений;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физиологии детей, подростков и молодежи;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1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взаимосвязи физических нагрузок и функциональных возможностей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закономерности двигательной активности и процессов восстановления;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3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механизмы энергетического обеспечения различных видов мышечной деятельности;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43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физиологические основы тренировки силы, быстроты, выносливости;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69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физиологические основы спортивного отбора и ориентации;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574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 биохимические основы развития физических качеств;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37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биохимические основы питания;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и особенности обмена веще</w:t>
            </w:r>
            <w:proofErr w:type="gramStart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и занятиях физической культурой;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60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особенности биохимического состояния организма; 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9EB" w:rsidRPr="004479EB" w:rsidTr="002A1218">
        <w:trPr>
          <w:trHeight w:val="3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391D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методы контроля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C17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9EB">
              <w:rPr>
                <w:rFonts w:ascii="Times New Roman" w:hAnsi="Times New Roman" w:cs="Times New Roman"/>
                <w:sz w:val="24"/>
                <w:szCs w:val="24"/>
              </w:rPr>
              <w:t>лабораторно-практическое</w:t>
            </w:r>
          </w:p>
        </w:tc>
        <w:tc>
          <w:tcPr>
            <w:tcW w:w="1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EB" w:rsidRPr="004479EB" w:rsidRDefault="004479EB" w:rsidP="008F7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66B0" w:rsidRPr="007267CE" w:rsidRDefault="00F866B0">
      <w:pPr>
        <w:rPr>
          <w:sz w:val="12"/>
          <w:szCs w:val="12"/>
        </w:rPr>
      </w:pPr>
    </w:p>
    <w:p w:rsidR="007267CE" w:rsidRPr="00C071CA" w:rsidRDefault="007267CE" w:rsidP="007267C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7267CE" w:rsidRPr="00C071CA" w:rsidRDefault="007267CE" w:rsidP="007267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>
        <w:rPr>
          <w:rFonts w:ascii="Times New Roman" w:hAnsi="Times New Roman" w:cs="Times New Roman"/>
          <w:sz w:val="28"/>
        </w:rPr>
        <w:t>А.В.Рутковский</w:t>
      </w:r>
    </w:p>
    <w:p w:rsidR="007267CE" w:rsidRPr="00C071CA" w:rsidRDefault="007267CE" w:rsidP="00726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7267CE" w:rsidRPr="00C071CA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7267CE" w:rsidRPr="00C071CA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267CE" w:rsidRPr="00C071CA" w:rsidRDefault="007267CE" w:rsidP="007267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Эксперты: </w:t>
      </w:r>
    </w:p>
    <w:p w:rsidR="007267CE" w:rsidRPr="00C071CA" w:rsidRDefault="007267CE" w:rsidP="007267CE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7267CE" w:rsidRPr="00C071CA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(инициалы, фамилия)</w:t>
      </w:r>
    </w:p>
    <w:p w:rsidR="007267CE" w:rsidRPr="00C071CA" w:rsidRDefault="007267CE" w:rsidP="007267CE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</w:p>
    <w:p w:rsidR="007267CE" w:rsidRPr="00C071CA" w:rsidRDefault="007267CE" w:rsidP="007267CE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sz w:val="24"/>
          <w:szCs w:val="24"/>
        </w:rPr>
        <w:t>____________________            ___________________          _________________________</w:t>
      </w:r>
    </w:p>
    <w:p w:rsidR="007267CE" w:rsidRPr="007267CE" w:rsidRDefault="007267CE" w:rsidP="007267CE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bookmarkStart w:id="0" w:name="_GoBack"/>
      <w:bookmarkEnd w:id="0"/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(инициалы, фамилия)</w:t>
      </w:r>
    </w:p>
    <w:sectPr w:rsidR="007267CE" w:rsidRPr="007267CE" w:rsidSect="00AF7C4F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4F1" w:rsidRDefault="00F124F1" w:rsidP="00F124F1">
      <w:pPr>
        <w:spacing w:after="0" w:line="240" w:lineRule="auto"/>
      </w:pPr>
      <w:r>
        <w:separator/>
      </w:r>
    </w:p>
  </w:endnote>
  <w:endnote w:type="continuationSeparator" w:id="0">
    <w:p w:rsidR="00F124F1" w:rsidRDefault="00F124F1" w:rsidP="00F1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3903799"/>
      <w:docPartObj>
        <w:docPartGallery w:val="Page Numbers (Bottom of Page)"/>
        <w:docPartUnique/>
      </w:docPartObj>
    </w:sdtPr>
    <w:sdtContent>
      <w:p w:rsidR="00F124F1" w:rsidRDefault="00F124F1">
        <w:pPr>
          <w:pStyle w:val="a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124F1" w:rsidRDefault="00F124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4F1" w:rsidRDefault="00F124F1" w:rsidP="00F124F1">
      <w:pPr>
        <w:spacing w:after="0" w:line="240" w:lineRule="auto"/>
      </w:pPr>
      <w:r>
        <w:separator/>
      </w:r>
    </w:p>
  </w:footnote>
  <w:footnote w:type="continuationSeparator" w:id="0">
    <w:p w:rsidR="00F124F1" w:rsidRDefault="00F124F1" w:rsidP="00F12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2CD6"/>
    <w:multiLevelType w:val="hybridMultilevel"/>
    <w:tmpl w:val="000072AE"/>
    <w:lvl w:ilvl="0" w:tplc="00006952">
      <w:start w:val="3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97312"/>
    <w:multiLevelType w:val="hybridMultilevel"/>
    <w:tmpl w:val="99C48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914A3F"/>
    <w:multiLevelType w:val="hybridMultilevel"/>
    <w:tmpl w:val="27DC7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20732"/>
    <w:multiLevelType w:val="multilevel"/>
    <w:tmpl w:val="B166112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6AA341A"/>
    <w:multiLevelType w:val="hybridMultilevel"/>
    <w:tmpl w:val="E29C3FFE"/>
    <w:lvl w:ilvl="0" w:tplc="7512C6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86EC4"/>
    <w:multiLevelType w:val="hybridMultilevel"/>
    <w:tmpl w:val="1D6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445F"/>
    <w:rsid w:val="00005D59"/>
    <w:rsid w:val="0002710F"/>
    <w:rsid w:val="000402B9"/>
    <w:rsid w:val="00060EE4"/>
    <w:rsid w:val="00066EDE"/>
    <w:rsid w:val="000A4177"/>
    <w:rsid w:val="000C2D4E"/>
    <w:rsid w:val="00145208"/>
    <w:rsid w:val="001521AA"/>
    <w:rsid w:val="00172F36"/>
    <w:rsid w:val="001A3E13"/>
    <w:rsid w:val="001C5747"/>
    <w:rsid w:val="001E0822"/>
    <w:rsid w:val="001F5CED"/>
    <w:rsid w:val="00212292"/>
    <w:rsid w:val="002242B1"/>
    <w:rsid w:val="0026601B"/>
    <w:rsid w:val="00272FFE"/>
    <w:rsid w:val="002864B1"/>
    <w:rsid w:val="00293347"/>
    <w:rsid w:val="002A1218"/>
    <w:rsid w:val="002C60C4"/>
    <w:rsid w:val="002E2103"/>
    <w:rsid w:val="002E680D"/>
    <w:rsid w:val="002F5914"/>
    <w:rsid w:val="00303D92"/>
    <w:rsid w:val="00352D41"/>
    <w:rsid w:val="00357E0F"/>
    <w:rsid w:val="00360D54"/>
    <w:rsid w:val="003720AF"/>
    <w:rsid w:val="00391DD1"/>
    <w:rsid w:val="003B344D"/>
    <w:rsid w:val="003B7D42"/>
    <w:rsid w:val="003F380A"/>
    <w:rsid w:val="004244A7"/>
    <w:rsid w:val="00437812"/>
    <w:rsid w:val="004479EB"/>
    <w:rsid w:val="00463EEB"/>
    <w:rsid w:val="004A0BBB"/>
    <w:rsid w:val="004C40C6"/>
    <w:rsid w:val="004D401C"/>
    <w:rsid w:val="004E6A7A"/>
    <w:rsid w:val="004E710F"/>
    <w:rsid w:val="004F02AF"/>
    <w:rsid w:val="00506AD4"/>
    <w:rsid w:val="0054023D"/>
    <w:rsid w:val="005415BA"/>
    <w:rsid w:val="005C512D"/>
    <w:rsid w:val="005F72AC"/>
    <w:rsid w:val="00603E73"/>
    <w:rsid w:val="00623697"/>
    <w:rsid w:val="00637E69"/>
    <w:rsid w:val="0064551E"/>
    <w:rsid w:val="00663097"/>
    <w:rsid w:val="00693A92"/>
    <w:rsid w:val="006A5B03"/>
    <w:rsid w:val="007267CE"/>
    <w:rsid w:val="00743748"/>
    <w:rsid w:val="00787A90"/>
    <w:rsid w:val="007A3FFC"/>
    <w:rsid w:val="007B7E72"/>
    <w:rsid w:val="007C085B"/>
    <w:rsid w:val="00822719"/>
    <w:rsid w:val="00825850"/>
    <w:rsid w:val="008277CC"/>
    <w:rsid w:val="008323FA"/>
    <w:rsid w:val="00843E93"/>
    <w:rsid w:val="00846CCD"/>
    <w:rsid w:val="008731C5"/>
    <w:rsid w:val="008C29AD"/>
    <w:rsid w:val="008F7AAE"/>
    <w:rsid w:val="0092761C"/>
    <w:rsid w:val="00946CE3"/>
    <w:rsid w:val="00952360"/>
    <w:rsid w:val="00953DC3"/>
    <w:rsid w:val="00957873"/>
    <w:rsid w:val="009834C7"/>
    <w:rsid w:val="00A0269B"/>
    <w:rsid w:val="00A108EA"/>
    <w:rsid w:val="00A1141B"/>
    <w:rsid w:val="00A13B56"/>
    <w:rsid w:val="00A646A4"/>
    <w:rsid w:val="00A67D10"/>
    <w:rsid w:val="00A772A3"/>
    <w:rsid w:val="00AB782F"/>
    <w:rsid w:val="00AD0A88"/>
    <w:rsid w:val="00AF7C4F"/>
    <w:rsid w:val="00B27BAD"/>
    <w:rsid w:val="00B3445F"/>
    <w:rsid w:val="00B73FF2"/>
    <w:rsid w:val="00B91D9B"/>
    <w:rsid w:val="00BC268C"/>
    <w:rsid w:val="00C171CE"/>
    <w:rsid w:val="00C203E9"/>
    <w:rsid w:val="00C62CE4"/>
    <w:rsid w:val="00C7751F"/>
    <w:rsid w:val="00C917A7"/>
    <w:rsid w:val="00CA460D"/>
    <w:rsid w:val="00CA6677"/>
    <w:rsid w:val="00CC2FB6"/>
    <w:rsid w:val="00CE0A9A"/>
    <w:rsid w:val="00D216E1"/>
    <w:rsid w:val="00D42593"/>
    <w:rsid w:val="00D4799B"/>
    <w:rsid w:val="00D50D5F"/>
    <w:rsid w:val="00D928C7"/>
    <w:rsid w:val="00DA2EDA"/>
    <w:rsid w:val="00E1640E"/>
    <w:rsid w:val="00E24714"/>
    <w:rsid w:val="00E527E3"/>
    <w:rsid w:val="00E54B0F"/>
    <w:rsid w:val="00EB4D45"/>
    <w:rsid w:val="00EC734A"/>
    <w:rsid w:val="00F124F1"/>
    <w:rsid w:val="00F229F4"/>
    <w:rsid w:val="00F34868"/>
    <w:rsid w:val="00F866B0"/>
    <w:rsid w:val="00FB589C"/>
    <w:rsid w:val="00FF7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D"/>
  </w:style>
  <w:style w:type="paragraph" w:styleId="1">
    <w:name w:val="heading 1"/>
    <w:basedOn w:val="a"/>
    <w:next w:val="a"/>
    <w:link w:val="10"/>
    <w:qFormat/>
    <w:rsid w:val="00EB4D4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369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4D45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No Spacing"/>
    <w:uiPriority w:val="1"/>
    <w:qFormat/>
    <w:rsid w:val="00EB4D45"/>
    <w:pPr>
      <w:spacing w:after="0" w:line="240" w:lineRule="auto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B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4D4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24F1"/>
  </w:style>
  <w:style w:type="paragraph" w:styleId="aa">
    <w:name w:val="footer"/>
    <w:basedOn w:val="a"/>
    <w:link w:val="ab"/>
    <w:uiPriority w:val="99"/>
    <w:unhideWhenUsed/>
    <w:rsid w:val="00F12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12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4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9BE4A-06D4-41EB-B848-92959CA7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7771</TotalTime>
  <Pages>17</Pages>
  <Words>3565</Words>
  <Characters>20327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Геннадьевич</dc:creator>
  <cp:keywords/>
  <dc:description/>
  <cp:lastModifiedBy>User</cp:lastModifiedBy>
  <cp:revision>30</cp:revision>
  <dcterms:created xsi:type="dcterms:W3CDTF">2016-11-15T12:40:00Z</dcterms:created>
  <dcterms:modified xsi:type="dcterms:W3CDTF">2021-04-18T18:13:00Z</dcterms:modified>
</cp:coreProperties>
</file>