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B9" w:rsidRPr="0001483E" w:rsidRDefault="00B06E06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228B9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9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28B9" w:rsidRPr="0001483E" w:rsidRDefault="00B228B9" w:rsidP="00B228B9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28B9" w:rsidRPr="0001483E" w:rsidRDefault="00B228B9" w:rsidP="00B228B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228B9" w:rsidRPr="0001483E" w:rsidRDefault="00B228B9" w:rsidP="00B228B9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B228B9" w:rsidRPr="0001483E" w:rsidRDefault="00B228B9" w:rsidP="00B228B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БЕЗОПАСНОСТЬ ЖИЗНЕДЕЯТЕЛЬНОСТИ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B228B9" w:rsidRPr="0001483E" w:rsidRDefault="00B228B9" w:rsidP="00B228B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B228B9" w:rsidRPr="0001483E" w:rsidRDefault="00B228B9" w:rsidP="00B228B9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1,2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102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28B9" w:rsidRPr="0001483E" w:rsidTr="00B228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B228B9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B228B9" w:rsidRPr="00B228B9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B228B9" w:rsidRDefault="00B228B9" w:rsidP="00B228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B228B9" w:rsidRPr="0001483E" w:rsidRDefault="00B228B9" w:rsidP="00B22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И.В.Панченко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B228B9" w:rsidRPr="0001483E" w:rsidRDefault="00B228B9" w:rsidP="00B228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B228B9" w:rsidRPr="0001483E" w:rsidRDefault="00B228B9" w:rsidP="00B22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B9" w:rsidRPr="0001483E" w:rsidRDefault="00B228B9" w:rsidP="00B228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28B9" w:rsidRPr="0001483E" w:rsidRDefault="00B228B9" w:rsidP="00B2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228B9" w:rsidRPr="0001483E" w:rsidRDefault="00B228B9" w:rsidP="00B22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465006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228B9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228B9" w:rsidRPr="0001483E" w:rsidTr="00B228B9">
        <w:trPr>
          <w:trHeight w:val="670"/>
        </w:trPr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B228B9" w:rsidRPr="0001483E" w:rsidRDefault="00B228B9" w:rsidP="00B228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28B9" w:rsidRPr="0001483E" w:rsidTr="00B228B9">
        <w:tc>
          <w:tcPr>
            <w:tcW w:w="7668" w:type="dxa"/>
            <w:shd w:val="clear" w:color="auto" w:fill="auto"/>
          </w:tcPr>
          <w:p w:rsidR="00B228B9" w:rsidRPr="0001483E" w:rsidRDefault="00B228B9" w:rsidP="00B228B9">
            <w:pPr>
              <w:keepNext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228B9" w:rsidRPr="0001483E" w:rsidRDefault="00B228B9" w:rsidP="00B228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228B9" w:rsidRPr="0001483E" w:rsidRDefault="00B228B9" w:rsidP="00B22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Pr="0001483E" w:rsidRDefault="00B228B9" w:rsidP="00B228B9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228B9" w:rsidRDefault="00B228B9" w:rsidP="00B228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Pr="005B18B4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8B9" w:rsidRDefault="00B228B9" w:rsidP="00B22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E06" w:rsidRDefault="00B06E06" w:rsidP="001C7E67">
      <w:pPr>
        <w:tabs>
          <w:tab w:val="left" w:pos="6885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06E06" w:rsidRPr="00EA1005" w:rsidRDefault="00B06E06" w:rsidP="00B06E06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B06E06" w:rsidRDefault="00B06E06" w:rsidP="00B06E06">
      <w:pPr>
        <w:shd w:val="clear" w:color="auto" w:fill="FFFFFF"/>
        <w:jc w:val="center"/>
        <w:rPr>
          <w:b/>
          <w:sz w:val="28"/>
          <w:szCs w:val="28"/>
        </w:rPr>
      </w:pPr>
    </w:p>
    <w:p w:rsidR="00934746" w:rsidRDefault="00934746" w:rsidP="009347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493943422"/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Default="00B228B9" w:rsidP="00934746">
      <w:pPr>
        <w:rPr>
          <w:rFonts w:ascii="Times New Roman" w:hAnsi="Times New Roman" w:cs="Times New Roman"/>
          <w:b/>
          <w:sz w:val="28"/>
          <w:szCs w:val="28"/>
        </w:rPr>
      </w:pPr>
    </w:p>
    <w:p w:rsidR="00B228B9" w:rsidRPr="00934746" w:rsidRDefault="00B228B9" w:rsidP="00934746"/>
    <w:p w:rsidR="00E236EB" w:rsidRPr="00BB54D4" w:rsidRDefault="00E236EB" w:rsidP="00BB54D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B54D4">
        <w:rPr>
          <w:rFonts w:ascii="Times New Roman" w:hAnsi="Times New Roman" w:cs="Times New Roman"/>
          <w:color w:val="auto"/>
        </w:rPr>
        <w:lastRenderedPageBreak/>
        <w:t>1. ПАСПОРТ ПРОГРАММЫ УЧЕБНОЙ ДИСЦИПЛИНЫ «</w:t>
      </w:r>
      <w:r w:rsidR="00974384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BB54D4">
        <w:rPr>
          <w:rFonts w:ascii="Times New Roman" w:hAnsi="Times New Roman" w:cs="Times New Roman"/>
          <w:color w:val="auto"/>
        </w:rPr>
        <w:t>»</w:t>
      </w:r>
      <w:bookmarkEnd w:id="0"/>
    </w:p>
    <w:p w:rsidR="009B54E0" w:rsidRPr="00BB54D4" w:rsidRDefault="009B54E0" w:rsidP="00BB54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4E0" w:rsidRPr="00BB54D4" w:rsidRDefault="009B54E0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943423"/>
      <w:r w:rsidRPr="00BB54D4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1"/>
    </w:p>
    <w:p w:rsidR="009B54E0" w:rsidRDefault="009B54E0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E0" w:rsidRPr="00F94882" w:rsidRDefault="009A6AF6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54E0" w:rsidRPr="00F94882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="00974384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</w:t>
      </w:r>
      <w:r w:rsidR="009B54E0" w:rsidRPr="00F94882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всем специальностям СПО.</w:t>
      </w:r>
    </w:p>
    <w:p w:rsidR="009B54E0" w:rsidRPr="00F94882" w:rsidRDefault="009B54E0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DCF" w:rsidRPr="00F94882" w:rsidRDefault="009A6AF6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7DCF" w:rsidRPr="00F94882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может быть использована в дополнительном профессиональном образовании в рамках реализации </w:t>
      </w:r>
      <w:r w:rsidR="002B1AA7" w:rsidRPr="00F94882">
        <w:rPr>
          <w:rFonts w:ascii="Times New Roman" w:hAnsi="Times New Roman" w:cs="Times New Roman"/>
          <w:sz w:val="28"/>
          <w:szCs w:val="28"/>
        </w:rPr>
        <w:t>программ переподготовки кадров в учреждениях СПО.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A7" w:rsidRPr="00BB54D4" w:rsidRDefault="002B1AA7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943424"/>
      <w:r w:rsidRPr="00BB54D4">
        <w:rPr>
          <w:rFonts w:ascii="Times New Roman" w:hAnsi="Times New Roman" w:cs="Times New Roman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2"/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AA7" w:rsidRP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665A01">
        <w:rPr>
          <w:rFonts w:ascii="Times New Roman" w:hAnsi="Times New Roman" w:cs="Times New Roman"/>
          <w:sz w:val="28"/>
          <w:szCs w:val="28"/>
        </w:rPr>
        <w:t>«</w:t>
      </w:r>
      <w:r w:rsidR="00665A01" w:rsidRPr="00665A01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665A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665A01">
        <w:rPr>
          <w:rFonts w:ascii="Times New Roman" w:hAnsi="Times New Roman" w:cs="Times New Roman"/>
          <w:sz w:val="28"/>
          <w:szCs w:val="28"/>
        </w:rPr>
        <w:t>общепрофессиональному циклу основной профессиональной образовательной программы.</w:t>
      </w:r>
    </w:p>
    <w:p w:rsidR="002B1AA7" w:rsidRDefault="002B1AA7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A39" w:rsidRPr="00FA182E" w:rsidRDefault="00B52A39" w:rsidP="00FA182E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943425"/>
      <w:r w:rsidRPr="00FA182E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3"/>
    </w:p>
    <w:p w:rsidR="00FA182E" w:rsidRDefault="00FA182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182E" w:rsidRDefault="00A9083B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жизнедеятельности» - вооружить будущих выпускников учреждений СПО теоретическими знаниями и практическими навыками, необходимыми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9083B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9F4B51" w:rsidRDefault="009F4B5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развития и оценки последствий </w:t>
      </w:r>
      <w:r w:rsidR="007569F1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7569F1" w:rsidRDefault="007569F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</w:t>
      </w:r>
      <w:r w:rsidR="00412BB1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воздействий</w:t>
      </w:r>
      <w:r w:rsidR="00412BB1">
        <w:rPr>
          <w:rFonts w:ascii="Times New Roman" w:hAnsi="Times New Roman" w:cs="Times New Roman"/>
          <w:sz w:val="28"/>
          <w:szCs w:val="28"/>
        </w:rPr>
        <w:t>;</w:t>
      </w:r>
    </w:p>
    <w:p w:rsidR="00412BB1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выполнения конституционного долга и обязанности по защите Отечества в рядах Вооруженных Сил Российской Федерации;</w:t>
      </w:r>
    </w:p>
    <w:p w:rsidR="00412BB1" w:rsidRPr="00A9083B" w:rsidRDefault="00412BB1" w:rsidP="00A908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своевременного оказания доврачебной помощи.</w:t>
      </w:r>
    </w:p>
    <w:p w:rsidR="00B52A39" w:rsidRPr="00FA182E" w:rsidRDefault="00B52A39" w:rsidP="00FA18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Pr="003F4406" w:rsidRDefault="0073631E" w:rsidP="00FA1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40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1719B1">
        <w:rPr>
          <w:rFonts w:ascii="Times New Roman" w:hAnsi="Times New Roman" w:cs="Times New Roman"/>
          <w:b/>
          <w:sz w:val="28"/>
          <w:szCs w:val="28"/>
        </w:rPr>
        <w:t>уметь</w:t>
      </w:r>
      <w:r w:rsidRPr="003F4406">
        <w:rPr>
          <w:rFonts w:ascii="Times New Roman" w:hAnsi="Times New Roman" w:cs="Times New Roman"/>
          <w:sz w:val="28"/>
          <w:szCs w:val="28"/>
        </w:rPr>
        <w:t>:</w:t>
      </w:r>
    </w:p>
    <w:p w:rsidR="00F51D33" w:rsidRDefault="003F4406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F4406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D5E4F" w:rsidRDefault="00CD5E4F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CD5E4F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первичные средства пожаротушения;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E97758" w:rsidRDefault="00E97758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владеть способами бесконфликтного общения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</w:t>
      </w:r>
      <w:r w:rsidR="002D1747">
        <w:rPr>
          <w:rFonts w:ascii="Times New Roman" w:hAnsi="Times New Roman" w:cs="Times New Roman"/>
          <w:sz w:val="28"/>
          <w:szCs w:val="28"/>
        </w:rPr>
        <w:t xml:space="preserve"> военной службы;</w:t>
      </w:r>
    </w:p>
    <w:p w:rsidR="002D1747" w:rsidRPr="003F4406" w:rsidRDefault="002D1747" w:rsidP="003F44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пострадавшим.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Pr="002D1747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74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2D1747">
        <w:rPr>
          <w:rFonts w:ascii="Times New Roman" w:hAnsi="Times New Roman" w:cs="Times New Roman"/>
          <w:b/>
          <w:sz w:val="28"/>
          <w:szCs w:val="28"/>
        </w:rPr>
        <w:t>знать</w:t>
      </w:r>
      <w:r w:rsidRPr="002D1747">
        <w:rPr>
          <w:rFonts w:ascii="Times New Roman" w:hAnsi="Times New Roman" w:cs="Times New Roman"/>
          <w:sz w:val="28"/>
          <w:szCs w:val="28"/>
        </w:rPr>
        <w:t>:</w:t>
      </w:r>
    </w:p>
    <w:p w:rsidR="00703F49" w:rsidRDefault="001719B1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</w:t>
      </w:r>
      <w:r w:rsidR="00DF241A">
        <w:rPr>
          <w:rFonts w:ascii="Times New Roman" w:hAnsi="Times New Roman" w:cs="Times New Roman"/>
          <w:sz w:val="28"/>
          <w:szCs w:val="28"/>
        </w:rPr>
        <w:t xml:space="preserve">событий и оценки последствий при техногенных чрезвычайных ситуациях и стихийных </w:t>
      </w:r>
      <w:r w:rsidR="00A81822">
        <w:rPr>
          <w:rFonts w:ascii="Times New Roman" w:hAnsi="Times New Roman" w:cs="Times New Roman"/>
          <w:sz w:val="28"/>
          <w:szCs w:val="28"/>
        </w:rPr>
        <w:t xml:space="preserve">явлениях, в том числе в условиях </w:t>
      </w:r>
      <w:r w:rsidR="00D3420A">
        <w:rPr>
          <w:rFonts w:ascii="Times New Roman" w:hAnsi="Times New Roman" w:cs="Times New Roman"/>
          <w:sz w:val="28"/>
          <w:szCs w:val="28"/>
        </w:rPr>
        <w:t>противодействия терроризму</w:t>
      </w:r>
      <w:r w:rsidR="0069164E">
        <w:rPr>
          <w:rFonts w:ascii="Times New Roman" w:hAnsi="Times New Roman" w:cs="Times New Roman"/>
          <w:sz w:val="28"/>
          <w:szCs w:val="28"/>
        </w:rPr>
        <w:t xml:space="preserve"> как серьезной угрозе национальной безопасности России;</w:t>
      </w:r>
    </w:p>
    <w:p w:rsidR="0069164E" w:rsidRDefault="0069164E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потенциальных опасностей и их </w:t>
      </w:r>
      <w:r w:rsidR="003C484F">
        <w:rPr>
          <w:rFonts w:ascii="Times New Roman" w:hAnsi="Times New Roman" w:cs="Times New Roman"/>
          <w:sz w:val="28"/>
          <w:szCs w:val="28"/>
        </w:rPr>
        <w:t>последствия в профессиональной деятельности и быту, принципы снижения вероятности их реализации;</w:t>
      </w:r>
    </w:p>
    <w:p w:rsidR="003C484F" w:rsidRDefault="003C484F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3C484F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8F3ECA" w:rsidRDefault="008F3ECA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8F3ECA" w:rsidRDefault="00952B2C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52B2C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08C0" w:rsidRPr="001719B1" w:rsidRDefault="000008C0" w:rsidP="001719B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943426"/>
      <w:r w:rsidRPr="00BB54D4">
        <w:rPr>
          <w:rFonts w:ascii="Times New Roman" w:hAnsi="Times New Roman" w:cs="Times New Roman"/>
          <w:color w:val="auto"/>
          <w:sz w:val="28"/>
          <w:szCs w:val="28"/>
        </w:rPr>
        <w:lastRenderedPageBreak/>
        <w:t>1.4. Рекомендуемое количество часов на освоение программы дисциплины:</w:t>
      </w:r>
      <w:bookmarkEnd w:id="4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1A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D05B1A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 </w:t>
      </w:r>
    </w:p>
    <w:p w:rsidR="00E00D9A" w:rsidRPr="00E00D9A" w:rsidRDefault="00F94882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обязательной аудиторной</w:t>
      </w:r>
      <w:r w:rsidR="00E00D9A">
        <w:rPr>
          <w:rFonts w:ascii="Times New Roman" w:hAnsi="Times New Roman" w:cs="Times New Roman"/>
          <w:sz w:val="28"/>
          <w:szCs w:val="28"/>
        </w:rPr>
        <w:t xml:space="preserve"> учебной нагрузки </w:t>
      </w:r>
      <w:proofErr w:type="gramStart"/>
      <w:r w:rsidR="00E00D9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00D9A">
        <w:rPr>
          <w:rFonts w:ascii="Times New Roman" w:hAnsi="Times New Roman" w:cs="Times New Roman"/>
          <w:sz w:val="28"/>
          <w:szCs w:val="28"/>
        </w:rPr>
        <w:t xml:space="preserve"> </w:t>
      </w:r>
      <w:r w:rsidR="00B228B9">
        <w:rPr>
          <w:rFonts w:ascii="Times New Roman" w:hAnsi="Times New Roman" w:cs="Times New Roman"/>
          <w:sz w:val="28"/>
          <w:szCs w:val="28"/>
        </w:rPr>
        <w:t xml:space="preserve">- </w:t>
      </w:r>
      <w:r w:rsidR="00E00D9A">
        <w:rPr>
          <w:rFonts w:ascii="Times New Roman" w:hAnsi="Times New Roman" w:cs="Times New Roman"/>
          <w:sz w:val="28"/>
          <w:szCs w:val="28"/>
        </w:rPr>
        <w:t>6</w:t>
      </w:r>
      <w:r w:rsidRPr="00E00D9A">
        <w:rPr>
          <w:rFonts w:ascii="Times New Roman" w:hAnsi="Times New Roman" w:cs="Times New Roman"/>
          <w:sz w:val="28"/>
          <w:szCs w:val="28"/>
        </w:rPr>
        <w:t>8 часов</w:t>
      </w:r>
      <w:r w:rsidR="00A65681" w:rsidRPr="00E00D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DDE" w:rsidRPr="00E00D9A" w:rsidRDefault="00A65681" w:rsidP="00E00D9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D9A">
        <w:rPr>
          <w:rFonts w:ascii="Times New Roman" w:hAnsi="Times New Roman" w:cs="Times New Roman"/>
          <w:sz w:val="28"/>
          <w:szCs w:val="28"/>
        </w:rPr>
        <w:t>самос</w:t>
      </w:r>
      <w:r w:rsidR="00E00D9A">
        <w:rPr>
          <w:rFonts w:ascii="Times New Roman" w:hAnsi="Times New Roman" w:cs="Times New Roman"/>
          <w:sz w:val="28"/>
          <w:szCs w:val="28"/>
        </w:rPr>
        <w:t>тоятельной работы обучающегося</w:t>
      </w:r>
      <w:r w:rsidR="00B228B9">
        <w:rPr>
          <w:rFonts w:ascii="Times New Roman" w:hAnsi="Times New Roman" w:cs="Times New Roman"/>
          <w:sz w:val="28"/>
          <w:szCs w:val="28"/>
        </w:rPr>
        <w:t xml:space="preserve"> -</w:t>
      </w:r>
      <w:r w:rsidR="00E00D9A">
        <w:rPr>
          <w:rFonts w:ascii="Times New Roman" w:hAnsi="Times New Roman" w:cs="Times New Roman"/>
          <w:sz w:val="28"/>
          <w:szCs w:val="28"/>
        </w:rPr>
        <w:t xml:space="preserve"> 3</w:t>
      </w:r>
      <w:r w:rsidRPr="00E00D9A">
        <w:rPr>
          <w:rFonts w:ascii="Times New Roman" w:hAnsi="Times New Roman" w:cs="Times New Roman"/>
          <w:sz w:val="28"/>
          <w:szCs w:val="28"/>
        </w:rPr>
        <w:t>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681" w:rsidRPr="00473A82" w:rsidRDefault="009E3CC8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493943427"/>
      <w:r>
        <w:rPr>
          <w:rFonts w:ascii="Times New Roman" w:hAnsi="Times New Roman" w:cs="Times New Roman"/>
          <w:color w:val="auto"/>
        </w:rPr>
        <w:t xml:space="preserve">2. СТРУКТУРА И </w:t>
      </w:r>
      <w:r w:rsidR="00A65681" w:rsidRPr="00473A82">
        <w:rPr>
          <w:rFonts w:ascii="Times New Roman" w:hAnsi="Times New Roman" w:cs="Times New Roman"/>
          <w:color w:val="auto"/>
        </w:rPr>
        <w:t xml:space="preserve"> СОДЕРЖ</w:t>
      </w:r>
      <w:r>
        <w:rPr>
          <w:rFonts w:ascii="Times New Roman" w:hAnsi="Times New Roman" w:cs="Times New Roman"/>
          <w:color w:val="auto"/>
        </w:rPr>
        <w:t>АНИЕ УЧЕБНОЙ ДИСЦИПЛИНЫ «Безопасность жизнедеятельности</w:t>
      </w:r>
      <w:r w:rsidR="00A65681" w:rsidRPr="00473A82">
        <w:rPr>
          <w:rFonts w:ascii="Times New Roman" w:hAnsi="Times New Roman" w:cs="Times New Roman"/>
          <w:color w:val="auto"/>
        </w:rPr>
        <w:t>»</w:t>
      </w:r>
      <w:bookmarkEnd w:id="5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93943428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6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460"/>
        <w:gridCol w:w="2111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643EA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643EA5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B59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2F2839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Default="004B59DA" w:rsidP="00AE57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Итоговая аттестация в форме </w:t>
            </w:r>
            <w:r w:rsidR="002F2839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</w:t>
            </w:r>
          </w:p>
          <w:p w:rsidR="004B59DA" w:rsidRPr="004B59DA" w:rsidRDefault="004B59DA" w:rsidP="00EF269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B228B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B3265" w:rsidRPr="00A728D5" w:rsidRDefault="009A6AF6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49394342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A728D5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r w:rsidR="00686688">
        <w:rPr>
          <w:rFonts w:ascii="Times New Roman" w:hAnsi="Times New Roman" w:cs="Times New Roman"/>
          <w:color w:val="auto"/>
          <w:sz w:val="28"/>
          <w:szCs w:val="28"/>
        </w:rPr>
        <w:t>«БЕЗОПАСНОСТЬ ЖИЗНЕДЕЯТЕЛЬНОСТИ»</w:t>
      </w:r>
      <w:bookmarkEnd w:id="7"/>
    </w:p>
    <w:p w:rsidR="0081063A" w:rsidRPr="00CB4726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376"/>
        <w:gridCol w:w="9498"/>
        <w:gridCol w:w="850"/>
        <w:gridCol w:w="3054"/>
      </w:tblGrid>
      <w:tr w:rsidR="00321C4E" w:rsidRPr="00686688" w:rsidTr="0081063A">
        <w:tc>
          <w:tcPr>
            <w:tcW w:w="2376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98" w:type="dxa"/>
          </w:tcPr>
          <w:p w:rsidR="00321C4E" w:rsidRPr="00686688" w:rsidRDefault="00321C4E" w:rsidP="00DB36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</w:t>
            </w:r>
            <w:proofErr w:type="gramStart"/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86688">
              <w:rPr>
                <w:rFonts w:ascii="Times New Roman" w:hAnsi="Times New Roman" w:cs="Times New Roman"/>
                <w:i/>
                <w:sz w:val="20"/>
                <w:szCs w:val="20"/>
              </w:rPr>
              <w:t>если предусмотрены)</w:t>
            </w:r>
          </w:p>
        </w:tc>
        <w:tc>
          <w:tcPr>
            <w:tcW w:w="850" w:type="dxa"/>
          </w:tcPr>
          <w:p w:rsidR="00321C4E" w:rsidRPr="00686688" w:rsidRDefault="00321C4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</w:t>
            </w:r>
            <w:r w:rsidR="00DB36DB"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3054" w:type="dxa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</w:t>
            </w:r>
            <w:r w:rsidR="00DB36DB" w:rsidRPr="0012089F">
              <w:rPr>
                <w:rFonts w:ascii="Times New Roman" w:hAnsi="Times New Roman" w:cs="Times New Roman"/>
                <w:b/>
                <w:sz w:val="20"/>
                <w:szCs w:val="20"/>
              </w:rPr>
              <w:t>воения</w:t>
            </w:r>
          </w:p>
        </w:tc>
      </w:tr>
      <w:tr w:rsidR="00321C4E" w:rsidRPr="00686688" w:rsidTr="0081063A">
        <w:tc>
          <w:tcPr>
            <w:tcW w:w="2376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98" w:type="dxa"/>
          </w:tcPr>
          <w:p w:rsidR="00321C4E" w:rsidRPr="00686688" w:rsidRDefault="00DB36DB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1C4E" w:rsidRPr="00686688" w:rsidRDefault="00DB36DB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6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54" w:type="dxa"/>
          </w:tcPr>
          <w:p w:rsidR="00321C4E" w:rsidRPr="0012089F" w:rsidRDefault="002B4506" w:rsidP="001208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321C4E" w:rsidRPr="00A40E74" w:rsidTr="00F57280">
        <w:tc>
          <w:tcPr>
            <w:tcW w:w="2376" w:type="dxa"/>
          </w:tcPr>
          <w:p w:rsidR="00321C4E" w:rsidRPr="00A40E74" w:rsidRDefault="0081063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81063A" w:rsidRPr="00A40E74" w:rsidRDefault="00A40E7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9498" w:type="dxa"/>
          </w:tcPr>
          <w:p w:rsidR="00321C4E" w:rsidRPr="00A40E74" w:rsidRDefault="00321C4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C4E" w:rsidRPr="00A40E74" w:rsidRDefault="00421879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321C4E" w:rsidRPr="0012089F" w:rsidRDefault="00321C4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57280" w:rsidRPr="00A40E74" w:rsidTr="0081063A">
        <w:tc>
          <w:tcPr>
            <w:tcW w:w="2376" w:type="dxa"/>
            <w:vMerge w:val="restart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9498" w:type="dxa"/>
          </w:tcPr>
          <w:p w:rsidR="00F57280" w:rsidRPr="00A40E74" w:rsidRDefault="00F57280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89F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57280" w:rsidRPr="00A40E74" w:rsidTr="0081063A">
        <w:tc>
          <w:tcPr>
            <w:tcW w:w="2376" w:type="dxa"/>
            <w:vMerge/>
          </w:tcPr>
          <w:p w:rsidR="00F57280" w:rsidRPr="00A40E74" w:rsidRDefault="00F5728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57280" w:rsidRPr="00A40E74" w:rsidRDefault="00F57280" w:rsidP="0059735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Единая государственная система предупреждения и ликвидации чрезвычайных ситуаций</w:t>
            </w:r>
          </w:p>
        </w:tc>
        <w:tc>
          <w:tcPr>
            <w:tcW w:w="850" w:type="dxa"/>
          </w:tcPr>
          <w:p w:rsidR="00F57280" w:rsidRPr="00A40E74" w:rsidRDefault="00FD388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57280" w:rsidRPr="0012089F" w:rsidRDefault="00F57280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 w:val="restart"/>
          </w:tcPr>
          <w:p w:rsidR="0012089F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гражданской обороны</w:t>
            </w:r>
          </w:p>
          <w:p w:rsidR="0012089F" w:rsidRPr="00A40E74" w:rsidRDefault="0012089F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A40E74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Ядерное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Химическое и биологическое оружие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3B1F3F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Средства индивидуальной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Средства коллективной защиты от оружия массового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E72F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Приборы радиационной и химической разведки и контроля 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2089F" w:rsidRPr="00A40E74" w:rsidTr="0081063A">
        <w:tc>
          <w:tcPr>
            <w:tcW w:w="2376" w:type="dxa"/>
            <w:vMerge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12089F" w:rsidRPr="00E44D13" w:rsidRDefault="0012089F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850" w:type="dxa"/>
          </w:tcPr>
          <w:p w:rsidR="0012089F" w:rsidRPr="00A40E74" w:rsidRDefault="001208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12089F" w:rsidRPr="0012089F" w:rsidRDefault="001208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Pr="00F87827" w:rsidRDefault="00E6622A" w:rsidP="00DD4E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Средства индивидуальной защиты от оружия массового поражения. Отработка нормативов по надевания противогаза и ОЗК.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Средства коллективной защиты от оружия массового поражения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Приборы радиационной и химической разведки и контроля</w:t>
            </w:r>
          </w:p>
        </w:tc>
        <w:tc>
          <w:tcPr>
            <w:tcW w:w="850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E6622A">
        <w:tc>
          <w:tcPr>
            <w:tcW w:w="2376" w:type="dxa"/>
            <w:vMerge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E6622A" w:rsidRDefault="00E6622A" w:rsidP="00DD4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выполнение заданий по учебнику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6622A" w:rsidRPr="00A40E74" w:rsidTr="0081063A">
        <w:tc>
          <w:tcPr>
            <w:tcW w:w="2376" w:type="dxa"/>
            <w:vMerge w:val="restart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стихийных бедствиях</w:t>
            </w:r>
          </w:p>
        </w:tc>
        <w:tc>
          <w:tcPr>
            <w:tcW w:w="9498" w:type="dxa"/>
          </w:tcPr>
          <w:p w:rsidR="00E6622A" w:rsidRPr="00F87827" w:rsidRDefault="00B4300D" w:rsidP="007622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</w:tcPr>
          <w:p w:rsidR="00E6622A" w:rsidRPr="00A40E74" w:rsidRDefault="00E662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E6622A" w:rsidRPr="0012089F" w:rsidRDefault="00E662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BB54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землетрясениях, извержениях вулканов, ураганах, бурях, смерчах, грозах</w:t>
            </w:r>
          </w:p>
        </w:tc>
        <w:tc>
          <w:tcPr>
            <w:tcW w:w="850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снежных заносах, сходе лавин, метели, вьюге, селях, оползнях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76224C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Защита при наводнениях, лесных степных и торфяных пожарах</w:t>
            </w:r>
          </w:p>
        </w:tc>
        <w:tc>
          <w:tcPr>
            <w:tcW w:w="850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81063A">
        <w:tc>
          <w:tcPr>
            <w:tcW w:w="2376" w:type="dxa"/>
            <w:vMerge w:val="restart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Защита населения и территорий при авариях (катастрофах) на транспорте</w:t>
            </w:r>
          </w:p>
        </w:tc>
        <w:tc>
          <w:tcPr>
            <w:tcW w:w="9498" w:type="dxa"/>
          </w:tcPr>
          <w:p w:rsidR="00F60525" w:rsidRPr="00A40E74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автомобильных и железнодорожных авариях (катастрофах)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525" w:rsidRPr="00A40E74" w:rsidTr="0010295B">
        <w:tc>
          <w:tcPr>
            <w:tcW w:w="2376" w:type="dxa"/>
            <w:vMerge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0525" w:rsidRPr="00C762F6" w:rsidRDefault="00F6052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воздушном и водном транспорте</w:t>
            </w:r>
          </w:p>
        </w:tc>
        <w:tc>
          <w:tcPr>
            <w:tcW w:w="850" w:type="dxa"/>
          </w:tcPr>
          <w:p w:rsidR="00F60525" w:rsidRPr="00A40E74" w:rsidRDefault="00F6052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0525" w:rsidRPr="0012089F" w:rsidRDefault="00F6052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Защита населения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территорий при авариях (катастрофах) на производственных объектах</w:t>
            </w:r>
          </w:p>
        </w:tc>
        <w:tc>
          <w:tcPr>
            <w:tcW w:w="9498" w:type="dxa"/>
          </w:tcPr>
          <w:p w:rsidR="00FF6E2A" w:rsidRPr="00F87827" w:rsidRDefault="00F87827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GoBack"/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Практические занятия</w:t>
            </w:r>
            <w:bookmarkEnd w:id="8"/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Защита при авариях (катастрофах) на пожароопасных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Защита при авариях (катастрофах) на взрывоопасных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0120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Защита при авариях (катастрофах)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гидродинамически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Защита при авариях (катастрофах) на химически опасных объектах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77E0A" w:rsidRPr="00A40E74" w:rsidTr="0010295B">
        <w:tc>
          <w:tcPr>
            <w:tcW w:w="2376" w:type="dxa"/>
            <w:vMerge/>
          </w:tcPr>
          <w:p w:rsidR="00477E0A" w:rsidRPr="00A40E74" w:rsidRDefault="00477E0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77E0A" w:rsidRDefault="005E716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Защита при авариях (катастрофах) на радиационно-</w:t>
            </w:r>
            <w:r w:rsidR="0076273D">
              <w:rPr>
                <w:rFonts w:ascii="Times New Roman" w:hAnsi="Times New Roman" w:cs="Times New Roman"/>
                <w:sz w:val="20"/>
                <w:szCs w:val="20"/>
              </w:rPr>
              <w:t xml:space="preserve">опасных объектах </w:t>
            </w:r>
          </w:p>
        </w:tc>
        <w:tc>
          <w:tcPr>
            <w:tcW w:w="850" w:type="dxa"/>
          </w:tcPr>
          <w:p w:rsidR="00477E0A" w:rsidRPr="00A40E74" w:rsidRDefault="00F625CD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477E0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Pr="00F87827" w:rsidRDefault="00FF6E2A" w:rsidP="00C9402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827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задания</w:t>
            </w:r>
          </w:p>
        </w:tc>
        <w:tc>
          <w:tcPr>
            <w:tcW w:w="850" w:type="dxa"/>
            <w:vMerge w:val="restart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действий при возникновении аварии с выбором сильно действующих ядовитых веществ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FF6E2A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Отработка действий при возникновении радиационной аварии</w:t>
            </w:r>
          </w:p>
        </w:tc>
        <w:tc>
          <w:tcPr>
            <w:tcW w:w="850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F6E2A" w:rsidRPr="00A40E74" w:rsidTr="0010295B">
        <w:tc>
          <w:tcPr>
            <w:tcW w:w="2376" w:type="dxa"/>
            <w:vMerge w:val="restart"/>
          </w:tcPr>
          <w:p w:rsidR="00FF6E2A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экологической обстановке</w:t>
            </w: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 w:val="restart"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F6E2A" w:rsidRPr="00A40E74" w:rsidTr="0010295B">
        <w:tc>
          <w:tcPr>
            <w:tcW w:w="2376" w:type="dxa"/>
            <w:vMerge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F6E2A" w:rsidRDefault="00FF6E2A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Обеспечение безопасности при неблагоприятной экологической обстановке</w:t>
            </w:r>
          </w:p>
        </w:tc>
        <w:tc>
          <w:tcPr>
            <w:tcW w:w="850" w:type="dxa"/>
          </w:tcPr>
          <w:p w:rsidR="00FF6E2A" w:rsidRPr="00A40E74" w:rsidRDefault="00FF6E2A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F6E2A" w:rsidRPr="0012089F" w:rsidRDefault="00FF6E2A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 w:val="restart"/>
          </w:tcPr>
          <w:p w:rsidR="0065069F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1.7.</w:t>
            </w:r>
          </w:p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безопасности при неблагоприятной социальной обстановке</w:t>
            </w: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65069F" w:rsidRPr="0012089F" w:rsidRDefault="0065069F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069F" w:rsidRPr="00A40E74" w:rsidTr="0010295B">
        <w:tc>
          <w:tcPr>
            <w:tcW w:w="2376" w:type="dxa"/>
            <w:vMerge/>
          </w:tcPr>
          <w:p w:rsidR="0065069F" w:rsidRPr="00A40E74" w:rsidRDefault="0065069F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65069F" w:rsidRDefault="0065069F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1.Обеспечение безопасности при эпидемии </w:t>
            </w:r>
          </w:p>
        </w:tc>
        <w:tc>
          <w:tcPr>
            <w:tcW w:w="850" w:type="dxa"/>
          </w:tcPr>
          <w:p w:rsidR="0065069F" w:rsidRPr="00A40E74" w:rsidRDefault="003D588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65069F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2.Обеспечение безопасности при нахождении на территории ведения боевых действий и во время общественных беспорядков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Обеспечение безопасности в случае захвата заложников 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10295B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Обеспечение безопасности при обнаружении подозрительных предметов, угрозе совершения и совершенном теракте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F669F5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военной </w:t>
            </w:r>
          </w:p>
        </w:tc>
        <w:tc>
          <w:tcPr>
            <w:tcW w:w="9498" w:type="dxa"/>
          </w:tcPr>
          <w:p w:rsidR="00F669F5" w:rsidRPr="00A40E74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669F5" w:rsidRPr="00A40E74" w:rsidRDefault="00F669F5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69F5" w:rsidRPr="00A40E74" w:rsidTr="00F669F5">
        <w:tc>
          <w:tcPr>
            <w:tcW w:w="2376" w:type="dxa"/>
            <w:vMerge w:val="restart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Вооруженные Силы России на современном этапе</w:t>
            </w:r>
          </w:p>
        </w:tc>
        <w:tc>
          <w:tcPr>
            <w:tcW w:w="9498" w:type="dxa"/>
          </w:tcPr>
          <w:p w:rsidR="00F669F5" w:rsidRPr="00494DA9" w:rsidRDefault="00F669F5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F669F5" w:rsidRPr="00A40E74" w:rsidRDefault="00F669F5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F669F5" w:rsidRPr="0012089F" w:rsidRDefault="00F669F5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Состав и организационная структура Вооруженных Сил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73043C" w:rsidRPr="00A40E74" w:rsidTr="001110F8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Виды вооруженных Сил и рода войск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Система руководства и управления Вооруженными Силами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F029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Воинская обязанность и комплектование Вооруженных Сил личным составом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3043C" w:rsidRPr="00A40E74" w:rsidTr="0081063A">
        <w:tc>
          <w:tcPr>
            <w:tcW w:w="2376" w:type="dxa"/>
            <w:vMerge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73043C" w:rsidRPr="00494DA9" w:rsidRDefault="0073043C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Порядок прохождения военной службы</w:t>
            </w:r>
          </w:p>
        </w:tc>
        <w:tc>
          <w:tcPr>
            <w:tcW w:w="850" w:type="dxa"/>
          </w:tcPr>
          <w:p w:rsidR="0073043C" w:rsidRPr="00A40E74" w:rsidRDefault="0073043C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73043C" w:rsidRPr="0012089F" w:rsidRDefault="0073043C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81063A">
        <w:tc>
          <w:tcPr>
            <w:tcW w:w="2376" w:type="dxa"/>
            <w:vMerge w:val="restart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Уставы Вооруженных Сил России</w:t>
            </w:r>
          </w:p>
        </w:tc>
        <w:tc>
          <w:tcPr>
            <w:tcW w:w="9498" w:type="dxa"/>
          </w:tcPr>
          <w:p w:rsidR="00862112" w:rsidRPr="00A40E74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0B371E" w:rsidRDefault="00D457E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Военная присяга. Боевое знамя воинской части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D457EE" w:rsidRPr="00A40E74" w:rsidTr="001110F8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B4300D" w:rsidRDefault="00D457EE" w:rsidP="00B430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300D" w:rsidRPr="00B4300D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Внутренний порядок, размещение и быт военнослужащих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Суточный наряд роты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Pr="00A40E74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Воинская дисциплина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57EE" w:rsidRPr="00A40E74" w:rsidTr="0081063A">
        <w:tc>
          <w:tcPr>
            <w:tcW w:w="2376" w:type="dxa"/>
            <w:vMerge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D457EE" w:rsidRDefault="00B4300D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57EE">
              <w:rPr>
                <w:rFonts w:ascii="Times New Roman" w:hAnsi="Times New Roman" w:cs="Times New Roman"/>
                <w:sz w:val="20"/>
                <w:szCs w:val="20"/>
              </w:rPr>
              <w:t>. Караульная служба. Обязанности и действия часового</w:t>
            </w:r>
          </w:p>
        </w:tc>
        <w:tc>
          <w:tcPr>
            <w:tcW w:w="850" w:type="dxa"/>
          </w:tcPr>
          <w:p w:rsidR="00D457EE" w:rsidRPr="00A40E74" w:rsidRDefault="00D457E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D457EE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62112" w:rsidRPr="00A40E74" w:rsidTr="00D457EE">
        <w:tc>
          <w:tcPr>
            <w:tcW w:w="2376" w:type="dxa"/>
            <w:vMerge/>
          </w:tcPr>
          <w:p w:rsidR="00862112" w:rsidRPr="00A40E74" w:rsidRDefault="00862112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862112" w:rsidRDefault="00862112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ответы на вопросы по учебнику, и</w:t>
            </w:r>
            <w:r w:rsidR="00066016">
              <w:rPr>
                <w:rFonts w:ascii="Times New Roman" w:hAnsi="Times New Roman" w:cs="Times New Roman"/>
                <w:sz w:val="20"/>
                <w:szCs w:val="20"/>
              </w:rPr>
              <w:t>зучение нормативных документов, Общевоинских уставов ВС РФ</w:t>
            </w:r>
          </w:p>
        </w:tc>
        <w:tc>
          <w:tcPr>
            <w:tcW w:w="850" w:type="dxa"/>
          </w:tcPr>
          <w:p w:rsidR="00862112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862112" w:rsidRPr="0012089F" w:rsidRDefault="00862112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81063A">
        <w:tc>
          <w:tcPr>
            <w:tcW w:w="2376" w:type="dxa"/>
            <w:vMerge w:val="restart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Строевая подготовка</w:t>
            </w: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B25394" w:rsidRPr="0012089F" w:rsidRDefault="00B25394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25394" w:rsidRPr="00A40E74" w:rsidTr="001110F8">
        <w:tc>
          <w:tcPr>
            <w:tcW w:w="2376" w:type="dxa"/>
            <w:vMerge/>
          </w:tcPr>
          <w:p w:rsidR="00B25394" w:rsidRPr="00A40E74" w:rsidRDefault="00B25394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25394" w:rsidRPr="00B25394" w:rsidRDefault="00B25394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110F8">
              <w:rPr>
                <w:rFonts w:ascii="Times New Roman" w:hAnsi="Times New Roman" w:cs="Times New Roman"/>
                <w:sz w:val="20"/>
                <w:szCs w:val="20"/>
              </w:rPr>
              <w:t>Строи и управление ими</w:t>
            </w:r>
          </w:p>
        </w:tc>
        <w:tc>
          <w:tcPr>
            <w:tcW w:w="850" w:type="dxa"/>
          </w:tcPr>
          <w:p w:rsidR="00B25394" w:rsidRPr="00A40E74" w:rsidRDefault="00130F70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B25394" w:rsidRPr="0012089F" w:rsidRDefault="00D457EE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1110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Строевая стойка и повороты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Движение строевым и походным шагом, бегом, шагом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B862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Повороты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707F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Выполнение воинского приветствия без оружия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B2539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Выход из строя и постановка в строй, подход к начальнику и отход от него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Построение и перестроение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одношереножный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двухшереножный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строй, выравнивание, размыкание и смыкание строя, повороты строя на месте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Построение и отработка движения походным строем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Выполнение воинского приветствия в строю на месте и в движении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67857" w:rsidRPr="00A40E74" w:rsidTr="0081063A">
        <w:tc>
          <w:tcPr>
            <w:tcW w:w="2376" w:type="dxa"/>
            <w:vMerge w:val="restart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Огневая подготовка</w:t>
            </w:r>
          </w:p>
        </w:tc>
        <w:tc>
          <w:tcPr>
            <w:tcW w:w="9498" w:type="dxa"/>
          </w:tcPr>
          <w:p w:rsidR="00767857" w:rsidRPr="00A40E74" w:rsidRDefault="0076785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767857" w:rsidRPr="00A40E74" w:rsidRDefault="0076785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767857" w:rsidRPr="0012089F" w:rsidRDefault="0076785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Материальная часть автомата Калашникова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B80D76" w:rsidRPr="00A40E74" w:rsidTr="000C219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944597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Подготовка автомата к стрельбе. Ведение огня из автомата</w:t>
            </w:r>
          </w:p>
        </w:tc>
        <w:tc>
          <w:tcPr>
            <w:tcW w:w="850" w:type="dxa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Неполная разборка и сборка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Pr="00A40E74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Отработка нормативов по неполной разборке и сборке автомата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0D76" w:rsidRPr="00A40E74" w:rsidTr="00B80D76">
        <w:tc>
          <w:tcPr>
            <w:tcW w:w="2376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B80D76" w:rsidRDefault="00B80D76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Принятие положения для стрельбы, подготовка автомата к стрельбе, прицеливание</w:t>
            </w:r>
          </w:p>
        </w:tc>
        <w:tc>
          <w:tcPr>
            <w:tcW w:w="850" w:type="dxa"/>
            <w:vMerge/>
          </w:tcPr>
          <w:p w:rsidR="00B80D76" w:rsidRPr="00A40E74" w:rsidRDefault="00B80D76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B80D76" w:rsidRPr="0012089F" w:rsidRDefault="00B80D76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7B47" w:rsidRPr="00A40E74" w:rsidTr="0081063A">
        <w:tc>
          <w:tcPr>
            <w:tcW w:w="2376" w:type="dxa"/>
            <w:vMerge w:val="restart"/>
          </w:tcPr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177B47" w:rsidRPr="00A40E74" w:rsidRDefault="00177B47" w:rsidP="000C21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Медико-санитарная подготовка</w:t>
            </w:r>
          </w:p>
        </w:tc>
        <w:tc>
          <w:tcPr>
            <w:tcW w:w="9498" w:type="dxa"/>
          </w:tcPr>
          <w:p w:rsidR="00177B47" w:rsidRDefault="00177B47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177B47" w:rsidRPr="00A40E74" w:rsidRDefault="00177B47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177B47" w:rsidRPr="0012089F" w:rsidRDefault="00177B47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0C2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Общие сведения о ранах, осложнения ран, способах остановки кровотечения и обработки ран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ознакомительный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Порядок наложения повязки при ранениях головы, туловища, верхних и нижних конечностей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Первая (доврачебная) помощь при ушибах, переломах, вывихах, растяжениях связок и синдроме длительного сдавливания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 w:val="restart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Первая (доврачебная) помощь при ожогах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Первая (доврачебная) помощь при поражении электрическим током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Первая (доврачебная) помощь при утоплении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Первая (доврачебная) помощь при перегревании, переохлаждении организма, при обморожении и общем замерзании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9929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Первая (доврачебная) помощь при отравлениях</w:t>
            </w:r>
          </w:p>
        </w:tc>
        <w:tc>
          <w:tcPr>
            <w:tcW w:w="850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81063A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Доврачебная помощь при клинической смерти</w:t>
            </w:r>
          </w:p>
        </w:tc>
        <w:tc>
          <w:tcPr>
            <w:tcW w:w="850" w:type="dxa"/>
          </w:tcPr>
          <w:p w:rsidR="004975B1" w:rsidRPr="00A40E74" w:rsidRDefault="00073FC4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4" w:type="dxa"/>
            <w:vMerge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0" w:type="dxa"/>
            <w:vMerge w:val="restart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Pr="004F764A" w:rsidRDefault="004975B1" w:rsidP="004F76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4F764A">
              <w:rPr>
                <w:rFonts w:ascii="Times New Roman" w:hAnsi="Times New Roman" w:cs="Times New Roman"/>
                <w:sz w:val="20"/>
                <w:szCs w:val="20"/>
              </w:rPr>
              <w:t>Наложение кровоостанавливающего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жгута (закрутки), пальцевое прижатие артерий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Наложение повязок на голову, туловище, верхние и нижние конечности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Наложение шины на место перелома, транспортировка пораженного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Отработка на тренажере непрямого массажа сердца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544D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4DDD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0" w:type="dxa"/>
            <w:vMerge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75B1" w:rsidRPr="00A40E74" w:rsidTr="004975B1">
        <w:tc>
          <w:tcPr>
            <w:tcW w:w="2376" w:type="dxa"/>
          </w:tcPr>
          <w:p w:rsidR="004975B1" w:rsidRPr="00A40E74" w:rsidRDefault="004975B1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8" w:type="dxa"/>
          </w:tcPr>
          <w:p w:rsidR="004975B1" w:rsidRDefault="004975B1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проработка конспектов, работа с учебником</w:t>
            </w:r>
          </w:p>
        </w:tc>
        <w:tc>
          <w:tcPr>
            <w:tcW w:w="850" w:type="dxa"/>
          </w:tcPr>
          <w:p w:rsidR="004975B1" w:rsidRDefault="004975B1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:rsidR="004975B1" w:rsidRPr="0012089F" w:rsidRDefault="004975B1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75DD9" w:rsidRPr="00A40E74" w:rsidTr="00BB54D4">
        <w:tc>
          <w:tcPr>
            <w:tcW w:w="11874" w:type="dxa"/>
            <w:gridSpan w:val="2"/>
          </w:tcPr>
          <w:p w:rsidR="00575DD9" w:rsidRPr="00A40E74" w:rsidRDefault="00575DD9" w:rsidP="005804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E74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575DD9" w:rsidRPr="00A40E74" w:rsidRDefault="008E70F0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054" w:type="dxa"/>
          </w:tcPr>
          <w:p w:rsidR="00575DD9" w:rsidRPr="0012089F" w:rsidRDefault="00575DD9" w:rsidP="0012089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B3265" w:rsidRPr="00A40E74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493943430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9"/>
    </w:p>
    <w:p w:rsidR="003B3265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943431"/>
      <w:r w:rsidRPr="00473A82">
        <w:rPr>
          <w:rFonts w:ascii="Times New Roman" w:hAnsi="Times New Roman" w:cs="Times New Roman"/>
          <w:color w:val="auto"/>
        </w:rPr>
        <w:t>«</w:t>
      </w:r>
      <w:r w:rsidR="004975B1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0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473A8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93943432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11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906E06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</w:p>
    <w:p w:rsidR="001C225C" w:rsidRPr="00906E06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E06">
        <w:rPr>
          <w:rFonts w:ascii="Times New Roman" w:hAnsi="Times New Roman" w:cs="Times New Roman"/>
          <w:b/>
          <w:sz w:val="28"/>
          <w:szCs w:val="28"/>
        </w:rPr>
        <w:t>Оборудование учебного кабинета:</w:t>
      </w:r>
    </w:p>
    <w:p w:rsidR="001C225C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Общевойсковой защитный комплект (ОЗК);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Общевойсковой противогаз ГП-7;</w:t>
      </w:r>
    </w:p>
    <w:p w:rsidR="00906E06" w:rsidRDefault="00906E06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A0E5E">
        <w:rPr>
          <w:rFonts w:ascii="Times New Roman" w:hAnsi="Times New Roman" w:cs="Times New Roman"/>
          <w:sz w:val="28"/>
          <w:szCs w:val="28"/>
        </w:rPr>
        <w:t>Гопкалитовый</w:t>
      </w:r>
      <w:proofErr w:type="spellEnd"/>
      <w:r w:rsidR="008A0E5E">
        <w:rPr>
          <w:rFonts w:ascii="Times New Roman" w:hAnsi="Times New Roman" w:cs="Times New Roman"/>
          <w:sz w:val="28"/>
          <w:szCs w:val="28"/>
        </w:rPr>
        <w:t xml:space="preserve"> патрон ДП-5В</w:t>
      </w:r>
      <w:r w:rsidR="009B7AE5">
        <w:rPr>
          <w:rFonts w:ascii="Times New Roman" w:hAnsi="Times New Roman" w:cs="Times New Roman"/>
          <w:sz w:val="28"/>
          <w:szCs w:val="28"/>
        </w:rPr>
        <w:t>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Изолирующий противогаз в комплекте с регенеративным патроном;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Респиратор Р-2;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Индивидуальный противохимический пакет (ИПП-8, 9, 10, 11);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Ватно-марлевая повязка;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Медицинская сумка в комплекте;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Носилки санитарные;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Аптечка индивидуальная (АИ-2);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Бинты марлевые;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Бинты эластичные;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Жгуты кровоостанавливающие резиновые;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Индивидуальные перевязочные пакеты;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Косынки перевязочные;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Ножницы для перевязочного материала прямые;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>
        <w:rPr>
          <w:rFonts w:ascii="Times New Roman" w:hAnsi="Times New Roman" w:cs="Times New Roman"/>
          <w:sz w:val="28"/>
          <w:szCs w:val="28"/>
        </w:rPr>
        <w:t>Шприц-тюбики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одноразового пользования (без наполнителя;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Шинный материал (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металлические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Дитерихса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Огнетушители порошковые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Огнетушители пенные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Огнетушители углекислотные (учебные);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Устройство отработки прицеливания;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Учебные материалы АК-74; 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Винтовки пневматические;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Комплект плакатов по Гражданской обороне;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Комплект плакатов по Основам военной службы.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Аудио-, видео-, проекционная аппаратура;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Войсковой прибор химической разведки (ВПХР);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Рентгенметр ДП-5В;</w:t>
      </w:r>
    </w:p>
    <w:p w:rsidR="009B7AE5" w:rsidRDefault="009B7AE5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Робот-тренажер (Гоша 2 или Максим-2);</w:t>
      </w:r>
    </w:p>
    <w:p w:rsidR="003B3265" w:rsidRDefault="003B3265" w:rsidP="00F8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93943433"/>
      <w:r w:rsidRPr="00B228B9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12"/>
    </w:p>
    <w:p w:rsidR="00F77E5E" w:rsidRPr="00B228B9" w:rsidRDefault="00F77E5E" w:rsidP="009B7AE5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493943434"/>
      <w:r w:rsidRPr="00B228B9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3"/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77E5E" w:rsidRPr="009B7AE5" w:rsidRDefault="00F77E5E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77E5E" w:rsidRPr="009B7AE5" w:rsidRDefault="009B7AE5" w:rsidP="009B7AE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Микрюков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В.Ю. Безопасность жизнедеятельности: Учебник – М.: КНОРУС, 2010-288 с.</w:t>
      </w:r>
    </w:p>
    <w:p w:rsidR="00052376" w:rsidRPr="008A0E5E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52376" w:rsidRPr="009B7AE5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AE5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05457E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 – 640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Общевойсковые уставы Вооруженных Сил Российской Федерации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2009 – 608 с.;</w:t>
      </w:r>
    </w:p>
    <w:p w:rsidR="009B7AE5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Сборник законов Российской Федерации.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 – 928 с.</w:t>
      </w:r>
    </w:p>
    <w:p w:rsidR="009B7AE5" w:rsidRPr="00D767BD" w:rsidRDefault="009B7AE5" w:rsidP="009B7A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9B7AE5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bookmarkStart w:id="14" w:name="_Toc493943435"/>
      <w:r w:rsidRPr="00473A82">
        <w:rPr>
          <w:rFonts w:ascii="Times New Roman" w:hAnsi="Times New Roman" w:cs="Times New Roman"/>
          <w:color w:val="auto"/>
        </w:rPr>
        <w:t>4. КОНТРОЛЬ И ОЦЕНКА РЕЗУЛЬТАТОВ ОСВОЕНИЯ ДИСЦИПЛИНЫ «</w:t>
      </w:r>
      <w:r w:rsidR="009B7AE5">
        <w:rPr>
          <w:rFonts w:ascii="Times New Roman" w:hAnsi="Times New Roman" w:cs="Times New Roman"/>
          <w:color w:val="auto"/>
        </w:rPr>
        <w:t>БЕЗОПАСНОСТЬ ЖИЗНЕДЕЯТЕЛЬНОСТИ</w:t>
      </w:r>
      <w:r w:rsidRPr="00473A82">
        <w:rPr>
          <w:rFonts w:ascii="Times New Roman" w:hAnsi="Times New Roman" w:cs="Times New Roman"/>
          <w:color w:val="auto"/>
        </w:rPr>
        <w:t>»</w:t>
      </w:r>
      <w:bookmarkEnd w:id="14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 xml:space="preserve">осуществляется преподавателем в процессе проведения практических занятий и </w:t>
      </w:r>
      <w:r w:rsidR="009B7AE5">
        <w:rPr>
          <w:rFonts w:ascii="Times New Roman" w:hAnsi="Times New Roman" w:cs="Times New Roman"/>
          <w:sz w:val="28"/>
          <w:szCs w:val="28"/>
        </w:rPr>
        <w:t xml:space="preserve">приема нормативов, а также сдачи </w:t>
      </w:r>
      <w:proofErr w:type="gramStart"/>
      <w:r w:rsidR="009B7A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B7AE5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140"/>
        <w:gridCol w:w="514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E43A49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3B73">
              <w:rPr>
                <w:rFonts w:ascii="Times New Roman" w:hAnsi="Times New Roman" w:cs="Times New Roman"/>
                <w:b/>
                <w:bCs/>
                <w:i/>
                <w:iCs/>
              </w:rPr>
              <w:t>Освоенные умения: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использовать средства индивидуальной и коллективной защиты от оружия массового поражения;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первичные средства пожаротушения;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владеть способами бесконфликтного общения и </w:t>
            </w:r>
            <w:proofErr w:type="spellStart"/>
            <w:r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оказывать первую помощь пострадавшим.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Усвоенные знания: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C3B73" w:rsidRDefault="003C3B73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C3B73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основы военной службы и обороны государства;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задачи и основные мероприятия гражданской обороны;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способы защиты населения от оружия массового поражения;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меры пожарной безопасности и правила безопасного поведения при пожарах;</w:t>
            </w:r>
          </w:p>
          <w:p w:rsidR="00595D65" w:rsidRDefault="00595D65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95D65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область применения получаемых профессиональных знаний при исполнении обязанностей военной службы;</w:t>
            </w:r>
          </w:p>
          <w:p w:rsidR="00595D65" w:rsidRPr="003C3B73" w:rsidRDefault="00595D65" w:rsidP="00595D65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и правила оказания первой помощи пострадавшим.</w:t>
            </w:r>
          </w:p>
        </w:tc>
        <w:tc>
          <w:tcPr>
            <w:tcW w:w="5141" w:type="dxa"/>
          </w:tcPr>
          <w:p w:rsidR="00DA7E1E" w:rsidRPr="00595D65" w:rsidRDefault="00624D99" w:rsidP="0005457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5D6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9C11DB" w:rsidRDefault="00624D99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</w:t>
            </w:r>
            <w:r w:rsidR="00595D65">
              <w:rPr>
                <w:rFonts w:ascii="Times New Roman" w:hAnsi="Times New Roman" w:cs="Times New Roman"/>
              </w:rPr>
              <w:t>по работе с информацией, документами, литературой;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подготовка и защита индивидуальных и групповых заданий проектного характера.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Формы оценки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результативности обучения: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накопительная система баллов, на основе которой выставляется итоговая отметка;</w:t>
            </w:r>
          </w:p>
          <w:p w:rsidR="00595D65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595D65" w:rsidRPr="00595D65" w:rsidRDefault="00595D65" w:rsidP="00595D6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Методы контроля </w:t>
            </w:r>
            <w:r>
              <w:rPr>
                <w:rFonts w:ascii="Times New Roman" w:hAnsi="Times New Roman" w:cs="Times New Roman"/>
                <w:i/>
                <w:iCs/>
              </w:rPr>
              <w:t>направлены на проверку умения учащихся:</w:t>
            </w:r>
          </w:p>
          <w:p w:rsidR="009877FC" w:rsidRDefault="00595D65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условия задания на творческом уровне с представлением</w:t>
            </w:r>
            <w:r w:rsidR="00934746">
              <w:rPr>
                <w:rFonts w:ascii="Times New Roman" w:hAnsi="Times New Roman" w:cs="Times New Roman"/>
              </w:rPr>
              <w:t xml:space="preserve"> собственной позиции;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делать осознанный выбор способов действий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ранее известных;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осуществлять коррекцию (исправление) сделанных ошибок на новом уровне предлагаемых заданий;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работать в группе и представлять как свою, так и позицию группы.</w:t>
            </w:r>
          </w:p>
          <w:p w:rsidR="00934746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  <w:p w:rsidR="00934746" w:rsidRPr="00595D65" w:rsidRDefault="00934746" w:rsidP="0093474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Методы оценки результатов обучения</w:t>
            </w:r>
          </w:p>
          <w:p w:rsid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мониторинг роста творческой самостоятельности и навыков получения нового знания каждым обучающимся;</w:t>
            </w:r>
          </w:p>
          <w:p w:rsidR="00934746" w:rsidRPr="00934746" w:rsidRDefault="00934746" w:rsidP="00934746">
            <w:pPr>
              <w:ind w:firstLine="247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формирование результата итоговой аттестации по дисциплине на основе суммы результатов текущего контроля.</w:t>
            </w:r>
          </w:p>
          <w:p w:rsidR="00934746" w:rsidRPr="00DB390E" w:rsidRDefault="00934746" w:rsidP="00595D65">
            <w:pPr>
              <w:ind w:firstLine="24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4638" w:rsidRP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606B" w:rsidRPr="00552B0D" w:rsidRDefault="00F8606B" w:rsidP="00F860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8606B" w:rsidRPr="00552B0D" w:rsidRDefault="00F8606B" w:rsidP="00F8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преподаватель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И.В.Панченко</w:t>
      </w:r>
    </w:p>
    <w:p w:rsidR="00F8606B" w:rsidRPr="00552B0D" w:rsidRDefault="00F8606B" w:rsidP="00F860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___________________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   _________________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 xml:space="preserve">  _______________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(занимаемая должность)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(инициалы, фамилия)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06B" w:rsidRPr="00552B0D" w:rsidRDefault="00F8606B" w:rsidP="00F86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F8606B" w:rsidRPr="00552B0D" w:rsidRDefault="00F8606B" w:rsidP="00F8606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52B0D">
        <w:rPr>
          <w:rFonts w:ascii="Times New Roman" w:eastAsia="Times New Roman" w:hAnsi="Times New Roman" w:cs="Times New Roman"/>
          <w:sz w:val="24"/>
          <w:szCs w:val="24"/>
        </w:rPr>
        <w:t xml:space="preserve">  ___________________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52B0D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(занимаемая должность)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(инициалы, фамилия)</w:t>
      </w:r>
    </w:p>
    <w:p w:rsidR="00F8606B" w:rsidRPr="00552B0D" w:rsidRDefault="00F8606B" w:rsidP="00F8606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F8606B" w:rsidRPr="00552B0D" w:rsidRDefault="00F8606B" w:rsidP="00F8606B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52B0D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</w:t>
      </w:r>
    </w:p>
    <w:p w:rsidR="00F8606B" w:rsidRPr="00552B0D" w:rsidRDefault="00F8606B" w:rsidP="00F8606B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(занимаемая должность)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(инициалы, фамилия)</w:t>
      </w:r>
    </w:p>
    <w:p w:rsidR="00F8606B" w:rsidRPr="00A30FF8" w:rsidRDefault="00F8606B" w:rsidP="00F86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B91" w:rsidRDefault="00DF6B91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B3265" w:rsidSect="002C42F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8B9" w:rsidRDefault="00B228B9" w:rsidP="00D72F1F">
      <w:pPr>
        <w:spacing w:after="0" w:line="240" w:lineRule="auto"/>
      </w:pPr>
      <w:r>
        <w:separator/>
      </w:r>
    </w:p>
  </w:endnote>
  <w:endnote w:type="continuationSeparator" w:id="0">
    <w:p w:rsidR="00B228B9" w:rsidRDefault="00B228B9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038516"/>
      <w:docPartObj>
        <w:docPartGallery w:val="Page Numbers (Bottom of Page)"/>
        <w:docPartUnique/>
      </w:docPartObj>
    </w:sdtPr>
    <w:sdtContent>
      <w:p w:rsidR="00B228B9" w:rsidRDefault="000A09CA">
        <w:pPr>
          <w:pStyle w:val="ab"/>
          <w:jc w:val="right"/>
        </w:pPr>
        <w:fldSimple w:instr=" PAGE   \* MERGEFORMAT ">
          <w:r w:rsidR="00465006">
            <w:rPr>
              <w:noProof/>
            </w:rPr>
            <w:t>3</w:t>
          </w:r>
        </w:fldSimple>
      </w:p>
    </w:sdtContent>
  </w:sdt>
  <w:p w:rsidR="00B228B9" w:rsidRDefault="00B228B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8B9" w:rsidRDefault="00B228B9" w:rsidP="00D72F1F">
      <w:pPr>
        <w:spacing w:after="0" w:line="240" w:lineRule="auto"/>
      </w:pPr>
      <w:r>
        <w:separator/>
      </w:r>
    </w:p>
  </w:footnote>
  <w:footnote w:type="continuationSeparator" w:id="0">
    <w:p w:rsidR="00B228B9" w:rsidRDefault="00B228B9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4767E"/>
    <w:multiLevelType w:val="hybridMultilevel"/>
    <w:tmpl w:val="06E00A16"/>
    <w:lvl w:ilvl="0" w:tplc="F8ECF9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32A08"/>
    <w:multiLevelType w:val="hybridMultilevel"/>
    <w:tmpl w:val="571C67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71C2A"/>
    <w:multiLevelType w:val="hybridMultilevel"/>
    <w:tmpl w:val="462441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CF63729"/>
    <w:multiLevelType w:val="hybridMultilevel"/>
    <w:tmpl w:val="3E66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E37AF5"/>
    <w:multiLevelType w:val="hybridMultilevel"/>
    <w:tmpl w:val="D58604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E4A"/>
    <w:rsid w:val="000008C0"/>
    <w:rsid w:val="00000E36"/>
    <w:rsid w:val="0001201D"/>
    <w:rsid w:val="00052376"/>
    <w:rsid w:val="0005457E"/>
    <w:rsid w:val="0006289C"/>
    <w:rsid w:val="00066016"/>
    <w:rsid w:val="00073FC4"/>
    <w:rsid w:val="000A09CA"/>
    <w:rsid w:val="000A72CD"/>
    <w:rsid w:val="000B371E"/>
    <w:rsid w:val="000B500E"/>
    <w:rsid w:val="000C2196"/>
    <w:rsid w:val="000C454F"/>
    <w:rsid w:val="000C6912"/>
    <w:rsid w:val="000E6398"/>
    <w:rsid w:val="000E7D23"/>
    <w:rsid w:val="000E7F19"/>
    <w:rsid w:val="0010295B"/>
    <w:rsid w:val="00110C61"/>
    <w:rsid w:val="001110F8"/>
    <w:rsid w:val="001172AF"/>
    <w:rsid w:val="0012089F"/>
    <w:rsid w:val="00130F70"/>
    <w:rsid w:val="00136EDC"/>
    <w:rsid w:val="001638C6"/>
    <w:rsid w:val="001719B1"/>
    <w:rsid w:val="00177B47"/>
    <w:rsid w:val="00191DE2"/>
    <w:rsid w:val="001C0652"/>
    <w:rsid w:val="001C225C"/>
    <w:rsid w:val="001C7E67"/>
    <w:rsid w:val="001D6A29"/>
    <w:rsid w:val="001F22A4"/>
    <w:rsid w:val="002219AE"/>
    <w:rsid w:val="002456D1"/>
    <w:rsid w:val="00261019"/>
    <w:rsid w:val="00287536"/>
    <w:rsid w:val="002B020E"/>
    <w:rsid w:val="002B1AA7"/>
    <w:rsid w:val="002B4506"/>
    <w:rsid w:val="002C42F4"/>
    <w:rsid w:val="002D1747"/>
    <w:rsid w:val="002D6456"/>
    <w:rsid w:val="002F2839"/>
    <w:rsid w:val="002F7E7B"/>
    <w:rsid w:val="003016F6"/>
    <w:rsid w:val="00302075"/>
    <w:rsid w:val="00304706"/>
    <w:rsid w:val="00305730"/>
    <w:rsid w:val="00321C4E"/>
    <w:rsid w:val="00325839"/>
    <w:rsid w:val="003414A2"/>
    <w:rsid w:val="00360CD3"/>
    <w:rsid w:val="00361742"/>
    <w:rsid w:val="00380A73"/>
    <w:rsid w:val="00381081"/>
    <w:rsid w:val="003938A2"/>
    <w:rsid w:val="00396F08"/>
    <w:rsid w:val="003A5EDD"/>
    <w:rsid w:val="003B1F3F"/>
    <w:rsid w:val="003B3265"/>
    <w:rsid w:val="003C3B73"/>
    <w:rsid w:val="003C484F"/>
    <w:rsid w:val="003D35D7"/>
    <w:rsid w:val="003D46AF"/>
    <w:rsid w:val="003D5885"/>
    <w:rsid w:val="003F11FE"/>
    <w:rsid w:val="003F4406"/>
    <w:rsid w:val="00412BB1"/>
    <w:rsid w:val="00414ED9"/>
    <w:rsid w:val="00421879"/>
    <w:rsid w:val="0043485E"/>
    <w:rsid w:val="00437DCF"/>
    <w:rsid w:val="0044187A"/>
    <w:rsid w:val="00465006"/>
    <w:rsid w:val="00473A82"/>
    <w:rsid w:val="00475795"/>
    <w:rsid w:val="00477E0A"/>
    <w:rsid w:val="0048161C"/>
    <w:rsid w:val="00494DA9"/>
    <w:rsid w:val="004975B1"/>
    <w:rsid w:val="004B2B94"/>
    <w:rsid w:val="004B59DA"/>
    <w:rsid w:val="004D1598"/>
    <w:rsid w:val="004D69F3"/>
    <w:rsid w:val="004E5BDD"/>
    <w:rsid w:val="004F20C3"/>
    <w:rsid w:val="004F764A"/>
    <w:rsid w:val="00501ED5"/>
    <w:rsid w:val="005064FA"/>
    <w:rsid w:val="00531542"/>
    <w:rsid w:val="00544DDD"/>
    <w:rsid w:val="00563671"/>
    <w:rsid w:val="00575DD9"/>
    <w:rsid w:val="00580458"/>
    <w:rsid w:val="00595D65"/>
    <w:rsid w:val="005965F8"/>
    <w:rsid w:val="00597354"/>
    <w:rsid w:val="005C66E4"/>
    <w:rsid w:val="005D11B2"/>
    <w:rsid w:val="005D4708"/>
    <w:rsid w:val="005E716D"/>
    <w:rsid w:val="00607E62"/>
    <w:rsid w:val="00624D99"/>
    <w:rsid w:val="00643EA5"/>
    <w:rsid w:val="0065069F"/>
    <w:rsid w:val="00653295"/>
    <w:rsid w:val="00665A01"/>
    <w:rsid w:val="00673AB4"/>
    <w:rsid w:val="00686688"/>
    <w:rsid w:val="0069164E"/>
    <w:rsid w:val="0069485B"/>
    <w:rsid w:val="0069714E"/>
    <w:rsid w:val="00703F49"/>
    <w:rsid w:val="00704099"/>
    <w:rsid w:val="00707F11"/>
    <w:rsid w:val="00721C5E"/>
    <w:rsid w:val="0073043C"/>
    <w:rsid w:val="0073631E"/>
    <w:rsid w:val="007569F1"/>
    <w:rsid w:val="00757989"/>
    <w:rsid w:val="00761844"/>
    <w:rsid w:val="0076224C"/>
    <w:rsid w:val="0076273D"/>
    <w:rsid w:val="00767857"/>
    <w:rsid w:val="007810EF"/>
    <w:rsid w:val="007A7DAF"/>
    <w:rsid w:val="007B6E13"/>
    <w:rsid w:val="007D12E7"/>
    <w:rsid w:val="007E0E4A"/>
    <w:rsid w:val="007E34A6"/>
    <w:rsid w:val="007E6005"/>
    <w:rsid w:val="007E7B21"/>
    <w:rsid w:val="007F3F82"/>
    <w:rsid w:val="007F6908"/>
    <w:rsid w:val="0081063A"/>
    <w:rsid w:val="00833116"/>
    <w:rsid w:val="008606E9"/>
    <w:rsid w:val="00862112"/>
    <w:rsid w:val="008859D3"/>
    <w:rsid w:val="00891F7F"/>
    <w:rsid w:val="00892AAA"/>
    <w:rsid w:val="008A0E5E"/>
    <w:rsid w:val="008C057B"/>
    <w:rsid w:val="008E70F0"/>
    <w:rsid w:val="008F3ECA"/>
    <w:rsid w:val="00906E06"/>
    <w:rsid w:val="00923EC1"/>
    <w:rsid w:val="00930BAB"/>
    <w:rsid w:val="00934746"/>
    <w:rsid w:val="0093713F"/>
    <w:rsid w:val="00944597"/>
    <w:rsid w:val="00951566"/>
    <w:rsid w:val="00952B2C"/>
    <w:rsid w:val="00973F0E"/>
    <w:rsid w:val="00974384"/>
    <w:rsid w:val="0097562A"/>
    <w:rsid w:val="009877FC"/>
    <w:rsid w:val="0099296A"/>
    <w:rsid w:val="00992BF8"/>
    <w:rsid w:val="009A0DDE"/>
    <w:rsid w:val="009A477F"/>
    <w:rsid w:val="009A6AF6"/>
    <w:rsid w:val="009A79CB"/>
    <w:rsid w:val="009B54E0"/>
    <w:rsid w:val="009B7AE5"/>
    <w:rsid w:val="009C11DB"/>
    <w:rsid w:val="009E3CC8"/>
    <w:rsid w:val="009F4B51"/>
    <w:rsid w:val="00A20E50"/>
    <w:rsid w:val="00A40E74"/>
    <w:rsid w:val="00A4187E"/>
    <w:rsid w:val="00A53A18"/>
    <w:rsid w:val="00A65681"/>
    <w:rsid w:val="00A728D5"/>
    <w:rsid w:val="00A74784"/>
    <w:rsid w:val="00A81822"/>
    <w:rsid w:val="00A9083B"/>
    <w:rsid w:val="00AD3671"/>
    <w:rsid w:val="00AE571D"/>
    <w:rsid w:val="00AF7CF6"/>
    <w:rsid w:val="00B06E06"/>
    <w:rsid w:val="00B228B9"/>
    <w:rsid w:val="00B25394"/>
    <w:rsid w:val="00B26015"/>
    <w:rsid w:val="00B362F6"/>
    <w:rsid w:val="00B4300D"/>
    <w:rsid w:val="00B435EC"/>
    <w:rsid w:val="00B52A39"/>
    <w:rsid w:val="00B6203E"/>
    <w:rsid w:val="00B71905"/>
    <w:rsid w:val="00B80D76"/>
    <w:rsid w:val="00B81E99"/>
    <w:rsid w:val="00B85B18"/>
    <w:rsid w:val="00B862C8"/>
    <w:rsid w:val="00B8714A"/>
    <w:rsid w:val="00B9261D"/>
    <w:rsid w:val="00BB4638"/>
    <w:rsid w:val="00BB54D4"/>
    <w:rsid w:val="00BD0972"/>
    <w:rsid w:val="00BF076F"/>
    <w:rsid w:val="00BF2ADC"/>
    <w:rsid w:val="00C3011D"/>
    <w:rsid w:val="00C45337"/>
    <w:rsid w:val="00C5721A"/>
    <w:rsid w:val="00C762F6"/>
    <w:rsid w:val="00C94028"/>
    <w:rsid w:val="00C9725C"/>
    <w:rsid w:val="00C9775E"/>
    <w:rsid w:val="00CB4726"/>
    <w:rsid w:val="00CC4867"/>
    <w:rsid w:val="00CC4BEB"/>
    <w:rsid w:val="00CD3356"/>
    <w:rsid w:val="00CD5E4F"/>
    <w:rsid w:val="00D052B7"/>
    <w:rsid w:val="00D05B1A"/>
    <w:rsid w:val="00D12AC3"/>
    <w:rsid w:val="00D133C9"/>
    <w:rsid w:val="00D25935"/>
    <w:rsid w:val="00D3420A"/>
    <w:rsid w:val="00D415CD"/>
    <w:rsid w:val="00D457EE"/>
    <w:rsid w:val="00D72F1F"/>
    <w:rsid w:val="00D767BD"/>
    <w:rsid w:val="00D97278"/>
    <w:rsid w:val="00DA7E1E"/>
    <w:rsid w:val="00DB36DB"/>
    <w:rsid w:val="00DB390E"/>
    <w:rsid w:val="00DD4E48"/>
    <w:rsid w:val="00DF241A"/>
    <w:rsid w:val="00DF6B91"/>
    <w:rsid w:val="00E00D9A"/>
    <w:rsid w:val="00E236EB"/>
    <w:rsid w:val="00E43A49"/>
    <w:rsid w:val="00E44D13"/>
    <w:rsid w:val="00E47A3B"/>
    <w:rsid w:val="00E514DE"/>
    <w:rsid w:val="00E64BED"/>
    <w:rsid w:val="00E6622A"/>
    <w:rsid w:val="00E66731"/>
    <w:rsid w:val="00E72FB3"/>
    <w:rsid w:val="00E90314"/>
    <w:rsid w:val="00E97758"/>
    <w:rsid w:val="00EB60C7"/>
    <w:rsid w:val="00EF269B"/>
    <w:rsid w:val="00F00D2C"/>
    <w:rsid w:val="00F029FE"/>
    <w:rsid w:val="00F149AD"/>
    <w:rsid w:val="00F51D33"/>
    <w:rsid w:val="00F57280"/>
    <w:rsid w:val="00F60525"/>
    <w:rsid w:val="00F60CFC"/>
    <w:rsid w:val="00F625CD"/>
    <w:rsid w:val="00F669F5"/>
    <w:rsid w:val="00F716C4"/>
    <w:rsid w:val="00F71EB9"/>
    <w:rsid w:val="00F76298"/>
    <w:rsid w:val="00F77E5E"/>
    <w:rsid w:val="00F8606B"/>
    <w:rsid w:val="00F87547"/>
    <w:rsid w:val="00F87827"/>
    <w:rsid w:val="00F94882"/>
    <w:rsid w:val="00FA182E"/>
    <w:rsid w:val="00FD3887"/>
    <w:rsid w:val="00F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AF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ru-RU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BE12F-BB25-40C4-8B57-E89F4E3B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13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ZukovaUA</dc:creator>
  <cp:keywords/>
  <dc:description/>
  <cp:lastModifiedBy>User</cp:lastModifiedBy>
  <cp:revision>31</cp:revision>
  <cp:lastPrinted>2017-11-07T08:46:00Z</cp:lastPrinted>
  <dcterms:created xsi:type="dcterms:W3CDTF">2017-09-21T05:25:00Z</dcterms:created>
  <dcterms:modified xsi:type="dcterms:W3CDTF">2021-04-19T17:10:00Z</dcterms:modified>
</cp:coreProperties>
</file>