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C04A4D" w:rsidRPr="00AD677B" w:rsidRDefault="00C04A4D" w:rsidP="00C04A4D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C04A4D" w:rsidRPr="00AD677B" w:rsidRDefault="00C04A4D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04A4D" w:rsidRPr="00AD677B" w:rsidRDefault="00C04A4D" w:rsidP="00C04A4D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ОСНОВЫ ВРАЧЕБНОГО КОНТРОЛЯ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C04A4D" w:rsidRPr="00AD677B" w:rsidRDefault="00C04A4D" w:rsidP="00C04A4D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AD677B" w:rsidRDefault="00C04A4D" w:rsidP="00C04A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7,8 семестр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5,6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7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spellStart"/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spellEnd"/>
            <w:proofErr w:type="gramEnd"/>
          </w:p>
          <w:p w:rsid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8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C04A4D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11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spellStart"/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spellEnd"/>
            <w:proofErr w:type="gramEnd"/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C04A4D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Ханты-Мансийск-2020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А.В.Рутковский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C04A4D" w:rsidRPr="00AD677B" w:rsidRDefault="00C04A4D" w:rsidP="00C04A4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>
        <w:rPr>
          <w:rFonts w:ascii="Times New Roman" w:hAnsi="Times New Roman" w:cs="Times New Roman"/>
          <w:sz w:val="28"/>
          <w:szCs w:val="28"/>
          <w:lang w:eastAsia="zh-CN"/>
        </w:rPr>
        <w:t>456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061CA7" w:rsidRDefault="00C04A4D" w:rsidP="00C04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Default="00C04A4D" w:rsidP="00C04A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A4D" w:rsidRPr="00E263A0" w:rsidRDefault="00C04A4D" w:rsidP="00C04A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A4D" w:rsidRPr="00C071CA" w:rsidRDefault="00C04A4D" w:rsidP="00C04A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071CA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C04A4D" w:rsidRPr="00C071CA" w:rsidRDefault="00C04A4D" w:rsidP="00C0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F059E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A4D"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rPr>
          <w:trHeight w:val="670"/>
        </w:trPr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C04A4D" w:rsidRPr="00C071CA" w:rsidRDefault="00C04A4D" w:rsidP="00C04A4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F7CEE" w:rsidRPr="00CF7CEE" w:rsidRDefault="00CF7CEE" w:rsidP="00CF7C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D48" w:rsidRDefault="00670D48" w:rsidP="00670D48">
      <w:pPr>
        <w:jc w:val="center"/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0C7747" w:rsidRPr="00426AFB" w:rsidRDefault="000C7747" w:rsidP="00C04A4D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492391" w:rsidRPr="00C04A4D" w:rsidRDefault="00C04A4D" w:rsidP="00C04A4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рабочей программы </w:t>
      </w:r>
      <w:r w:rsidR="00492391" w:rsidRPr="00C04A4D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врачебного контроля»</w:t>
      </w:r>
      <w:r w:rsidR="00426AFB" w:rsidRPr="00C04A4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2391" w:rsidRPr="00C04A4D" w:rsidRDefault="00492391" w:rsidP="00C04A4D">
      <w:pPr>
        <w:widowControl w:val="0"/>
        <w:overflowPunct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44D21" w:rsidRPr="00C04A4D" w:rsidRDefault="00244D21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программы:</w:t>
      </w:r>
    </w:p>
    <w:p w:rsidR="00244D21" w:rsidRPr="00C04A4D" w:rsidRDefault="00244D21" w:rsidP="00C04A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ОП.04. «Основы врачебного контроля» является частью основной профессиональной образовательной программы </w:t>
      </w:r>
      <w:r w:rsidR="00CE5A90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подготовки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среднего звена ОПОП ППССЗ в соответствии с ФГОС среднего профессионального образования по специальности 49.02.01. «Физическая культура».</w:t>
      </w:r>
    </w:p>
    <w:p w:rsidR="00244D21" w:rsidRPr="00C04A4D" w:rsidRDefault="00244D21" w:rsidP="00C04A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17" w:rsidRPr="00C04A4D" w:rsidRDefault="00D358C1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358C1" w:rsidRDefault="00D358C1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Дисциплин</w:t>
      </w:r>
      <w:r w:rsidR="00334BEA" w:rsidRPr="00C04A4D">
        <w:rPr>
          <w:rFonts w:ascii="Times New Roman" w:hAnsi="Times New Roman" w:cs="Times New Roman"/>
          <w:sz w:val="28"/>
          <w:szCs w:val="28"/>
        </w:rPr>
        <w:t>а</w:t>
      </w:r>
      <w:r w:rsidRPr="00C04A4D">
        <w:rPr>
          <w:rFonts w:ascii="Times New Roman" w:hAnsi="Times New Roman" w:cs="Times New Roman"/>
          <w:sz w:val="28"/>
          <w:szCs w:val="28"/>
        </w:rPr>
        <w:t xml:space="preserve"> «основы врачебного контроля» входит в состав</w:t>
      </w:r>
      <w:r w:rsidR="00244D21" w:rsidRPr="00C04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D21" w:rsidRPr="00C04A4D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="00244D21" w:rsidRPr="00C04A4D">
        <w:rPr>
          <w:rFonts w:ascii="Times New Roman" w:hAnsi="Times New Roman" w:cs="Times New Roman"/>
          <w:sz w:val="28"/>
          <w:szCs w:val="28"/>
        </w:rPr>
        <w:t xml:space="preserve"> </w:t>
      </w:r>
      <w:r w:rsidRPr="00C04A4D">
        <w:rPr>
          <w:rFonts w:ascii="Times New Roman" w:hAnsi="Times New Roman" w:cs="Times New Roman"/>
          <w:sz w:val="28"/>
          <w:szCs w:val="28"/>
        </w:rPr>
        <w:t xml:space="preserve"> дисциплин профессионального</w:t>
      </w:r>
      <w:r w:rsidR="00244D21" w:rsidRPr="00C04A4D">
        <w:rPr>
          <w:rFonts w:ascii="Times New Roman" w:hAnsi="Times New Roman" w:cs="Times New Roman"/>
          <w:sz w:val="28"/>
          <w:szCs w:val="28"/>
        </w:rPr>
        <w:t xml:space="preserve"> учебного цикла</w:t>
      </w:r>
      <w:r w:rsidR="002C3A66" w:rsidRPr="00C04A4D">
        <w:rPr>
          <w:rFonts w:ascii="Times New Roman" w:hAnsi="Times New Roman" w:cs="Times New Roman"/>
          <w:sz w:val="28"/>
          <w:szCs w:val="28"/>
        </w:rPr>
        <w:t xml:space="preserve">. Для изучения данной учебной </w:t>
      </w:r>
      <w:r w:rsidR="00244D21" w:rsidRPr="00C04A4D">
        <w:rPr>
          <w:rFonts w:ascii="Times New Roman" w:hAnsi="Times New Roman" w:cs="Times New Roman"/>
          <w:sz w:val="28"/>
          <w:szCs w:val="28"/>
        </w:rPr>
        <w:t>программы</w:t>
      </w:r>
      <w:r w:rsidR="002C3A66" w:rsidRPr="00C04A4D">
        <w:rPr>
          <w:rFonts w:ascii="Times New Roman" w:hAnsi="Times New Roman" w:cs="Times New Roman"/>
          <w:sz w:val="28"/>
          <w:szCs w:val="28"/>
        </w:rPr>
        <w:t xml:space="preserve"> необходимы знания, умения и навыки, формируемые предшествующими дисциплинами: </w:t>
      </w:r>
      <w:r w:rsidR="00244D21" w:rsidRPr="00C04A4D">
        <w:rPr>
          <w:rFonts w:ascii="Times New Roman" w:hAnsi="Times New Roman" w:cs="Times New Roman"/>
          <w:sz w:val="28"/>
          <w:szCs w:val="28"/>
        </w:rPr>
        <w:t>а</w:t>
      </w:r>
      <w:r w:rsidR="002C3A66" w:rsidRPr="00C04A4D">
        <w:rPr>
          <w:rFonts w:ascii="Times New Roman" w:hAnsi="Times New Roman" w:cs="Times New Roman"/>
          <w:sz w:val="28"/>
          <w:szCs w:val="28"/>
        </w:rPr>
        <w:t>натомия и физиология человека.</w:t>
      </w:r>
    </w:p>
    <w:p w:rsidR="00C04A4D" w:rsidRPr="00C04A4D" w:rsidRDefault="00C04A4D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8C1" w:rsidRPr="00C04A4D" w:rsidRDefault="0086166F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1.3. Цель</w:t>
      </w:r>
      <w:r w:rsidR="00D358C1" w:rsidRPr="00C04A4D">
        <w:rPr>
          <w:rFonts w:ascii="Times New Roman" w:hAnsi="Times New Roman" w:cs="Times New Roman"/>
          <w:b/>
          <w:sz w:val="28"/>
          <w:szCs w:val="28"/>
        </w:rPr>
        <w:t xml:space="preserve"> и задачи дисциплины – требования к результатам освоения дисциплины:</w:t>
      </w:r>
    </w:p>
    <w:p w:rsid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В итоге изучения дисциплины «основы врачебного контроля» </w:t>
      </w:r>
      <w:r w:rsidR="00A35F8F" w:rsidRPr="00C04A4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04A4D">
        <w:rPr>
          <w:rFonts w:ascii="Times New Roman" w:hAnsi="Times New Roman" w:cs="Times New Roman"/>
          <w:sz w:val="28"/>
          <w:szCs w:val="28"/>
        </w:rPr>
        <w:t>должны получить знания об основах врачебного контроля и их месте в обеспечении занятий физической культурой и спортом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E2A" w:rsidRP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 </w:t>
      </w:r>
      <w:r w:rsidR="00343A7F" w:rsidRPr="00C04A4D">
        <w:rPr>
          <w:rFonts w:ascii="Times New Roman" w:hAnsi="Times New Roman" w:cs="Times New Roman"/>
          <w:b/>
          <w:sz w:val="28"/>
          <w:szCs w:val="28"/>
        </w:rPr>
        <w:t>з</w:t>
      </w:r>
      <w:r w:rsidRPr="00C04A4D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рганизацию сис</w:t>
      </w:r>
      <w:r w:rsidRPr="00C04A4D">
        <w:rPr>
          <w:rFonts w:ascii="Times New Roman" w:hAnsi="Times New Roman" w:cs="Times New Roman"/>
          <w:sz w:val="28"/>
          <w:szCs w:val="28"/>
        </w:rPr>
        <w:t xml:space="preserve">темы врачебного контроля и </w:t>
      </w:r>
      <w:r w:rsidR="00A97E2A" w:rsidRPr="00C04A4D">
        <w:rPr>
          <w:rFonts w:ascii="Times New Roman" w:hAnsi="Times New Roman" w:cs="Times New Roman"/>
          <w:sz w:val="28"/>
          <w:szCs w:val="28"/>
        </w:rPr>
        <w:t>мероприятий медицинского обеспечения занятий</w:t>
      </w:r>
      <w:r w:rsidRPr="00C04A4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онятие </w:t>
      </w:r>
      <w:r w:rsidRPr="00C04A4D">
        <w:rPr>
          <w:rFonts w:ascii="Times New Roman" w:hAnsi="Times New Roman" w:cs="Times New Roman"/>
          <w:sz w:val="28"/>
          <w:szCs w:val="28"/>
        </w:rPr>
        <w:t>«здоровья»</w:t>
      </w:r>
      <w:r w:rsidR="009217A8" w:rsidRPr="00C04A4D">
        <w:rPr>
          <w:rFonts w:ascii="Times New Roman" w:hAnsi="Times New Roman" w:cs="Times New Roman"/>
          <w:sz w:val="28"/>
          <w:szCs w:val="28"/>
        </w:rPr>
        <w:t xml:space="preserve"> и факторы, его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определяющие, пр</w:t>
      </w:r>
      <w:r w:rsidRPr="00C04A4D">
        <w:rPr>
          <w:rFonts w:ascii="Times New Roman" w:hAnsi="Times New Roman" w:cs="Times New Roman"/>
          <w:sz w:val="28"/>
          <w:szCs w:val="28"/>
        </w:rPr>
        <w:t>инципы профилактики заболеваний;</w:t>
      </w:r>
    </w:p>
    <w:p w:rsidR="00205977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205977" w:rsidRPr="00C04A4D">
        <w:rPr>
          <w:rFonts w:ascii="Times New Roman" w:hAnsi="Times New Roman" w:cs="Times New Roman"/>
          <w:sz w:val="28"/>
          <w:szCs w:val="28"/>
        </w:rPr>
        <w:t>онятие «болезнь»,</w:t>
      </w:r>
      <w:r w:rsidR="00C04A4D">
        <w:rPr>
          <w:rFonts w:ascii="Times New Roman" w:hAnsi="Times New Roman" w:cs="Times New Roman"/>
          <w:sz w:val="28"/>
          <w:szCs w:val="28"/>
        </w:rPr>
        <w:t xml:space="preserve"> </w:t>
      </w:r>
      <w:r w:rsidR="00205977" w:rsidRPr="00C04A4D">
        <w:rPr>
          <w:rFonts w:ascii="Times New Roman" w:hAnsi="Times New Roman" w:cs="Times New Roman"/>
          <w:sz w:val="28"/>
          <w:szCs w:val="28"/>
        </w:rPr>
        <w:t>п</w:t>
      </w:r>
      <w:r w:rsidR="002E6A6A" w:rsidRPr="00C04A4D">
        <w:rPr>
          <w:rFonts w:ascii="Times New Roman" w:hAnsi="Times New Roman" w:cs="Times New Roman"/>
          <w:sz w:val="28"/>
          <w:szCs w:val="28"/>
        </w:rPr>
        <w:t>ричины и механизмы формирования;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- </w:t>
      </w:r>
      <w:r w:rsidR="002E6A6A" w:rsidRPr="00C04A4D">
        <w:rPr>
          <w:rFonts w:ascii="Times New Roman" w:hAnsi="Times New Roman" w:cs="Times New Roman"/>
          <w:sz w:val="28"/>
          <w:szCs w:val="28"/>
        </w:rPr>
        <w:t>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</w:t>
      </w:r>
      <w:r w:rsidRPr="00C04A4D">
        <w:rPr>
          <w:rFonts w:ascii="Times New Roman" w:hAnsi="Times New Roman" w:cs="Times New Roman"/>
          <w:sz w:val="28"/>
          <w:szCs w:val="28"/>
        </w:rPr>
        <w:t>ценки физического развития</w:t>
      </w:r>
      <w:r w:rsidR="002E6A6A"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орфофункциональные особенности систем организма спортсмена, влияние физических</w:t>
      </w:r>
      <w:r w:rsidRPr="00C04A4D">
        <w:rPr>
          <w:rFonts w:ascii="Times New Roman" w:hAnsi="Times New Roman" w:cs="Times New Roman"/>
          <w:sz w:val="28"/>
          <w:szCs w:val="28"/>
        </w:rPr>
        <w:t xml:space="preserve"> упражнений на органы и системы;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бщие компенсаторно-приспособительные процессы, закономерно развивающиеся по</w:t>
      </w:r>
      <w:r w:rsidRPr="00C04A4D">
        <w:rPr>
          <w:rFonts w:ascii="Times New Roman" w:hAnsi="Times New Roman" w:cs="Times New Roman"/>
          <w:sz w:val="28"/>
          <w:szCs w:val="28"/>
        </w:rPr>
        <w:t>д влиянием физической нагрузки;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бщие причины и условия возникновения </w:t>
      </w:r>
      <w:r w:rsidRPr="00C04A4D">
        <w:rPr>
          <w:rFonts w:ascii="Times New Roman" w:hAnsi="Times New Roman" w:cs="Times New Roman"/>
          <w:sz w:val="28"/>
          <w:szCs w:val="28"/>
        </w:rPr>
        <w:t>патологии при занятиях спортом;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</w:t>
      </w:r>
      <w:r w:rsidRPr="00C04A4D">
        <w:rPr>
          <w:rFonts w:ascii="Times New Roman" w:hAnsi="Times New Roman" w:cs="Times New Roman"/>
          <w:sz w:val="28"/>
          <w:szCs w:val="28"/>
        </w:rPr>
        <w:t>вания и оценки функционального состояния функций различных систем организма;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оцен</w:t>
      </w:r>
      <w:r w:rsidRPr="00C04A4D">
        <w:rPr>
          <w:rFonts w:ascii="Times New Roman" w:hAnsi="Times New Roman" w:cs="Times New Roman"/>
          <w:sz w:val="28"/>
          <w:szCs w:val="28"/>
        </w:rPr>
        <w:t xml:space="preserve">ки </w:t>
      </w:r>
      <w:r w:rsidR="00D540F4" w:rsidRPr="00C04A4D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C04A4D">
        <w:rPr>
          <w:rFonts w:ascii="Times New Roman" w:hAnsi="Times New Roman" w:cs="Times New Roman"/>
          <w:sz w:val="28"/>
          <w:szCs w:val="28"/>
        </w:rPr>
        <w:t>физической работоспособности;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с</w:t>
      </w:r>
      <w:r w:rsidR="00A97E2A" w:rsidRPr="00C04A4D">
        <w:rPr>
          <w:rFonts w:ascii="Times New Roman" w:hAnsi="Times New Roman" w:cs="Times New Roman"/>
          <w:sz w:val="28"/>
          <w:szCs w:val="28"/>
        </w:rPr>
        <w:t>ущность врачебно-педагогических наблюдений</w:t>
      </w:r>
      <w:r w:rsidRPr="00C04A4D">
        <w:rPr>
          <w:rFonts w:ascii="Times New Roman" w:hAnsi="Times New Roman" w:cs="Times New Roman"/>
          <w:sz w:val="28"/>
          <w:szCs w:val="28"/>
        </w:rPr>
        <w:t>, м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етоды проведения и оценки результатов. 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A97E2A" w:rsidRPr="00C04A4D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2E6A6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 оцени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ть функциональное состояние </w:t>
      </w:r>
      <w:r w:rsidRPr="00C04A4D">
        <w:rPr>
          <w:rFonts w:ascii="Times New Roman" w:hAnsi="Times New Roman" w:cs="Times New Roman"/>
          <w:sz w:val="28"/>
          <w:szCs w:val="28"/>
        </w:rPr>
        <w:t xml:space="preserve">центральной и вегетативной </w:t>
      </w:r>
      <w:r w:rsidR="00A97E2A" w:rsidRPr="00C04A4D">
        <w:rPr>
          <w:rFonts w:ascii="Times New Roman" w:hAnsi="Times New Roman" w:cs="Times New Roman"/>
          <w:sz w:val="28"/>
          <w:szCs w:val="28"/>
        </w:rPr>
        <w:t>нервной системы</w:t>
      </w:r>
    </w:p>
    <w:p w:rsidR="00D540F4" w:rsidRPr="00C04A4D" w:rsidRDefault="00CE5A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-  исследовать  функциональное состояние сердечнососудистой и дыхательной  систем; 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определять жизненную емкость легких,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пульс и артериальное давление</w:t>
      </w:r>
      <w:r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Pr="00C04A4D">
        <w:rPr>
          <w:rFonts w:ascii="Times New Roman" w:hAnsi="Times New Roman" w:cs="Times New Roman"/>
          <w:sz w:val="28"/>
          <w:szCs w:val="28"/>
        </w:rPr>
        <w:t xml:space="preserve">и оценивать  простейшие </w:t>
      </w:r>
      <w:r w:rsidR="00A97E2A" w:rsidRPr="00C04A4D">
        <w:rPr>
          <w:rFonts w:ascii="Times New Roman" w:hAnsi="Times New Roman" w:cs="Times New Roman"/>
          <w:sz w:val="28"/>
          <w:szCs w:val="28"/>
        </w:rPr>
        <w:t>функциональные пробы сердечнососудистой системы, определять тип реакции на нагрузку, скорость</w:t>
      </w:r>
      <w:r w:rsidRPr="00C04A4D">
        <w:rPr>
          <w:rFonts w:ascii="Times New Roman" w:hAnsi="Times New Roman" w:cs="Times New Roman"/>
          <w:sz w:val="28"/>
          <w:szCs w:val="28"/>
        </w:rPr>
        <w:t xml:space="preserve"> восстановления и адаптацию;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 - п</w:t>
      </w:r>
      <w:r w:rsidR="00A97E2A" w:rsidRPr="00C04A4D">
        <w:rPr>
          <w:rFonts w:ascii="Times New Roman" w:hAnsi="Times New Roman" w:cs="Times New Roman"/>
          <w:sz w:val="28"/>
          <w:szCs w:val="28"/>
        </w:rPr>
        <w:t>роводить исследование</w:t>
      </w:r>
      <w:r w:rsidRPr="00C04A4D">
        <w:rPr>
          <w:rFonts w:ascii="Times New Roman" w:hAnsi="Times New Roman" w:cs="Times New Roman"/>
          <w:sz w:val="28"/>
          <w:szCs w:val="28"/>
        </w:rPr>
        <w:t xml:space="preserve"> и оценивать  физическое развитие 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="00A97E2A" w:rsidRPr="00C04A4D">
        <w:rPr>
          <w:rFonts w:ascii="Times New Roman" w:hAnsi="Times New Roman" w:cs="Times New Roman"/>
          <w:sz w:val="28"/>
          <w:szCs w:val="28"/>
        </w:rPr>
        <w:t>соматоскопии</w:t>
      </w:r>
      <w:proofErr w:type="spellEnd"/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и антропометрии. </w:t>
      </w:r>
    </w:p>
    <w:p w:rsidR="0086166F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ценивать текущее состояние адаптации к </w:t>
      </w:r>
      <w:r w:rsidRPr="00C04A4D">
        <w:rPr>
          <w:rFonts w:ascii="Times New Roman" w:hAnsi="Times New Roman" w:cs="Times New Roman"/>
          <w:sz w:val="28"/>
          <w:szCs w:val="28"/>
        </w:rPr>
        <w:t>физической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нагрузке </w:t>
      </w:r>
      <w:r w:rsidRPr="00C04A4D">
        <w:rPr>
          <w:rFonts w:ascii="Times New Roman" w:hAnsi="Times New Roman" w:cs="Times New Roman"/>
          <w:sz w:val="28"/>
          <w:szCs w:val="28"/>
        </w:rPr>
        <w:t>по данным дневника самоконтроля</w:t>
      </w:r>
      <w:r w:rsidR="0086166F" w:rsidRPr="00C04A4D">
        <w:rPr>
          <w:rFonts w:ascii="Times New Roman" w:hAnsi="Times New Roman" w:cs="Times New Roman"/>
          <w:sz w:val="28"/>
          <w:szCs w:val="28"/>
        </w:rPr>
        <w:t>.</w:t>
      </w:r>
    </w:p>
    <w:p w:rsidR="00A97E2A" w:rsidRPr="00C04A4D" w:rsidRDefault="00A97E2A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1.4. Перечень формируемых компетенций</w:t>
      </w:r>
      <w:r w:rsidR="00426AFB"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3. Оценивать риски и принимать реш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ения в нестандартных ситуациях.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ального и личностного развития.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ОК5. Использовать информационно-коммуникационные технологии для совершенствования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 и команде, взаимодействовать с колл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егами и социальными партнерами.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ортивных мероприятий и занятий. 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ировать повышение квалификации.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содержания и смены технологий.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10. Осуществлять профилактику травматизма, обеспечивать охрану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жизни и здоровья </w:t>
      </w:r>
      <w:proofErr w:type="gramStart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 11. Строить профессиональную деятельность с соблюдением 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правовых норм, ее регулирующих.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1.1. Определять цели и задачи, планировать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1.2. Проводить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1.3. Руководить соревновательной деятельностью спортсменов.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1.6. Проводить спортивный отбор и спортивную ориентацию.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2.3. Организовывать и проводить физкультурно-спортивные мероприятия и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2.4. Осуществлять педагогический контроль в процессе проведения физкультурно-спортивных мероприятий и занятий.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2.5. Организовывать обустройство и эксплуатацию спортивных сооружений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 занятий физической культурой и спортом.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3.2. Разрабатывать методическое обеспечение организации и проведения физкультурно-спортивных занятий с различными возрастными группами 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Рекомендуемое количество часов на освоение примерной программы дисциплины:</w:t>
      </w:r>
    </w:p>
    <w:p w:rsidR="007830EE" w:rsidRPr="00C04A4D" w:rsidRDefault="007830EE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 учебная нагрузка -112 часов</w:t>
      </w:r>
    </w:p>
    <w:p w:rsidR="0086166F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5DD1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D99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часов.</w:t>
      </w:r>
    </w:p>
    <w:p w:rsidR="00AD1D99" w:rsidRPr="00C04A4D" w:rsidRDefault="00AD1D99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99" w:rsidRPr="008623B5" w:rsidRDefault="00AD1D99" w:rsidP="00AD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Структура и примерное содержание </w:t>
      </w:r>
      <w:r w:rsidRPr="00C04A4D">
        <w:rPr>
          <w:rFonts w:ascii="Times New Roman" w:eastAsia="Times New Roman" w:hAnsi="Times New Roman" w:cs="Times New Roman"/>
          <w:b/>
          <w:sz w:val="28"/>
          <w:szCs w:val="28"/>
        </w:rPr>
        <w:t>«Основы врачебного контроля».</w:t>
      </w: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работы.</w:t>
      </w: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26AFB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830EE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 учебная нагрузка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112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Теоретические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1.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4C461E"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контрольной работы и  </w:t>
            </w:r>
            <w:r w:rsidR="00D55DD1"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зачета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426AFB" w:rsidRPr="00C04A4D" w:rsidRDefault="00426AFB" w:rsidP="00C04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437DD1" w:rsidRPr="00C04A4D" w:rsidRDefault="00437DD1" w:rsidP="00C04A4D">
      <w:pPr>
        <w:spacing w:after="0"/>
        <w:rPr>
          <w:sz w:val="28"/>
          <w:szCs w:val="28"/>
        </w:rPr>
      </w:pPr>
    </w:p>
    <w:p w:rsidR="00437DD1" w:rsidRDefault="00437DD1"/>
    <w:p w:rsidR="00437DD1" w:rsidRDefault="00437DD1">
      <w:pPr>
        <w:sectPr w:rsidR="00437DD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FC" w:rsidRPr="00C04A4D" w:rsidRDefault="00437DD1" w:rsidP="00003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«Основы врачебного контроля»</w:t>
      </w:r>
    </w:p>
    <w:tbl>
      <w:tblPr>
        <w:tblStyle w:val="a3"/>
        <w:tblW w:w="0" w:type="auto"/>
        <w:tblLook w:val="04A0"/>
      </w:tblPr>
      <w:tblGrid>
        <w:gridCol w:w="2943"/>
        <w:gridCol w:w="9638"/>
        <w:gridCol w:w="1702"/>
      </w:tblGrid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самостоятельная работа обучающегося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врачебного контроля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врачебном контроле.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Цель и задачи  врачебного контроля.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1.Основы врачебного контроля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2. Основные методы и средства врачебного контроля.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.Организация врачебного контроля в РФ.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7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 и болезнь.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  здоровья и болезни.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Факторы, определяющие и влияющие на здоровье человека.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Исход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Адаптация и компенсаторно-приспособительные процессы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патологических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Общие принципы профилактики заболеваний и здорового образа жизни.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Влияние физических упражнений на основные системы организма.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32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 Функциональные особенности работы организма при физической нагрузке.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12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орфофункциональные изменения  систем организма в процессе физической нагрузки.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9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тренированности, утомления и восстановления в спорте.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1.Классификация физических упражнений.</w:t>
            </w:r>
          </w:p>
        </w:tc>
        <w:tc>
          <w:tcPr>
            <w:tcW w:w="1702" w:type="dxa"/>
          </w:tcPr>
          <w:p w:rsidR="004C461E" w:rsidRPr="00D9270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2. Изменения в работе систем организма при физической нагрузке</w:t>
            </w:r>
          </w:p>
        </w:tc>
        <w:tc>
          <w:tcPr>
            <w:tcW w:w="1702" w:type="dxa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0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3. Изменения в работе систем организма при физической нагрузке</w:t>
            </w:r>
          </w:p>
        </w:tc>
        <w:tc>
          <w:tcPr>
            <w:tcW w:w="1702" w:type="dxa"/>
            <w:vMerge w:val="restart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4. Влияния различных видов спорта на организм.</w:t>
            </w:r>
          </w:p>
        </w:tc>
        <w:tc>
          <w:tcPr>
            <w:tcW w:w="1702" w:type="dxa"/>
            <w:vMerge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Физическое развитие.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физическом развитии.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89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Соматоскопия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антропометрия.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7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методы и средства антропометрии.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4. Методы общей  оценки физического развития.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соматоскопии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антропометрии.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3.Динамометрия.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4.Оценка состава тела.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физического развития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врачебного контроля нервной системы и анализаторов.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признаки нарушения работы нервной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вестибулярного анализатора.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Теппин</w:t>
            </w:r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тест. Проба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Ромберга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пальце-носовая</w:t>
            </w:r>
            <w:proofErr w:type="spellEnd"/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проба.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Методы оценки координации.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высшей нервной деятельности.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Методы врачебного контроля дыхательной 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Методыоценка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состояния дыхательной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Общие признаки нарушения работы дыхательной системы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Гипоксические пробы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3.Спирография и спирометрия.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4.Основные дыхательные объёмы.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spellEnd"/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нарушения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spellEnd"/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Типы реакции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нагрузку.</w:t>
            </w:r>
          </w:p>
        </w:tc>
        <w:tc>
          <w:tcPr>
            <w:tcW w:w="1702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методы исследования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spellEnd"/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6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1. Оценка частоты сердечных сокращений и артериального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2. Функциональные пробы.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ч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сердечных сокращений и артериально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4.  Одномоментная проба </w:t>
            </w:r>
            <w:proofErr w:type="spellStart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Мартинэ-Кушелевского</w:t>
            </w:r>
            <w:proofErr w:type="spellEnd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 физической работоспособности.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Тестирование физической работоспособности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аэробной и анаэробной работы в спорте.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максимального потребления кислорода (МПК).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1. Методы тестирования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2. Тест </w:t>
            </w:r>
            <w:r w:rsidRPr="00DA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 170.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3.Тестирование работоспособности в различных видах спорта.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4.Методы измерения МПК.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1.9.</w:t>
            </w:r>
          </w:p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врачебного контроля. Врачебно-педагогические наблюдения.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об углубленных, этапных и текущих медицинских обследованиях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Врачебно-педагогические наблюдения (ВПН), цель и задачи.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64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Методы проведения ВПН 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медицинских обследований в разных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возрастных группах.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1.10.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и средства восстановления спортивной работоспособности и реабилитация спортсменов.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Классификация методов и средств восстановления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ринципы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восстановительных мероприятий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 Понятие о реабилитации спортсменов после перенесенных травм и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1.Методы и средства восстановления спортсменов.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2. Естественные физические методы восстановления.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3. Искусственные, специализированные методы восстановления.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4.ЛФК и массаж в спорте.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Планирование восстановительных мероприятий на этапах спортивной подготовки.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00362F" w:rsidRDefault="00DE1424" w:rsidP="0000362F">
      <w:pPr>
        <w:spacing w:after="0"/>
        <w:rPr>
          <w:rFonts w:ascii="Times New Roman" w:hAnsi="Times New Roman" w:cs="Times New Roman"/>
          <w:sz w:val="24"/>
          <w:szCs w:val="24"/>
        </w:rPr>
        <w:sectPr w:rsidR="00DE1424" w:rsidRPr="0000362F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603FC" w:rsidRPr="00C04A4D" w:rsidRDefault="004D2F83" w:rsidP="00C04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Pr="00C04A4D" w:rsidRDefault="00CA2D21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DE1424" w:rsidRPr="00C04A4D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C04A4D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00362F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врачебного контроля» 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Технические средства обучения: комп</w:t>
      </w:r>
      <w:r w:rsidRPr="00C04A4D">
        <w:rPr>
          <w:rFonts w:ascii="Times New Roman" w:hAnsi="Times New Roman" w:cs="Times New Roman"/>
          <w:sz w:val="28"/>
          <w:szCs w:val="28"/>
        </w:rPr>
        <w:t>ьютер, проектор, экран,</w:t>
      </w:r>
      <w:r w:rsidR="000C1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424" w:rsidRPr="00C04A4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DE1424" w:rsidRPr="00C04A4D">
        <w:rPr>
          <w:rFonts w:ascii="Times New Roman" w:hAnsi="Times New Roman" w:cs="Times New Roman"/>
          <w:sz w:val="28"/>
          <w:szCs w:val="28"/>
        </w:rPr>
        <w:t xml:space="preserve"> средства обучения (компьютерные презентации, фильмы).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C04A4D" w:rsidRDefault="0059507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Pr="00C04A4D">
        <w:rPr>
          <w:rFonts w:ascii="Times New Roman" w:hAnsi="Times New Roman" w:cs="Times New Roman"/>
          <w:sz w:val="28"/>
          <w:szCs w:val="28"/>
        </w:rPr>
        <w:t>: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Волокотина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Т.В. Основы медицинских знаний. Учебное пособие. – М.: Советский спорт, 2012 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Назарова Е.Н. Основы медицинских знаний. Учебное пособие. – М.: Советский спорт, 2012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медицина: Курс лекций и практические занятия. Учебное пособие. – М.: Советский спорт, 2004. –Часть 1. – 304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медицина. Курс лекций и практические занятия. Учебное пособие. – М.: Советский спорт, 2004. –Часть 2. – 360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3FC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Макарова Г. А. Спортивная медицина: учебник. – М.: Советский спорт, 2002. – 480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0C16CF" w:rsidRPr="00C04A4D" w:rsidRDefault="000C16CF" w:rsidP="000C16CF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04A4D" w:rsidRDefault="005838D8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4. Спортивная медицина: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для студентов вузов / ред. В.А. Епифанов. – Москва: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2006. – 335 с. </w:t>
      </w:r>
    </w:p>
    <w:p w:rsidR="005838D8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О.С. Подготовка спортсмена: фармакология, физиотерапия, диета / О.С.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порт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, 2009. – 430 с.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6. Еремеев С.И.,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О.В. Лабораторные работы по курсу спортивной медицины. – Ханты-Мансийск, 2007. – 144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8D8" w:rsidRPr="00C04A4D" w:rsidRDefault="00F10E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Н.А. Проблемы адаптации и учение о здоровье / Н.А.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. – М.: Изд. Российского университета дружбы народов, 2006. – 284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5838D8" w:rsidRPr="00C04A4D" w:rsidRDefault="00DF1C67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Р.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М. Прогнозирование состояния на грани нормы и патологии. – М.: Медицина, 1979. – 298 </w:t>
      </w:r>
      <w:proofErr w:type="gramStart"/>
      <w:r w:rsidR="00F10E90"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</w:p>
    <w:p w:rsidR="00F10E90" w:rsidRPr="00C04A4D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Перхуров А.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М. Очерки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донозологической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 функциональной диагностики в с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порте / Под </w:t>
      </w:r>
      <w:proofErr w:type="spellStart"/>
      <w:r w:rsidR="00DF1C67" w:rsidRPr="00C04A4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DF1C67" w:rsidRPr="00C04A4D">
        <w:rPr>
          <w:rFonts w:ascii="Times New Roman" w:hAnsi="Times New Roman" w:cs="Times New Roman"/>
          <w:sz w:val="28"/>
          <w:szCs w:val="28"/>
        </w:rPr>
        <w:t>. ред. проф. Б.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Поляева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. – М.: РАСМИРБИ. – 2006. – 152 с. </w:t>
      </w:r>
    </w:p>
    <w:p w:rsidR="00B1009C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10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Шлык Н.</w:t>
      </w:r>
      <w:r w:rsidR="00F10E90" w:rsidRPr="00C04A4D">
        <w:rPr>
          <w:rFonts w:ascii="Times New Roman" w:hAnsi="Times New Roman" w:cs="Times New Roman"/>
          <w:sz w:val="28"/>
          <w:szCs w:val="28"/>
        </w:rPr>
        <w:t>И. Сердечный ритм и тип регуляции у детей, подростков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и спортсменов: монография / Н.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И. Шлык. – Ижевск: Изд-во «Удмуртский университет», 2009. – 255 </w:t>
      </w:r>
      <w:proofErr w:type="gramStart"/>
      <w:r w:rsidR="00F10E90" w:rsidRPr="00C04A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04A4D" w:rsidRDefault="004D2F83" w:rsidP="00C04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ДИСЦИПЛИНЫ</w:t>
      </w:r>
    </w:p>
    <w:p w:rsidR="0080523A" w:rsidRPr="00C04A4D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80523A" w:rsidRPr="00C04A4D" w:rsidRDefault="0080523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80523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A8A" w:rsidRPr="00C04A4D" w:rsidRDefault="00015A8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DA0C94" w:rsidRPr="00C04A4D">
        <w:rPr>
          <w:rFonts w:ascii="Times New Roman" w:hAnsi="Times New Roman" w:cs="Times New Roman"/>
          <w:b/>
          <w:sz w:val="28"/>
          <w:szCs w:val="28"/>
        </w:rPr>
        <w:t>А</w:t>
      </w:r>
      <w:r w:rsidRPr="00C04A4D">
        <w:rPr>
          <w:rFonts w:ascii="Times New Roman" w:hAnsi="Times New Roman" w:cs="Times New Roman"/>
          <w:b/>
          <w:sz w:val="28"/>
          <w:szCs w:val="28"/>
        </w:rPr>
        <w:t>ттестация по дисциплине</w:t>
      </w:r>
    </w:p>
    <w:p w:rsidR="00015A8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</w:t>
      </w:r>
      <w:r w:rsidR="00015A8A" w:rsidRPr="00C04A4D">
        <w:rPr>
          <w:rFonts w:ascii="Times New Roman" w:hAnsi="Times New Roman" w:cs="Times New Roman"/>
          <w:sz w:val="28"/>
          <w:szCs w:val="28"/>
        </w:rPr>
        <w:t xml:space="preserve">ттестация по дисциплине предполагает </w:t>
      </w:r>
      <w:r w:rsidR="005B2D8E" w:rsidRPr="00C04A4D">
        <w:rPr>
          <w:rFonts w:ascii="Times New Roman" w:hAnsi="Times New Roman" w:cs="Times New Roman"/>
          <w:sz w:val="28"/>
          <w:szCs w:val="28"/>
        </w:rPr>
        <w:t>зачёт</w:t>
      </w:r>
      <w:r w:rsidR="00015A8A" w:rsidRPr="00C04A4D">
        <w:rPr>
          <w:rFonts w:ascii="Times New Roman" w:hAnsi="Times New Roman" w:cs="Times New Roman"/>
          <w:sz w:val="28"/>
          <w:szCs w:val="28"/>
        </w:rPr>
        <w:t>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E17" w:rsidRPr="00C04A4D" w:rsidRDefault="005B2D8E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Вопросы для подготовки к зачёту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Цель и задачи 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Организация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врачебного контроля.</w:t>
      </w:r>
    </w:p>
    <w:p w:rsidR="00A72A5E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«здоровье». </w:t>
      </w:r>
      <w:r w:rsidR="00A72A5E" w:rsidRPr="00C04A4D">
        <w:rPr>
          <w:rFonts w:ascii="Times New Roman" w:hAnsi="Times New Roman" w:cs="Times New Roman"/>
          <w:sz w:val="28"/>
          <w:szCs w:val="28"/>
        </w:rPr>
        <w:t>Факторы, определяющие и влияющие на здоровье человека.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Адаптация и компенсаторно-приспособительные процессы организма.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«болезнь». </w:t>
      </w:r>
      <w:r w:rsidR="00A72A5E" w:rsidRPr="00C04A4D">
        <w:rPr>
          <w:rFonts w:ascii="Times New Roman" w:hAnsi="Times New Roman" w:cs="Times New Roman"/>
          <w:sz w:val="28"/>
          <w:szCs w:val="28"/>
        </w:rPr>
        <w:t>Общая характеристика патологических состояний организма. Исход заболеваний.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об этиологии и патогенезе болезней.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профилактики заболеваний и здорового образа жизни.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Функциональные особенности работы организма при физической нагрузке.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морфофункциональные изменения  систем организма в процессе регулярной физической нагрузки.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Особенности влияния физической нагрузки на организм в зависимости от вида физической культуры и  спорта.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 физическом развитии.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Соматоскопия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антропометрия.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антропометрии. Динамометрия, анализ состава тела.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нервной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Исследование рефлексов, чувствительности и координации движений.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Теппин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тест.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C04A4D">
        <w:rPr>
          <w:rFonts w:ascii="Times New Roman" w:hAnsi="Times New Roman" w:cs="Times New Roman"/>
          <w:sz w:val="28"/>
          <w:szCs w:val="28"/>
        </w:rPr>
        <w:t>пальце-носовая</w:t>
      </w:r>
      <w:proofErr w:type="spellEnd"/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проба.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оценки зрительного, слухового и вестибулярного анализаторов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оценка функционального состояния дыхательной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дыхательной системы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Оценка частоты дыхания и жизненной емкости легких.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Гипоксические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пробы Штанге и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Общие признаки нарушения работы </w:t>
      </w:r>
      <w:proofErr w:type="spellStart"/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Измерение и оценка частоты сердечных сокращений и артериального давления.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Функциональные пробы.  Одномоментная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Мартинэ-Кушелевского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Определение и оценка  типа реакции </w:t>
      </w:r>
      <w:proofErr w:type="spellStart"/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 на нагрузку и времени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Физическая работоспособность, определение понятия, методы оценки.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Тестирование физической работоспособности как метод управления тренировочным процессом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современные методы тестирования физической работоспособности.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об углубленных, этапных и текущих медицинских обследованиях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Врачебно-педагогические наблюдения (ВПН), цель и задачи.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проведения ВПН и основные исследуемые параметры организма в тренировочном процессе.</w:t>
      </w:r>
    </w:p>
    <w:p w:rsidR="00DA0C94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Особенности системы врачебного контроля в разных возрастных группах.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Иммунная система и изменения иммунной реактивности у спортсменов в тренировочном процессе.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Современное представление о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перетренированности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. Причины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перетренированности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наиболее характерные признаки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перетренированности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меры профилактики.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 xml:space="preserve">Самоконтроль спортсмена. Задачи и содержание самоконтроля, субъективные и объективные показатели самоконтроля.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Классификация методов и средств восстановления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применения восстановительны</w:t>
      </w:r>
      <w:r w:rsidR="00DA0C94" w:rsidRPr="00C04A4D">
        <w:rPr>
          <w:rFonts w:ascii="Times New Roman" w:hAnsi="Times New Roman" w:cs="Times New Roman"/>
          <w:sz w:val="28"/>
          <w:szCs w:val="28"/>
        </w:rPr>
        <w:t>х мероприятий</w:t>
      </w:r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Естественные физические методы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Искусственные, специализированные методы восстановления.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 реабилитации спортсменов после перенесенных травм и заболеваний.</w:t>
      </w:r>
    </w:p>
    <w:p w:rsidR="000F1195" w:rsidRDefault="000F1195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6CF" w:rsidRPr="00C071CA" w:rsidRDefault="000C16CF" w:rsidP="000C16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C16CF" w:rsidRPr="00C071CA" w:rsidRDefault="000C16CF" w:rsidP="000C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преподаватель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0C16CF">
        <w:rPr>
          <w:rFonts w:ascii="Times New Roman" w:hAnsi="Times New Roman" w:cs="Times New Roman"/>
          <w:sz w:val="28"/>
        </w:rPr>
        <w:t>А.В.Рутковский</w:t>
      </w:r>
    </w:p>
    <w:p w:rsidR="000C16CF" w:rsidRPr="00C071CA" w:rsidRDefault="000C16CF" w:rsidP="000C16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          _________________         ___________________</w:t>
      </w:r>
    </w:p>
    <w:p w:rsidR="000C16CF" w:rsidRPr="00C071CA" w:rsidRDefault="000C16CF" w:rsidP="000C16C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(место работы)                               (занимаемая должность)                       (инициалы, фамилия)</w:t>
      </w:r>
    </w:p>
    <w:p w:rsidR="000C16CF" w:rsidRPr="00C071CA" w:rsidRDefault="000C16CF" w:rsidP="000C16C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CF" w:rsidRPr="00C071CA" w:rsidRDefault="000C16CF" w:rsidP="000C1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Эксперты: </w:t>
      </w:r>
    </w:p>
    <w:p w:rsidR="000C16CF" w:rsidRPr="00C071CA" w:rsidRDefault="000C16CF" w:rsidP="000C16CF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0C16CF" w:rsidRPr="00C071CA" w:rsidRDefault="000C16CF" w:rsidP="000C16C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(место работы)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(занимаемая должность)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(инициалы, фамилия)</w:t>
      </w:r>
    </w:p>
    <w:p w:rsidR="000C16CF" w:rsidRPr="00C071CA" w:rsidRDefault="000C16CF" w:rsidP="000C16CF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6CF" w:rsidRPr="00C071CA" w:rsidRDefault="000C16CF" w:rsidP="000C16CF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0C16CF" w:rsidRPr="00C071CA" w:rsidRDefault="000C16CF" w:rsidP="000C16C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работы)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(занимаемая должность)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:rsidR="000C16CF" w:rsidRPr="00061CA7" w:rsidRDefault="000C16CF" w:rsidP="000C16CF">
      <w:pPr>
        <w:pStyle w:val="ae"/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16CF" w:rsidRPr="00C04A4D" w:rsidSect="00DE14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4D" w:rsidRDefault="00C04A4D" w:rsidP="00773E47">
      <w:pPr>
        <w:spacing w:after="0" w:line="240" w:lineRule="auto"/>
      </w:pPr>
      <w:r>
        <w:separator/>
      </w:r>
    </w:p>
  </w:endnote>
  <w:endnote w:type="continuationSeparator" w:id="0">
    <w:p w:rsidR="00C04A4D" w:rsidRDefault="00C04A4D" w:rsidP="0077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83886"/>
      <w:docPartObj>
        <w:docPartGallery w:val="Page Numbers (Bottom of Page)"/>
        <w:docPartUnique/>
      </w:docPartObj>
    </w:sdtPr>
    <w:sdtContent>
      <w:p w:rsidR="00C04A4D" w:rsidRDefault="00742D37">
        <w:pPr>
          <w:pStyle w:val="aa"/>
          <w:jc w:val="right"/>
        </w:pPr>
        <w:fldSimple w:instr="PAGE   \* MERGEFORMAT">
          <w:r w:rsidR="00CF059E">
            <w:rPr>
              <w:noProof/>
            </w:rPr>
            <w:t>3</w:t>
          </w:r>
        </w:fldSimple>
      </w:p>
    </w:sdtContent>
  </w:sdt>
  <w:p w:rsidR="00C04A4D" w:rsidRDefault="00C04A4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4D" w:rsidRDefault="00C04A4D" w:rsidP="00773E47">
      <w:pPr>
        <w:spacing w:after="0" w:line="240" w:lineRule="auto"/>
      </w:pPr>
      <w:r>
        <w:separator/>
      </w:r>
    </w:p>
  </w:footnote>
  <w:footnote w:type="continuationSeparator" w:id="0">
    <w:p w:rsidR="00C04A4D" w:rsidRDefault="00C04A4D" w:rsidP="0077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5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532CD1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18AC"/>
    <w:multiLevelType w:val="hybridMultilevel"/>
    <w:tmpl w:val="467C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B93"/>
    <w:multiLevelType w:val="hybridMultilevel"/>
    <w:tmpl w:val="A3F6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271AB"/>
    <w:multiLevelType w:val="hybridMultilevel"/>
    <w:tmpl w:val="7EB2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640D"/>
    <w:multiLevelType w:val="hybridMultilevel"/>
    <w:tmpl w:val="174E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E3B"/>
    <w:rsid w:val="00001D75"/>
    <w:rsid w:val="0000362F"/>
    <w:rsid w:val="00015A8A"/>
    <w:rsid w:val="0008580A"/>
    <w:rsid w:val="0008792A"/>
    <w:rsid w:val="00087F2C"/>
    <w:rsid w:val="00095735"/>
    <w:rsid w:val="000C16CF"/>
    <w:rsid w:val="000C35C6"/>
    <w:rsid w:val="000C7747"/>
    <w:rsid w:val="000D6AE1"/>
    <w:rsid w:val="000E7003"/>
    <w:rsid w:val="000F1195"/>
    <w:rsid w:val="00100C8B"/>
    <w:rsid w:val="00103954"/>
    <w:rsid w:val="001063CB"/>
    <w:rsid w:val="00117DB6"/>
    <w:rsid w:val="00134AD6"/>
    <w:rsid w:val="00137BB0"/>
    <w:rsid w:val="0016518A"/>
    <w:rsid w:val="00173932"/>
    <w:rsid w:val="00183624"/>
    <w:rsid w:val="001A41A8"/>
    <w:rsid w:val="001A6B3B"/>
    <w:rsid w:val="001D5055"/>
    <w:rsid w:val="001F62C6"/>
    <w:rsid w:val="00205977"/>
    <w:rsid w:val="0021780F"/>
    <w:rsid w:val="00225872"/>
    <w:rsid w:val="00244D21"/>
    <w:rsid w:val="002478C8"/>
    <w:rsid w:val="002556BC"/>
    <w:rsid w:val="0027623D"/>
    <w:rsid w:val="0029291B"/>
    <w:rsid w:val="00292D3E"/>
    <w:rsid w:val="002970A8"/>
    <w:rsid w:val="002C3A66"/>
    <w:rsid w:val="002C7049"/>
    <w:rsid w:val="002D7568"/>
    <w:rsid w:val="002E2255"/>
    <w:rsid w:val="002E6A6A"/>
    <w:rsid w:val="003037EB"/>
    <w:rsid w:val="00304A8B"/>
    <w:rsid w:val="00322B3E"/>
    <w:rsid w:val="00334BEA"/>
    <w:rsid w:val="00343A7F"/>
    <w:rsid w:val="00351682"/>
    <w:rsid w:val="00351E0E"/>
    <w:rsid w:val="00351E57"/>
    <w:rsid w:val="00365937"/>
    <w:rsid w:val="003C13FB"/>
    <w:rsid w:val="003C32B3"/>
    <w:rsid w:val="003D4C50"/>
    <w:rsid w:val="003E1240"/>
    <w:rsid w:val="00426AFB"/>
    <w:rsid w:val="00437DD1"/>
    <w:rsid w:val="00443E21"/>
    <w:rsid w:val="004472BA"/>
    <w:rsid w:val="00450BA9"/>
    <w:rsid w:val="004676D9"/>
    <w:rsid w:val="00472565"/>
    <w:rsid w:val="0047453D"/>
    <w:rsid w:val="00492391"/>
    <w:rsid w:val="004A0E48"/>
    <w:rsid w:val="004C461E"/>
    <w:rsid w:val="004D009D"/>
    <w:rsid w:val="004D2F83"/>
    <w:rsid w:val="004E468A"/>
    <w:rsid w:val="004F5FC9"/>
    <w:rsid w:val="00514C16"/>
    <w:rsid w:val="00532C84"/>
    <w:rsid w:val="00532FD1"/>
    <w:rsid w:val="005352C6"/>
    <w:rsid w:val="00544428"/>
    <w:rsid w:val="00562639"/>
    <w:rsid w:val="0057585D"/>
    <w:rsid w:val="005838D8"/>
    <w:rsid w:val="00586EA3"/>
    <w:rsid w:val="0059507A"/>
    <w:rsid w:val="005970EE"/>
    <w:rsid w:val="0059731A"/>
    <w:rsid w:val="005B2D8E"/>
    <w:rsid w:val="005E0EDA"/>
    <w:rsid w:val="006029B8"/>
    <w:rsid w:val="00605B13"/>
    <w:rsid w:val="00611AD5"/>
    <w:rsid w:val="00655197"/>
    <w:rsid w:val="00664E8C"/>
    <w:rsid w:val="00670D48"/>
    <w:rsid w:val="006B345E"/>
    <w:rsid w:val="006B5387"/>
    <w:rsid w:val="006B64EC"/>
    <w:rsid w:val="00702B2E"/>
    <w:rsid w:val="00705B5B"/>
    <w:rsid w:val="007132E1"/>
    <w:rsid w:val="00742D37"/>
    <w:rsid w:val="00751551"/>
    <w:rsid w:val="00756FB7"/>
    <w:rsid w:val="00773E47"/>
    <w:rsid w:val="00775CE6"/>
    <w:rsid w:val="00780134"/>
    <w:rsid w:val="007830EE"/>
    <w:rsid w:val="007926B6"/>
    <w:rsid w:val="0079517A"/>
    <w:rsid w:val="007B0182"/>
    <w:rsid w:val="007B0F44"/>
    <w:rsid w:val="007E6323"/>
    <w:rsid w:val="0080523A"/>
    <w:rsid w:val="008214E6"/>
    <w:rsid w:val="0083019B"/>
    <w:rsid w:val="008448B1"/>
    <w:rsid w:val="0086166F"/>
    <w:rsid w:val="008623B5"/>
    <w:rsid w:val="00864D66"/>
    <w:rsid w:val="00867D79"/>
    <w:rsid w:val="00885AF2"/>
    <w:rsid w:val="00895E58"/>
    <w:rsid w:val="00895FD5"/>
    <w:rsid w:val="008A43FB"/>
    <w:rsid w:val="008C3118"/>
    <w:rsid w:val="008D13F1"/>
    <w:rsid w:val="008D28E1"/>
    <w:rsid w:val="00904644"/>
    <w:rsid w:val="009217A8"/>
    <w:rsid w:val="00925753"/>
    <w:rsid w:val="009643CC"/>
    <w:rsid w:val="009926CA"/>
    <w:rsid w:val="00993E3B"/>
    <w:rsid w:val="009B777E"/>
    <w:rsid w:val="009D6E17"/>
    <w:rsid w:val="009E268D"/>
    <w:rsid w:val="00A04037"/>
    <w:rsid w:val="00A30063"/>
    <w:rsid w:val="00A35F8F"/>
    <w:rsid w:val="00A40642"/>
    <w:rsid w:val="00A437E8"/>
    <w:rsid w:val="00A52397"/>
    <w:rsid w:val="00A72A5E"/>
    <w:rsid w:val="00A74F3D"/>
    <w:rsid w:val="00A97E2A"/>
    <w:rsid w:val="00AA7209"/>
    <w:rsid w:val="00AB4682"/>
    <w:rsid w:val="00AD1D99"/>
    <w:rsid w:val="00AD2DDE"/>
    <w:rsid w:val="00AE7B60"/>
    <w:rsid w:val="00B035FD"/>
    <w:rsid w:val="00B1009C"/>
    <w:rsid w:val="00B22039"/>
    <w:rsid w:val="00B333F8"/>
    <w:rsid w:val="00B42994"/>
    <w:rsid w:val="00B45DF0"/>
    <w:rsid w:val="00B52D28"/>
    <w:rsid w:val="00B84365"/>
    <w:rsid w:val="00B87AB9"/>
    <w:rsid w:val="00BC06B9"/>
    <w:rsid w:val="00C04A4D"/>
    <w:rsid w:val="00C13147"/>
    <w:rsid w:val="00C17837"/>
    <w:rsid w:val="00C32928"/>
    <w:rsid w:val="00C37205"/>
    <w:rsid w:val="00C46082"/>
    <w:rsid w:val="00C7621A"/>
    <w:rsid w:val="00C7659A"/>
    <w:rsid w:val="00C97583"/>
    <w:rsid w:val="00CA2D21"/>
    <w:rsid w:val="00CC02FB"/>
    <w:rsid w:val="00CE5A90"/>
    <w:rsid w:val="00CF059E"/>
    <w:rsid w:val="00CF7CEE"/>
    <w:rsid w:val="00D023E4"/>
    <w:rsid w:val="00D04B60"/>
    <w:rsid w:val="00D143A7"/>
    <w:rsid w:val="00D27C90"/>
    <w:rsid w:val="00D358C1"/>
    <w:rsid w:val="00D540F4"/>
    <w:rsid w:val="00D55DD1"/>
    <w:rsid w:val="00D61B8C"/>
    <w:rsid w:val="00D6631B"/>
    <w:rsid w:val="00D92704"/>
    <w:rsid w:val="00D9716C"/>
    <w:rsid w:val="00DA0C94"/>
    <w:rsid w:val="00DA35A8"/>
    <w:rsid w:val="00DE1424"/>
    <w:rsid w:val="00DE74D1"/>
    <w:rsid w:val="00DF1C67"/>
    <w:rsid w:val="00E4025A"/>
    <w:rsid w:val="00E45D69"/>
    <w:rsid w:val="00E552B6"/>
    <w:rsid w:val="00E64431"/>
    <w:rsid w:val="00E75474"/>
    <w:rsid w:val="00E77C32"/>
    <w:rsid w:val="00EA3CD5"/>
    <w:rsid w:val="00EC429C"/>
    <w:rsid w:val="00ED028F"/>
    <w:rsid w:val="00EE0F43"/>
    <w:rsid w:val="00F0039B"/>
    <w:rsid w:val="00F07E17"/>
    <w:rsid w:val="00F10E90"/>
    <w:rsid w:val="00F11980"/>
    <w:rsid w:val="00F37183"/>
    <w:rsid w:val="00F603FC"/>
    <w:rsid w:val="00F62C93"/>
    <w:rsid w:val="00FB412B"/>
    <w:rsid w:val="00FE1C61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paragraph" w:styleId="1">
    <w:name w:val="heading 1"/>
    <w:basedOn w:val="a"/>
    <w:next w:val="a"/>
    <w:link w:val="10"/>
    <w:qFormat/>
    <w:rsid w:val="00C04A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A4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04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5C14-F76D-438E-986C-F8CE0399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2017-11-09T11:41:00Z</cp:lastPrinted>
  <dcterms:created xsi:type="dcterms:W3CDTF">2018-11-30T10:04:00Z</dcterms:created>
  <dcterms:modified xsi:type="dcterms:W3CDTF">2021-04-18T18:03:00Z</dcterms:modified>
</cp:coreProperties>
</file>