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EE7B11" w:rsidRDefault="00EE7B11" w:rsidP="00E8099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8099C" w:rsidRPr="00E8099C" w:rsidRDefault="00E8099C" w:rsidP="00E8099C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УТВЕРЖДАЮ </w:t>
      </w:r>
    </w:p>
    <w:p w:rsidR="00E8099C" w:rsidRPr="00E8099C" w:rsidRDefault="00E8099C" w:rsidP="00E8099C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E8099C" w:rsidRPr="00E8099C" w:rsidRDefault="00E8099C" w:rsidP="00E8099C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__________________К.А. Васильев </w:t>
      </w:r>
    </w:p>
    <w:p w:rsidR="00E8099C" w:rsidRPr="00E8099C" w:rsidRDefault="00E8099C" w:rsidP="00E8099C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31C14" w:rsidRDefault="00431C14" w:rsidP="00431C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542D8F" w:rsidRDefault="009572DB" w:rsidP="00431C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zh-CN"/>
        </w:rPr>
      </w:pPr>
      <w:r w:rsidRPr="00542D8F">
        <w:rPr>
          <w:rFonts w:ascii="Times New Roman" w:eastAsia="Times New Roman" w:hAnsi="Times New Roman"/>
          <w:b/>
          <w:sz w:val="28"/>
          <w:lang w:eastAsia="zh-CN"/>
        </w:rPr>
        <w:t xml:space="preserve">РАБОЧАЯ ПРОГРАММА ДИСЦИПЛИНЫ </w:t>
      </w: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542D8F">
        <w:rPr>
          <w:rFonts w:ascii="Times New Roman" w:eastAsia="Times New Roman" w:hAnsi="Times New Roman"/>
          <w:sz w:val="28"/>
          <w:szCs w:val="28"/>
          <w:lang w:eastAsia="zh-CN"/>
        </w:rPr>
        <w:t xml:space="preserve"> СПОРТИВНАЯ МЕТРОЛОГИЯ</w:t>
      </w:r>
    </w:p>
    <w:p w:rsidR="00431C14" w:rsidRPr="00542D8F" w:rsidRDefault="00431C14" w:rsidP="00431C14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42D8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572DB" w:rsidRPr="004A31F1" w:rsidRDefault="009572DB" w:rsidP="009572D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9572DB" w:rsidRPr="004A31F1" w:rsidRDefault="009572DB" w:rsidP="009572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431C14" w:rsidRPr="00542D8F" w:rsidTr="00740D78">
        <w:trPr>
          <w:trHeight w:val="67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3 курс на базе 9 классов</w:t>
            </w:r>
          </w:p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6 семестр на базе 9 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58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24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6 семестр: 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542D8F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542D8F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Default="00F104FE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01483E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1E3B87" w:rsidRDefault="00E8099C" w:rsidP="00431C14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Ханты-Мансийск, 2022</w:t>
      </w:r>
    </w:p>
    <w:p w:rsidR="009572DB" w:rsidRPr="00525E6D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749FF" w:rsidRPr="00706BEC" w:rsidRDefault="00D749FF" w:rsidP="00D74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749FF" w:rsidRPr="00706BEC" w:rsidRDefault="00D749FF" w:rsidP="00D749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706BEC">
        <w:rPr>
          <w:rFonts w:ascii="Times New Roman" w:hAnsi="Times New Roman"/>
          <w:sz w:val="28"/>
          <w:szCs w:val="28"/>
          <w:lang w:eastAsia="zh-CN"/>
        </w:rPr>
        <w:t>Н.Н.Попов</w:t>
      </w:r>
      <w:proofErr w:type="spellEnd"/>
      <w:r w:rsidRPr="00706BEC">
        <w:rPr>
          <w:rFonts w:ascii="Times New Roman" w:hAnsi="Times New Roman"/>
          <w:sz w:val="28"/>
          <w:szCs w:val="28"/>
          <w:lang w:eastAsia="zh-CN"/>
        </w:rPr>
        <w:t xml:space="preserve"> (преподаватель)</w:t>
      </w:r>
    </w:p>
    <w:p w:rsidR="00D749FF" w:rsidRPr="00706BEC" w:rsidRDefault="00D749FF" w:rsidP="00D749F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i/>
          <w:sz w:val="28"/>
          <w:szCs w:val="28"/>
          <w:lang w:eastAsia="zh-CN"/>
        </w:rPr>
        <w:t>(должность, статус разработчика)</w:t>
      </w:r>
      <w:r w:rsidRPr="00706BEC">
        <w:rPr>
          <w:rFonts w:ascii="Times New Roman" w:hAnsi="Times New Roman"/>
          <w:sz w:val="28"/>
          <w:szCs w:val="28"/>
          <w:lang w:eastAsia="zh-CN"/>
        </w:rPr>
        <w:t>.</w:t>
      </w:r>
    </w:p>
    <w:p w:rsidR="00D749FF" w:rsidRPr="00706BEC" w:rsidRDefault="00D749FF" w:rsidP="00D749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E8099C" w:rsidRPr="00E8099C" w:rsidRDefault="00E8099C" w:rsidP="00E80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E8099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8099C" w:rsidRPr="00E8099C" w:rsidRDefault="00E8099C" w:rsidP="00E809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E8099C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E8099C" w:rsidRPr="00E8099C" w:rsidRDefault="00E8099C" w:rsidP="00E80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E809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E8099C" w:rsidRPr="00E8099C" w:rsidRDefault="00E8099C" w:rsidP="00E80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E8099C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9572DB" w:rsidRPr="00324DAE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9572DB" w:rsidRPr="0011338A" w:rsidRDefault="009572DB" w:rsidP="00957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Pr="0001483E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7A7DF2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7A7D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7A7D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5C02E9" w:rsidRPr="005C02E9" w:rsidRDefault="005C02E9" w:rsidP="005C02E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542D8F">
        <w:rPr>
          <w:rFonts w:ascii="Times New Roman" w:hAnsi="Times New Roman"/>
          <w:b/>
          <w:caps/>
          <w:sz w:val="28"/>
          <w:szCs w:val="28"/>
        </w:rPr>
        <w:br/>
      </w:r>
      <w:r w:rsidRPr="00542D8F">
        <w:rPr>
          <w:rFonts w:ascii="Times New Roman" w:eastAsiaTheme="minorHAnsi" w:hAnsi="Times New Roman"/>
          <w:b/>
          <w:sz w:val="28"/>
          <w:szCs w:val="28"/>
        </w:rPr>
        <w:t>«СПОРТИВНАЯ МЕТРОЛОГИЯ»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9572DB" w:rsidRPr="00BE4356" w:rsidRDefault="009572DB" w:rsidP="009572D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bookmark5"/>
      <w:r w:rsidRPr="00BE4356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9572DB" w:rsidRDefault="009572DB" w:rsidP="005C02E9">
      <w:pPr>
        <w:rPr>
          <w:rFonts w:ascii="Times New Roman" w:hAnsi="Times New Roman"/>
          <w:b/>
          <w:sz w:val="28"/>
          <w:szCs w:val="28"/>
        </w:rPr>
      </w:pPr>
    </w:p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>Дисциплина «Спортивная метрология» входит в состав дисциплин профессионального цикла.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>Учебная дисциплина является составной частью ППССЗ (профессиональный цикл, общепрофессиональная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bookmarkEnd w:id="1"/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C02E9" w:rsidRPr="00542D8F" w:rsidRDefault="005C02E9" w:rsidP="005C02E9">
      <w:pPr>
        <w:pStyle w:val="4"/>
        <w:shd w:val="clear" w:color="auto" w:fill="auto"/>
        <w:spacing w:after="3" w:line="260" w:lineRule="exact"/>
        <w:ind w:left="4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В результате освоения учебной дисциплины обучающийся должен</w:t>
      </w:r>
      <w:r w:rsidRPr="00542D8F">
        <w:rPr>
          <w:b/>
          <w:sz w:val="28"/>
          <w:szCs w:val="28"/>
        </w:rPr>
        <w:t xml:space="preserve"> уметь</w:t>
      </w:r>
      <w:r w:rsidRPr="00542D8F">
        <w:rPr>
          <w:sz w:val="28"/>
          <w:szCs w:val="28"/>
        </w:rPr>
        <w:t>:</w:t>
      </w:r>
    </w:p>
    <w:p w:rsidR="005C02E9" w:rsidRPr="00542D8F" w:rsidRDefault="005C02E9" w:rsidP="005C02E9">
      <w:pPr>
        <w:pStyle w:val="4"/>
        <w:shd w:val="clear" w:color="auto" w:fill="auto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-применять измеряемые величины и единицы системы СИ, средства измерений на учебно-тренировочных занятиях и соревнованиях, используя методику спортивных измерений;</w:t>
      </w:r>
    </w:p>
    <w:p w:rsidR="005C02E9" w:rsidRPr="00542D8F" w:rsidRDefault="005C02E9" w:rsidP="005C02E9">
      <w:pPr>
        <w:pStyle w:val="4"/>
        <w:shd w:val="clear" w:color="auto" w:fill="auto"/>
        <w:spacing w:line="326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-измерять физическую пригодность спортсмена, определять его функциональные возможности, используя критерии физического и функционального развития человека для корреляции параметров спортсмена;</w:t>
      </w:r>
    </w:p>
    <w:p w:rsidR="005C02E9" w:rsidRPr="00542D8F" w:rsidRDefault="005C02E9" w:rsidP="005C02E9">
      <w:pPr>
        <w:pStyle w:val="4"/>
        <w:shd w:val="clear" w:color="auto" w:fill="auto"/>
        <w:spacing w:line="326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-производить первичную обработку метрологических измерений в спорте;</w:t>
      </w:r>
    </w:p>
    <w:p w:rsidR="005C02E9" w:rsidRPr="00542D8F" w:rsidRDefault="005C02E9" w:rsidP="005C02E9">
      <w:pPr>
        <w:pStyle w:val="4"/>
        <w:shd w:val="clear" w:color="auto" w:fill="auto"/>
        <w:spacing w:line="260" w:lineRule="exact"/>
        <w:ind w:left="4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В результате освоения учебной дисциплины обучающийся должен</w:t>
      </w:r>
      <w:r w:rsidRPr="00542D8F">
        <w:rPr>
          <w:b/>
          <w:sz w:val="28"/>
          <w:szCs w:val="28"/>
        </w:rPr>
        <w:t xml:space="preserve"> знать</w:t>
      </w:r>
      <w:r w:rsidRPr="00542D8F">
        <w:rPr>
          <w:sz w:val="28"/>
          <w:szCs w:val="28"/>
        </w:rPr>
        <w:t>: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государственного нормативного обеспечения метрологического контроля и надзора;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-измеряемые величины, единицы системы СИ;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-единицы измерений и показатели в спортивной метрологии;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after="52" w:line="260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-шкалы и объекты измерений;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260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теории тестов, метрологические требования к тестам;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285"/>
        </w:tabs>
        <w:spacing w:line="331" w:lineRule="exact"/>
        <w:ind w:right="8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теории оценок, виды норм как граничных величин результатов;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285"/>
        </w:tabs>
        <w:spacing w:after="296" w:line="317" w:lineRule="exact"/>
        <w:ind w:right="8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-основное содержание контроля и измерений в спорте за состоянием спортсмена, тренировочными нагрузками, техникой выполнения движений.</w:t>
      </w:r>
    </w:p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  <w:u w:val="single"/>
        </w:rPr>
      </w:pPr>
      <w:r w:rsidRPr="00542D8F">
        <w:rPr>
          <w:rFonts w:ascii="Times New Roman" w:hAnsi="Times New Roman"/>
          <w:b/>
          <w:sz w:val="28"/>
          <w:szCs w:val="28"/>
          <w:u w:val="single"/>
        </w:rPr>
        <w:lastRenderedPageBreak/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1.4.</w:t>
      </w:r>
      <w:r w:rsidRPr="00402AC7">
        <w:rPr>
          <w:sz w:val="28"/>
          <w:szCs w:val="28"/>
        </w:rPr>
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C02E9" w:rsidRPr="00402AC7" w:rsidRDefault="005C02E9" w:rsidP="005C02E9">
      <w:pPr>
        <w:pStyle w:val="4"/>
        <w:shd w:val="clear" w:color="auto" w:fill="auto"/>
        <w:spacing w:line="326" w:lineRule="exact"/>
        <w:ind w:right="142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1.5.</w:t>
      </w:r>
      <w:r w:rsidRPr="00402AC7">
        <w:rPr>
          <w:sz w:val="28"/>
          <w:szCs w:val="28"/>
        </w:rPr>
        <w:t xml:space="preserve"> Анализировать учебно-тренировочные занятия, процесс и результаты руководства соревновательной деятельностью.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1.8</w:t>
      </w:r>
      <w:r w:rsidRPr="00402AC7">
        <w:rPr>
          <w:sz w:val="28"/>
          <w:szCs w:val="28"/>
        </w:rPr>
        <w:t xml:space="preserve">. Оформлять и вести документацию, обеспечивающую </w:t>
      </w:r>
      <w:proofErr w:type="spellStart"/>
      <w:r w:rsidRPr="00402AC7">
        <w:rPr>
          <w:sz w:val="28"/>
          <w:szCs w:val="28"/>
        </w:rPr>
        <w:t>учебно</w:t>
      </w:r>
      <w:r w:rsidRPr="00402AC7">
        <w:rPr>
          <w:sz w:val="28"/>
          <w:szCs w:val="28"/>
        </w:rPr>
        <w:softHyphen/>
        <w:t>тренировочный</w:t>
      </w:r>
      <w:proofErr w:type="spellEnd"/>
      <w:r w:rsidRPr="00402AC7">
        <w:rPr>
          <w:sz w:val="28"/>
          <w:szCs w:val="28"/>
        </w:rPr>
        <w:t xml:space="preserve"> процесс и соревновательную деятельность спортсменов.</w:t>
      </w:r>
    </w:p>
    <w:p w:rsidR="005C02E9" w:rsidRPr="00402AC7" w:rsidRDefault="005C02E9" w:rsidP="005C02E9">
      <w:pPr>
        <w:pStyle w:val="4"/>
        <w:shd w:val="clear" w:color="auto" w:fill="auto"/>
        <w:ind w:right="8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2.4.</w:t>
      </w:r>
      <w:r w:rsidRPr="00402AC7">
        <w:rPr>
          <w:sz w:val="28"/>
          <w:szCs w:val="28"/>
        </w:rPr>
        <w:t xml:space="preserve"> Осуществлять педагогический контроль в процессе проведения физкультурно-спортивных мероприятий и занятий.</w:t>
      </w:r>
    </w:p>
    <w:p w:rsidR="005C02E9" w:rsidRPr="00402AC7" w:rsidRDefault="005C02E9" w:rsidP="005C02E9">
      <w:pPr>
        <w:pStyle w:val="4"/>
        <w:shd w:val="clear" w:color="auto" w:fill="auto"/>
        <w:spacing w:after="304" w:line="326" w:lineRule="exact"/>
        <w:ind w:right="8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3.5.</w:t>
      </w:r>
      <w:r w:rsidRPr="00402AC7">
        <w:rPr>
          <w:sz w:val="28"/>
          <w:szCs w:val="28"/>
        </w:rPr>
        <w:t xml:space="preserve"> Участвовать в исследовательской и проектной деятельности в области образования, физической культуры и спорта.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sz w:val="28"/>
          <w:szCs w:val="28"/>
        </w:rPr>
        <w:t>В процессе освоения дисциплины у студентов должны формировать общие компетенции (</w:t>
      </w:r>
      <w:proofErr w:type="gramStart"/>
      <w:r w:rsidRPr="00402AC7">
        <w:rPr>
          <w:sz w:val="28"/>
          <w:szCs w:val="28"/>
        </w:rPr>
        <w:t>ОК</w:t>
      </w:r>
      <w:proofErr w:type="gramEnd"/>
      <w:r w:rsidRPr="00402AC7">
        <w:rPr>
          <w:sz w:val="28"/>
          <w:szCs w:val="28"/>
        </w:rPr>
        <w:t xml:space="preserve">) 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proofErr w:type="gramStart"/>
      <w:r w:rsidRPr="00402AC7">
        <w:rPr>
          <w:b/>
          <w:sz w:val="28"/>
          <w:szCs w:val="28"/>
        </w:rPr>
        <w:t>ОК</w:t>
      </w:r>
      <w:proofErr w:type="gramEnd"/>
      <w:r w:rsidRPr="00402AC7">
        <w:rPr>
          <w:b/>
          <w:sz w:val="28"/>
          <w:szCs w:val="28"/>
        </w:rPr>
        <w:t xml:space="preserve"> 2.</w:t>
      </w:r>
      <w:r w:rsidRPr="00402AC7">
        <w:rPr>
          <w:sz w:val="28"/>
          <w:szCs w:val="28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proofErr w:type="gramStart"/>
      <w:r w:rsidRPr="00402AC7">
        <w:rPr>
          <w:b/>
          <w:sz w:val="28"/>
          <w:szCs w:val="28"/>
        </w:rPr>
        <w:t>ОК</w:t>
      </w:r>
      <w:proofErr w:type="gramEnd"/>
      <w:r w:rsidRPr="00402AC7">
        <w:rPr>
          <w:b/>
          <w:sz w:val="28"/>
          <w:szCs w:val="28"/>
        </w:rPr>
        <w:t xml:space="preserve"> 4.</w:t>
      </w:r>
      <w:r w:rsidRPr="00402AC7">
        <w:rPr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02E9" w:rsidRPr="00542D8F" w:rsidRDefault="005C02E9" w:rsidP="005C02E9">
      <w:pPr>
        <w:pStyle w:val="4"/>
        <w:shd w:val="clear" w:color="auto" w:fill="auto"/>
        <w:spacing w:line="360" w:lineRule="auto"/>
        <w:ind w:right="80" w:firstLine="0"/>
        <w:jc w:val="left"/>
        <w:rPr>
          <w:b/>
          <w:sz w:val="28"/>
          <w:szCs w:val="28"/>
        </w:rPr>
      </w:pPr>
      <w:proofErr w:type="gramStart"/>
      <w:r w:rsidRPr="00402AC7">
        <w:rPr>
          <w:b/>
          <w:sz w:val="28"/>
          <w:szCs w:val="28"/>
        </w:rPr>
        <w:t>ОК</w:t>
      </w:r>
      <w:proofErr w:type="gramEnd"/>
      <w:r w:rsidRPr="00402AC7">
        <w:rPr>
          <w:b/>
          <w:sz w:val="28"/>
          <w:szCs w:val="28"/>
        </w:rPr>
        <w:t xml:space="preserve"> 6.</w:t>
      </w:r>
      <w:r w:rsidRPr="00402AC7">
        <w:rPr>
          <w:sz w:val="28"/>
          <w:szCs w:val="28"/>
        </w:rPr>
        <w:t xml:space="preserve"> Работать в коллективе и команде, взаимодействовать с коллегами и социальными партнерами.</w:t>
      </w:r>
      <w:r w:rsidRPr="00542D8F">
        <w:br/>
      </w:r>
      <w:r w:rsidRPr="00542D8F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  <w:r w:rsidRPr="00542D8F">
        <w:rPr>
          <w:b/>
          <w:sz w:val="28"/>
          <w:szCs w:val="28"/>
        </w:rPr>
        <w:br/>
      </w:r>
      <w:r w:rsidRPr="00542D8F">
        <w:rPr>
          <w:sz w:val="28"/>
          <w:szCs w:val="28"/>
        </w:rPr>
        <w:t xml:space="preserve">Максимальной учебной нагрузки обучающегося - </w:t>
      </w:r>
      <w:r w:rsidRPr="00542D8F">
        <w:rPr>
          <w:sz w:val="28"/>
          <w:szCs w:val="28"/>
          <w:u w:val="single"/>
        </w:rPr>
        <w:t>58</w:t>
      </w:r>
      <w:r w:rsidRPr="00542D8F">
        <w:rPr>
          <w:sz w:val="28"/>
          <w:szCs w:val="28"/>
        </w:rPr>
        <w:t xml:space="preserve"> часа, в том числе: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- </w:t>
      </w:r>
      <w:r w:rsidRPr="00542D8F"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542D8F">
        <w:rPr>
          <w:rFonts w:ascii="Times New Roman" w:hAnsi="Times New Roman"/>
          <w:sz w:val="28"/>
          <w:szCs w:val="28"/>
        </w:rPr>
        <w:t>часа;</w:t>
      </w:r>
    </w:p>
    <w:p w:rsidR="00EE7B11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542D8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42D8F">
        <w:rPr>
          <w:rFonts w:ascii="Times New Roman" w:hAnsi="Times New Roman"/>
          <w:sz w:val="28"/>
          <w:szCs w:val="28"/>
        </w:rPr>
        <w:t xml:space="preserve"> - </w:t>
      </w:r>
      <w:r w:rsidRPr="00542D8F">
        <w:rPr>
          <w:rFonts w:ascii="Times New Roman" w:hAnsi="Times New Roman"/>
          <w:sz w:val="28"/>
          <w:szCs w:val="28"/>
          <w:u w:val="single"/>
        </w:rPr>
        <w:t>24</w:t>
      </w:r>
      <w:r w:rsidRPr="00542D8F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Pr="00EE7B11" w:rsidRDefault="004E43A3" w:rsidP="00EE7B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7B11" w:rsidRPr="00EE7B11">
        <w:rPr>
          <w:rFonts w:ascii="Times New Roman" w:hAnsi="Times New Roman"/>
          <w:b/>
          <w:sz w:val="28"/>
          <w:szCs w:val="28"/>
        </w:rPr>
        <w:t>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06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</w:t>
            </w:r>
            <w:r w:rsidR="000602A7">
              <w:rPr>
                <w:rFonts w:ascii="Times New Roman" w:hAnsi="Times New Roman"/>
                <w:sz w:val="28"/>
                <w:szCs w:val="28"/>
              </w:rPr>
              <w:t xml:space="preserve">ттестация в форме </w:t>
            </w:r>
            <w:r w:rsidR="00BB4D2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EE7B1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</w:tbl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54"/>
        <w:gridCol w:w="9393"/>
        <w:gridCol w:w="1615"/>
        <w:gridCol w:w="1603"/>
      </w:tblGrid>
      <w:tr w:rsidR="00FC24EB" w:rsidRPr="00EE7B11" w:rsidTr="00076033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и формы организации деятельности </w:t>
            </w:r>
            <w:proofErr w:type="gramStart"/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Объем, акад. ч. / в том числе в форме практической</w:t>
            </w:r>
            <w:r w:rsidRPr="001C3EFB">
              <w:rPr>
                <w:bCs/>
              </w:rPr>
              <w:t xml:space="preserve"> </w:t>
            </w:r>
            <w:r w:rsidRPr="001C3EFB">
              <w:rPr>
                <w:bCs/>
                <w:sz w:val="14"/>
                <w:szCs w:val="14"/>
              </w:rPr>
              <w:t xml:space="preserve">подготовки, акад. </w:t>
            </w:r>
            <w:proofErr w:type="gramStart"/>
            <w:r w:rsidRPr="001C3EFB">
              <w:rPr>
                <w:bCs/>
                <w:sz w:val="14"/>
                <w:szCs w:val="14"/>
              </w:rPr>
              <w:t>ч</w:t>
            </w:r>
            <w:proofErr w:type="gramEnd"/>
            <w:r w:rsidRPr="001C3EFB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Коды компетенций, формированию которых способствует</w:t>
            </w:r>
            <w:r w:rsidRPr="001C3EFB">
              <w:rPr>
                <w:bCs/>
                <w:sz w:val="16"/>
                <w:szCs w:val="16"/>
              </w:rPr>
              <w:t xml:space="preserve"> элемент программы</w:t>
            </w:r>
          </w:p>
        </w:tc>
      </w:tr>
      <w:tr w:rsidR="00FC24EB" w:rsidRPr="002F3AC8" w:rsidTr="00076033">
        <w:trPr>
          <w:trHeight w:val="25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2F3AC8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2F3AC8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56F8" w:rsidRPr="00EE7B11" w:rsidTr="00076033">
        <w:trPr>
          <w:trHeight w:val="56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740D78" w:rsidRPr="00740D78" w:rsidRDefault="00740D78" w:rsidP="00740D78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Раздел </w:t>
            </w:r>
            <w:r w:rsidRPr="00542D8F">
              <w:rPr>
                <w:rStyle w:val="95pt"/>
                <w:sz w:val="24"/>
                <w:szCs w:val="24"/>
              </w:rPr>
              <w:t xml:space="preserve">1. </w:t>
            </w:r>
            <w:r w:rsidRPr="00740D78">
              <w:rPr>
                <w:rStyle w:val="95pt"/>
                <w:b w:val="0"/>
                <w:sz w:val="24"/>
                <w:szCs w:val="24"/>
              </w:rPr>
              <w:t xml:space="preserve">Метрологическое обеспечение </w:t>
            </w:r>
            <w:proofErr w:type="spellStart"/>
            <w:r w:rsidRPr="00740D78">
              <w:rPr>
                <w:rStyle w:val="95pt"/>
                <w:b w:val="0"/>
                <w:sz w:val="24"/>
                <w:szCs w:val="24"/>
              </w:rPr>
              <w:t>физкультурно</w:t>
            </w:r>
            <w:r w:rsidRPr="00740D78">
              <w:rPr>
                <w:rStyle w:val="95pt"/>
                <w:b w:val="0"/>
                <w:sz w:val="24"/>
                <w:szCs w:val="24"/>
              </w:rPr>
              <w:softHyphen/>
              <w:t>спортивной</w:t>
            </w:r>
            <w:proofErr w:type="spellEnd"/>
          </w:p>
          <w:p w:rsidR="00CC56F8" w:rsidRPr="00EE7B11" w:rsidRDefault="00740D78" w:rsidP="0074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40D78">
              <w:rPr>
                <w:rStyle w:val="95pt"/>
                <w:rFonts w:eastAsia="Calibri"/>
                <w:b w:val="0"/>
                <w:sz w:val="24"/>
                <w:szCs w:val="24"/>
              </w:rPr>
              <w:t>деятельности спортсменов.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740D7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1.1. Основы спортивной метрологии.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AE7B46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740D78" w:rsidRDefault="00740D78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0D78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Введение. Требования к уровню подготовки студентов по междисциплинарному курсу. Роль метрологии в учебно-тренировочном процессе. 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613467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F35EA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5EA0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История развития метрологии.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Влияние совершенствования измерений на спортивные результаты.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Написание реферата «Основатели метрической системы мер»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724" w:rsidRPr="00542D8F" w:rsidRDefault="00945724" w:rsidP="00945724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Тема 1.2. Измеряемые</w:t>
            </w:r>
          </w:p>
          <w:p w:rsidR="00945724" w:rsidRPr="00542D8F" w:rsidRDefault="00945724" w:rsidP="00945724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величины</w:t>
            </w:r>
            <w:proofErr w:type="gramStart"/>
            <w:r w:rsidRPr="00542D8F">
              <w:rPr>
                <w:rStyle w:val="95pt"/>
                <w:sz w:val="24"/>
                <w:szCs w:val="24"/>
              </w:rPr>
              <w:t xml:space="preserve">., </w:t>
            </w:r>
            <w:proofErr w:type="gramEnd"/>
            <w:r w:rsidRPr="00542D8F">
              <w:rPr>
                <w:rStyle w:val="95pt"/>
                <w:sz w:val="24"/>
                <w:szCs w:val="24"/>
              </w:rPr>
              <w:t>единицы системы</w:t>
            </w:r>
          </w:p>
          <w:p w:rsidR="00097AD4" w:rsidRPr="00EE7B11" w:rsidRDefault="00945724" w:rsidP="0094572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СИ.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AE7B46" w:rsidRDefault="00194AA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C766DC">
        <w:trPr>
          <w:trHeight w:val="269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2339C8" w:rsidRDefault="00FF47F3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Системы единиц физических величин, единицы системы Си.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FF47F3" w:rsidRDefault="00613467" w:rsidP="00FF47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A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5EA0">
              <w:rPr>
                <w:rFonts w:ascii="Times New Roman" w:hAnsi="Times New Roman"/>
                <w:sz w:val="24"/>
                <w:szCs w:val="24"/>
              </w:rPr>
              <w:t xml:space="preserve"> 01, ОК 02, ОК 09.ПК 1.1, ПК 1.2.</w:t>
            </w:r>
          </w:p>
        </w:tc>
      </w:tr>
      <w:tr w:rsidR="00097AD4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2339C8" w:rsidRDefault="00FF47F3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Параметры</w:t>
            </w:r>
            <w:proofErr w:type="gramEnd"/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измеряемые в физической культуре и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E7B4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FF47F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«Подготовка доклада Исторические аспекты измеряемых величин в России»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D2236A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2339C8" w:rsidRDefault="00FF47F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таблицы соответствия применяемых измеряемых величин, единиц систем Си, средств измерений в различных видах спорта на учебно-тренировочных занятиях и соревнованиях</w:t>
            </w:r>
            <w:r w:rsidR="00076033">
              <w:rPr>
                <w:rStyle w:val="95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033" w:rsidRDefault="00076033" w:rsidP="00076033">
            <w:pPr>
              <w:pStyle w:val="4"/>
              <w:shd w:val="clear" w:color="auto" w:fill="auto"/>
              <w:spacing w:after="180" w:line="230" w:lineRule="exact"/>
              <w:ind w:left="80"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lastRenderedPageBreak/>
              <w:t xml:space="preserve">Тема 1.3. </w:t>
            </w:r>
          </w:p>
          <w:p w:rsidR="00FC0127" w:rsidRPr="00076033" w:rsidRDefault="00076033" w:rsidP="00076033">
            <w:pPr>
              <w:pStyle w:val="4"/>
              <w:shd w:val="clear" w:color="auto" w:fill="auto"/>
              <w:spacing w:after="180" w:line="230" w:lineRule="exact"/>
              <w:ind w:left="80"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Основы государственного нормативного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542D8F">
              <w:rPr>
                <w:rStyle w:val="95pt"/>
                <w:sz w:val="24"/>
                <w:szCs w:val="24"/>
              </w:rPr>
              <w:t>обеспечения метрологического контроля и надзора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AE7B46" w:rsidRDefault="00022EE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33" w:rsidRPr="00C766DC" w:rsidRDefault="00076033" w:rsidP="00C766DC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C766DC">
              <w:rPr>
                <w:rStyle w:val="95pt"/>
                <w:b w:val="0"/>
                <w:sz w:val="24"/>
                <w:szCs w:val="24"/>
              </w:rPr>
              <w:t xml:space="preserve">Г </w:t>
            </w:r>
            <w:proofErr w:type="spellStart"/>
            <w:r w:rsidRPr="00C766DC">
              <w:rPr>
                <w:rStyle w:val="95pt"/>
                <w:b w:val="0"/>
                <w:sz w:val="24"/>
                <w:szCs w:val="24"/>
              </w:rPr>
              <w:t>осударственная</w:t>
            </w:r>
            <w:proofErr w:type="spellEnd"/>
            <w:proofErr w:type="gramEnd"/>
            <w:r w:rsidRPr="00C766DC">
              <w:rPr>
                <w:rStyle w:val="95pt"/>
                <w:b w:val="0"/>
                <w:sz w:val="24"/>
                <w:szCs w:val="24"/>
              </w:rPr>
              <w:t xml:space="preserve"> метрологическая служба России - основа нормативного обеспечения физической культуры и спорта.</w:t>
            </w:r>
          </w:p>
          <w:p w:rsidR="00AE0BF9" w:rsidRPr="00C766DC" w:rsidRDefault="00076033" w:rsidP="0007603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Г </w:t>
            </w:r>
            <w:proofErr w:type="spellStart"/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осударственный</w:t>
            </w:r>
            <w:proofErr w:type="spellEnd"/>
            <w:proofErr w:type="gramEnd"/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метрологический контроль и надзор.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4, ОК 5, ОК 6.</w:t>
            </w:r>
          </w:p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C766DC" w:rsidRDefault="00076033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Метрологические характеристики средств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C766DC" w:rsidRDefault="00076033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Проверка и калибровка средств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C766DC" w:rsidRDefault="00076033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Метрологический контроль средств измерений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07603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Выполнение реферата «Правила проверки и калибровки средств измерений»; «Виды эталонов и условия их хранения»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1.4.</w:t>
            </w:r>
          </w:p>
          <w:p w:rsidR="001839FC" w:rsidRPr="00EE7B11" w:rsidRDefault="00C766D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 Единицы измерений и показатели в спортивной 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AE7B4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Единицы измерений, мера как средство измерения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A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35EA0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613467" w:rsidRPr="00F35EA0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35EA0">
              <w:rPr>
                <w:sz w:val="24"/>
                <w:szCs w:val="24"/>
              </w:rPr>
              <w:t>ПК</w:t>
            </w:r>
            <w:proofErr w:type="gramStart"/>
            <w:r w:rsidRPr="00F35EA0">
              <w:rPr>
                <w:sz w:val="24"/>
                <w:szCs w:val="24"/>
              </w:rPr>
              <w:t>1</w:t>
            </w:r>
            <w:proofErr w:type="gramEnd"/>
            <w:r w:rsidRPr="00F35EA0">
              <w:rPr>
                <w:sz w:val="24"/>
                <w:szCs w:val="24"/>
              </w:rPr>
              <w:t>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Факторы, влияющие на качество измерений. Погрешности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Эталоны, их классификации, функции и виды.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Измерительные приборы и установки.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1.5. </w:t>
            </w:r>
          </w:p>
          <w:p w:rsidR="001839F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Шкалы измерений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Шкала - как элемент счетной системы.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Виды шкал измерений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Использование шкал измерений в избранных видах спорта. Р</w:t>
            </w:r>
            <w:r>
              <w:rPr>
                <w:rStyle w:val="95pt"/>
                <w:rFonts w:eastAsia="Calibri"/>
                <w:b w:val="0"/>
                <w:sz w:val="24"/>
                <w:szCs w:val="24"/>
              </w:rPr>
              <w:t>азработка таблицы использование</w:t>
            </w: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различных шкал измерений в избранном виде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1.6. </w:t>
            </w:r>
          </w:p>
          <w:p w:rsidR="001839F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Объекты измерений спортивной 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Показатели спортивной нагрузки.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Показатели уровня физической подготовленности.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Технико-тактические показатели.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Используя методику спортивных измерений. Составить таблицу показателей спортивной нагрузки в различных видах спорта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lastRenderedPageBreak/>
              <w:t xml:space="preserve">Раздел 2 </w:t>
            </w:r>
          </w:p>
          <w:p w:rsidR="00273A4A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</w:t>
            </w:r>
            <w:r>
              <w:rPr>
                <w:rStyle w:val="95pt"/>
                <w:sz w:val="24"/>
                <w:szCs w:val="24"/>
              </w:rPr>
              <w:t xml:space="preserve">овное содержание </w:t>
            </w:r>
            <w:r w:rsidRPr="00542D8F">
              <w:rPr>
                <w:rStyle w:val="95pt"/>
                <w:sz w:val="24"/>
                <w:szCs w:val="24"/>
              </w:rPr>
              <w:t>контроля и измерений в спорте за состоянием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542D8F">
              <w:rPr>
                <w:rStyle w:val="95pt"/>
                <w:sz w:val="24"/>
                <w:szCs w:val="24"/>
              </w:rPr>
              <w:t>спортсмена, тренировочными нагрузками, техникой выполнения движений;</w:t>
            </w:r>
          </w:p>
          <w:p w:rsid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 xml:space="preserve">Тема 2.1. </w:t>
            </w:r>
          </w:p>
          <w:p w:rsidR="00C766DC" w:rsidRP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Основы теории тестов.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AE7B46" w:rsidRDefault="00014694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371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Теория тестов.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4D394B" w:rsidRDefault="00C766DC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C766DC" w:rsidRPr="00EE7B11" w:rsidRDefault="00C766DC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C766D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Надежность и информативность тестов.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Метрологические требования к тестам.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34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C766DC">
            <w:pPr>
              <w:tabs>
                <w:tab w:val="left" w:pos="916"/>
                <w:tab w:val="left" w:pos="1832"/>
                <w:tab w:val="left" w:pos="2748"/>
                <w:tab w:val="left" w:pos="3195"/>
              </w:tabs>
              <w:spacing w:after="0" w:line="240" w:lineRule="auto"/>
              <w:contextualSpacing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Виды стандартных тестов и методика их проведения.</w:t>
            </w:r>
          </w:p>
          <w:p w:rsidR="00C766DC" w:rsidRPr="00C766DC" w:rsidRDefault="00C766DC" w:rsidP="00C766DC">
            <w:pPr>
              <w:tabs>
                <w:tab w:val="left" w:pos="916"/>
                <w:tab w:val="left" w:pos="1832"/>
                <w:tab w:val="left" w:pos="2748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833C4D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таблицы тестирования физического развития спортсменов младшего, среднего и старшего школьного возраста в избранном виде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E52BD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Анализ и сравнительная характеристика стандартного, европейского и американского тестирования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0465BC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2.2. Информативность тестов, метрологические требования к методике тестирования.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AE7B46" w:rsidRDefault="00014694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BC" w:rsidRPr="000465BC" w:rsidRDefault="000465BC" w:rsidP="000465BC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Общие замечания по методике тестирования: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интенсивность работы;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продолжительность тестирования;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показания к прекращению тестирования;</w:t>
            </w:r>
          </w:p>
          <w:p w:rsidR="00273A4A" w:rsidRPr="00EE7B11" w:rsidRDefault="000465BC" w:rsidP="0004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465BC">
              <w:rPr>
                <w:rStyle w:val="95pt"/>
                <w:rFonts w:eastAsia="Calibri"/>
                <w:b w:val="0"/>
                <w:sz w:val="24"/>
                <w:szCs w:val="24"/>
              </w:rPr>
              <w:t>противопоказания к тестированию.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</w:t>
            </w:r>
            <w:proofErr w:type="gramStart"/>
            <w:r w:rsidRPr="004D394B">
              <w:rPr>
                <w:sz w:val="24"/>
                <w:szCs w:val="24"/>
              </w:rPr>
              <w:t>1</w:t>
            </w:r>
            <w:proofErr w:type="gramEnd"/>
            <w:r w:rsidRPr="004D394B">
              <w:rPr>
                <w:sz w:val="24"/>
                <w:szCs w:val="24"/>
              </w:rPr>
              <w:t>.1,ПК1.2,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E52BD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0465BC" w:rsidRDefault="000465B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0465BC">
              <w:rPr>
                <w:rStyle w:val="95pt"/>
                <w:rFonts w:eastAsia="Calibri"/>
                <w:b w:val="0"/>
                <w:sz w:val="24"/>
                <w:szCs w:val="24"/>
              </w:rPr>
              <w:t>Разработка методических рекомендаций о видах показаний к прекращению тестирования в избранных видах спорта и физической культуре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5BC" w:rsidRDefault="000465BC" w:rsidP="00571EE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2.3. </w:t>
            </w:r>
          </w:p>
          <w:p w:rsidR="000F555E" w:rsidRPr="00EE7B11" w:rsidRDefault="000465BC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Основы теории оценок, виды норм как граничных величин результатов в спортивной </w:t>
            </w: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FB156B" w:rsidRDefault="00FB156B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Теория оценок.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55E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FB156B" w:rsidRDefault="00FB156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Виды норм, как граничные величины результатов в спортивной метрологии.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FB156B" w:rsidRDefault="00FB156B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Возрастные нормы, учет особенности телосложения, их влияние на двигательные возможности спортсменов.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197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FB156B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Тема 2.4. Измерение физической пригодности спортсмена и определение его функциональных возможностей.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Определение уровня здоровья спортсмена. Измерение функциональных показателей.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A32353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Определение способности к совершению максимальной работы спортсменов</w:t>
            </w:r>
            <w:proofErr w:type="gramStart"/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.</w:t>
            </w:r>
            <w:proofErr w:type="gramEnd"/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(</w:t>
            </w:r>
            <w:proofErr w:type="gramStart"/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а</w:t>
            </w:r>
            <w:proofErr w:type="gramEnd"/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наэробная производительность, аэробная</w:t>
            </w:r>
            <w:r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производительность, метаболическая производительность)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Антропометрические измерения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B5" w:rsidRPr="00F05AB5" w:rsidRDefault="00F05AB5" w:rsidP="00F05AB5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Определение исходных показателей развития спортсмена, используя критерии физического и функционального развития для корреляции параметров:</w:t>
            </w:r>
          </w:p>
          <w:p w:rsidR="00F05AB5" w:rsidRPr="00F05AB5" w:rsidRDefault="00F05AB5" w:rsidP="00F05AB5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Составление медицинского анамнеза спортсмена.</w:t>
            </w:r>
          </w:p>
          <w:p w:rsidR="00F05AB5" w:rsidRPr="00F05AB5" w:rsidRDefault="00F05AB5" w:rsidP="00F05AB5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Определение функциональных возможностей организма.</w:t>
            </w:r>
          </w:p>
          <w:p w:rsidR="00A32353" w:rsidRPr="00EE7B11" w:rsidRDefault="00F05AB5" w:rsidP="00F05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карты антропометрических показателей спортсмена.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3E9" w:rsidRDefault="00F553E9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2.5. </w:t>
            </w:r>
          </w:p>
          <w:p w:rsidR="00A32353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Виды контроля и их содержание в спорте.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Основное содержание контроля в спорте: состояние спортсмена, тренировочные нагрузки, техника выполнения движений.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E9" w:rsidRPr="004D394B" w:rsidRDefault="00F553E9" w:rsidP="006134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F553E9" w:rsidRPr="004D394B" w:rsidRDefault="00F553E9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3E9" w:rsidRPr="00EE7B11" w:rsidRDefault="00F553E9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F553E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Измерение физической пригодности человека.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F553E9">
        <w:trPr>
          <w:trHeight w:val="4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Измерение физической пригодности человека и возрастные аспекты.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C766DC">
        <w:trPr>
          <w:trHeight w:val="63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Использование возрастных норм для определения функциональных и физических возможностей спортсменов.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980674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Default="00AA6B4A" w:rsidP="00BC562B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Тема 2.6</w:t>
            </w:r>
            <w:r w:rsidR="00980674" w:rsidRPr="00542D8F">
              <w:rPr>
                <w:rStyle w:val="95pt"/>
                <w:rFonts w:eastAsia="Calibri"/>
                <w:sz w:val="24"/>
                <w:szCs w:val="24"/>
              </w:rPr>
              <w:t xml:space="preserve">. </w:t>
            </w:r>
          </w:p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Анализ динамики показателей и регулирование подготовки спортсменов.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AE7B46" w:rsidRDefault="00AE7B4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Приемы анализа учебно-тренировочного занятия.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lastRenderedPageBreak/>
              <w:t>ПК 1.1, ПК 1.2.</w:t>
            </w: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Организация и проведение анализа динамики уровня физических качеств спортсменов в избранных видах спорта (в микр</w:t>
            </w:r>
            <w:proofErr w:type="gramStart"/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и макроциклах).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175DB6">
        <w:trPr>
          <w:trHeight w:val="184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Анализ нагрузки и восстановительного периода спортсменов.</w:t>
            </w:r>
          </w:p>
          <w:p w:rsid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DB6" w:rsidRPr="00EE7B11" w:rsidTr="00175DB6">
        <w:trPr>
          <w:trHeight w:val="325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980674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Наблюдение, анализ и самоанализ учебно-тренировочных занятий по видам спорта.</w:t>
            </w:r>
          </w:p>
          <w:p w:rsidR="00175DB6" w:rsidRPr="00980674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DB6" w:rsidRPr="00EE7B11" w:rsidRDefault="00175DB6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DB6" w:rsidRPr="00EE7B11" w:rsidTr="00BC562B">
        <w:trPr>
          <w:trHeight w:val="460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Анализ динамики уровня технической и тактической подготовки в игровых видах спорта.</w:t>
            </w: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DB6" w:rsidRPr="00EE7B11" w:rsidRDefault="00175DB6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D1" w:rsidRPr="00542D8F" w:rsidRDefault="004423D1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Раздел 3. Проведение</w:t>
            </w:r>
          </w:p>
          <w:p w:rsidR="00980674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первичной обработки материалов метрологических измерений в спорте.</w:t>
            </w: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3.1. </w:t>
            </w: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Метод средних величин.</w:t>
            </w:r>
          </w:p>
          <w:p w:rsidR="004423D1" w:rsidRPr="00EE7B11" w:rsidRDefault="004423D1" w:rsidP="0044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272370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AE7B46" w:rsidRDefault="00AE7B4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Образование вариационных рядов.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Виды вариационных рядов и графическое изображение.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4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Решение типовых задач методом средних величин.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6F6CED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Default="00AE7B46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95pt"/>
                <w:sz w:val="24"/>
                <w:szCs w:val="24"/>
              </w:rPr>
              <w:t>ема</w:t>
            </w:r>
            <w:proofErr w:type="spellEnd"/>
            <w:proofErr w:type="gramEnd"/>
            <w:r>
              <w:rPr>
                <w:rStyle w:val="95pt"/>
                <w:sz w:val="24"/>
                <w:szCs w:val="24"/>
              </w:rPr>
              <w:t xml:space="preserve"> 3.2</w:t>
            </w:r>
            <w:r w:rsidR="00033530" w:rsidRPr="00542D8F">
              <w:rPr>
                <w:rStyle w:val="95pt"/>
                <w:sz w:val="24"/>
                <w:szCs w:val="24"/>
              </w:rPr>
              <w:t xml:space="preserve">. </w:t>
            </w:r>
          </w:p>
          <w:p w:rsidR="00033530" w:rsidRPr="00542D8F" w:rsidRDefault="00033530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>Г</w:t>
            </w:r>
            <w:r w:rsidRPr="00542D8F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542D8F">
              <w:rPr>
                <w:rStyle w:val="95pt"/>
                <w:sz w:val="24"/>
                <w:szCs w:val="24"/>
              </w:rPr>
              <w:t>рафическое</w:t>
            </w:r>
            <w:proofErr w:type="spellEnd"/>
            <w:proofErr w:type="gramEnd"/>
          </w:p>
          <w:p w:rsidR="00033530" w:rsidRPr="00542D8F" w:rsidRDefault="00033530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 xml:space="preserve">изображение </w:t>
            </w:r>
            <w:proofErr w:type="gramStart"/>
            <w:r w:rsidRPr="00542D8F">
              <w:rPr>
                <w:rStyle w:val="95pt"/>
                <w:sz w:val="24"/>
                <w:szCs w:val="24"/>
              </w:rPr>
              <w:t>статических</w:t>
            </w:r>
            <w:proofErr w:type="gramEnd"/>
          </w:p>
          <w:p w:rsidR="00033530" w:rsidRPr="00EE7B11" w:rsidRDefault="00033530" w:rsidP="004423D1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272370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AE7B46" w:rsidRDefault="00207E7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Align w:val="center"/>
          </w:tcPr>
          <w:p w:rsidR="00033530" w:rsidRPr="004D394B" w:rsidRDefault="00033530" w:rsidP="00BC56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 xml:space="preserve"> 01, ОК 02, ОК 09.</w:t>
            </w:r>
          </w:p>
          <w:p w:rsidR="00033530" w:rsidRPr="004D394B" w:rsidRDefault="00033530" w:rsidP="00BC5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33530" w:rsidRPr="00EE7B11" w:rsidTr="00BC562B">
        <w:trPr>
          <w:gridAfter w:val="1"/>
          <w:wAfter w:w="522" w:type="pct"/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30" w:rsidRPr="004423D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Г </w:t>
            </w:r>
            <w:proofErr w:type="spellStart"/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рафик</w:t>
            </w:r>
            <w:proofErr w:type="spellEnd"/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как средство точной информации и источник анализа и обобщения данных.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BC562B">
        <w:trPr>
          <w:gridAfter w:val="1"/>
          <w:wAfter w:w="522" w:type="pct"/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033530" w:rsidRPr="004423D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Виды диаграмм (столбиковые, линейные, радиальные) как отражение физических и функциональных возможностей спортсменов в избранных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B339F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FD3632" w:rsidRDefault="00033530" w:rsidP="00442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632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4423D1" w:rsidRDefault="00A550DE" w:rsidP="00442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22" w:type="pct"/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12197" w:rsidRDefault="00A12197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Default="004701B2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2E14E5" w:rsidRDefault="002E14E5" w:rsidP="00EE7B11">
      <w:pPr>
        <w:spacing w:after="0"/>
        <w:rPr>
          <w:rFonts w:ascii="Times New Roman" w:hAnsi="Times New Roman"/>
          <w:sz w:val="28"/>
          <w:szCs w:val="28"/>
        </w:rPr>
      </w:pPr>
    </w:p>
    <w:p w:rsidR="002E14E5" w:rsidRPr="002E14E5" w:rsidRDefault="002E14E5" w:rsidP="002E14E5">
      <w:pPr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14E5">
        <w:rPr>
          <w:rFonts w:ascii="Times New Roman" w:hAnsi="Times New Roman"/>
          <w:sz w:val="28"/>
          <w:szCs w:val="28"/>
        </w:rPr>
        <w:t>Аварханов</w:t>
      </w:r>
      <w:proofErr w:type="spellEnd"/>
      <w:r w:rsidRPr="002E14E5">
        <w:rPr>
          <w:rFonts w:ascii="Times New Roman" w:hAnsi="Times New Roman"/>
          <w:sz w:val="28"/>
          <w:szCs w:val="28"/>
        </w:rPr>
        <w:t xml:space="preserve"> М.А. Биометрия в сфере физической культуры и спорта: учебное пособие.- М.: МПГУ, 2015.- 120с.</w:t>
      </w:r>
    </w:p>
    <w:p w:rsidR="002E14E5" w:rsidRPr="002E14E5" w:rsidRDefault="002E14E5" w:rsidP="002E14E5">
      <w:pPr>
        <w:spacing w:after="180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E14E5">
        <w:rPr>
          <w:rFonts w:ascii="Times New Roman" w:hAnsi="Times New Roman"/>
          <w:sz w:val="28"/>
          <w:szCs w:val="28"/>
        </w:rPr>
        <w:t>Вышедко</w:t>
      </w:r>
      <w:proofErr w:type="spellEnd"/>
      <w:r w:rsidRPr="002E14E5">
        <w:rPr>
          <w:rFonts w:ascii="Times New Roman" w:hAnsi="Times New Roman"/>
          <w:sz w:val="28"/>
          <w:szCs w:val="28"/>
        </w:rPr>
        <w:t xml:space="preserve"> А.М. Мониторинг с элементами спортивной метрологии при занятиях физической культурой и спортом: учебное пособие.- Красноярск: СФУ, 2016.- 224с. </w:t>
      </w:r>
    </w:p>
    <w:p w:rsidR="002E14E5" w:rsidRPr="002E14E5" w:rsidRDefault="002E14E5" w:rsidP="002E14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14E5">
        <w:rPr>
          <w:rFonts w:ascii="Times New Roman" w:hAnsi="Times New Roman"/>
          <w:sz w:val="28"/>
          <w:szCs w:val="28"/>
        </w:rPr>
        <w:t>Трифонова Н.Н. спортивная метрология: учебное пособие.- 2-е изд., стереотип.- М.: Флинта,2017.- 112с.</w:t>
      </w:r>
    </w:p>
    <w:p w:rsidR="002E14E5" w:rsidRPr="002E14E5" w:rsidRDefault="002E14E5" w:rsidP="002E14E5">
      <w:pPr>
        <w:spacing w:after="540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14E5">
        <w:rPr>
          <w:rFonts w:ascii="Times New Roman" w:hAnsi="Times New Roman"/>
          <w:sz w:val="28"/>
          <w:szCs w:val="28"/>
        </w:rPr>
        <w:t>Пресняков В. Методы математической обработки результатов спортивно-педагогических исследований: учеб</w:t>
      </w:r>
      <w:proofErr w:type="gramStart"/>
      <w:r w:rsidRPr="002E14E5">
        <w:rPr>
          <w:rFonts w:ascii="Times New Roman" w:hAnsi="Times New Roman"/>
          <w:sz w:val="28"/>
          <w:szCs w:val="28"/>
        </w:rPr>
        <w:t>.</w:t>
      </w:r>
      <w:proofErr w:type="gramEnd"/>
      <w:r w:rsidRPr="002E14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E14E5">
        <w:rPr>
          <w:rFonts w:ascii="Times New Roman" w:hAnsi="Times New Roman"/>
          <w:sz w:val="28"/>
          <w:szCs w:val="28"/>
        </w:rPr>
        <w:t>м</w:t>
      </w:r>
      <w:proofErr w:type="gramEnd"/>
      <w:r w:rsidRPr="002E14E5">
        <w:rPr>
          <w:rFonts w:ascii="Times New Roman" w:hAnsi="Times New Roman"/>
          <w:sz w:val="28"/>
          <w:szCs w:val="28"/>
        </w:rPr>
        <w:t xml:space="preserve">етод. пособие.- М.: Человек, 2015.- 288с.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E5" w:rsidRDefault="002E14E5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E5" w:rsidRPr="00EE7B11" w:rsidRDefault="002E14E5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A17CE0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Контроль</w:t>
      </w:r>
      <w:r w:rsidR="004701B2" w:rsidRPr="00EE7B11">
        <w:rPr>
          <w:rFonts w:ascii="Times New Roman" w:hAnsi="Times New Roman"/>
          <w:sz w:val="28"/>
          <w:szCs w:val="28"/>
        </w:rPr>
        <w:t xml:space="preserve"> </w:t>
      </w:r>
      <w:r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D820D8">
        <w:rPr>
          <w:rFonts w:ascii="Times New Roman" w:hAnsi="Times New Roman"/>
          <w:sz w:val="28"/>
          <w:szCs w:val="28"/>
        </w:rPr>
        <w:t xml:space="preserve">-  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>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>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педагогического процесса и 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proofErr w:type="gramStart"/>
            <w:r w:rsidRPr="0045717C">
              <w:t>ОК</w:t>
            </w:r>
            <w:proofErr w:type="gramEnd"/>
            <w:r w:rsidRPr="0045717C">
      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sz w:val="24"/>
                <w:szCs w:val="24"/>
              </w:rPr>
      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proofErr w:type="gramStart"/>
            <w:r w:rsidRPr="0045717C">
              <w:t>ОК</w:t>
            </w:r>
            <w:proofErr w:type="gramEnd"/>
            <w:r w:rsidRPr="0045717C">
              <w:t xml:space="preserve">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t xml:space="preserve">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08" w:rsidRDefault="00CC6908" w:rsidP="00F71E1F">
      <w:pPr>
        <w:spacing w:after="0" w:line="240" w:lineRule="auto"/>
      </w:pPr>
      <w:r>
        <w:separator/>
      </w:r>
    </w:p>
  </w:endnote>
  <w:endnote w:type="continuationSeparator" w:id="0">
    <w:p w:rsidR="00CC6908" w:rsidRDefault="00CC6908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 w:rsidP="0063081C">
    <w:pPr>
      <w:pStyle w:val="a8"/>
    </w:pPr>
  </w:p>
  <w:p w:rsidR="00740D78" w:rsidRDefault="00740D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740D78" w:rsidRDefault="00740D78" w:rsidP="004701B2">
        <w:pPr>
          <w:pStyle w:val="a8"/>
        </w:pPr>
        <w:r>
          <w:t xml:space="preserve">     </w:t>
        </w:r>
      </w:p>
    </w:sdtContent>
  </w:sdt>
  <w:p w:rsidR="00740D78" w:rsidRDefault="00740D78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E5" w:rsidRDefault="009572D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10033635</wp:posOffset>
              </wp:positionV>
              <wp:extent cx="127635" cy="14605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4E5" w:rsidRDefault="004A7060">
                          <w:pPr>
                            <w:pStyle w:val="a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99C" w:rsidRPr="00E8099C">
                            <w:rPr>
                              <w:noProof/>
                              <w:lang w:val="en-US"/>
                            </w:rPr>
                            <w:t>17</w:t>
                          </w:r>
                          <w:r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90.0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DeRNHnfAAAADwEAAA8A&#10;AABkcnMvZG93bnJldi54bWxMj81qwzAQhO+FvoPYQm+NZIekxrUcSqCX3pqWQG+KtbFM9WMkxbHf&#10;vptTe/uGHWZnmt3sLJswpiF4CcVKAEPfBT34XsLX59tTBSxl5bWywaOEBRPs2vu7RtU6XP0HTofc&#10;MwrxqVYSTM5jzXnqDDqVVmFET7dziE5lkrHnOqorhTvLSyG23KnB0wejRtwb7H4OFyfheT4GHBPu&#10;8fs8ddEMS2XfFykfH+bXF2AZ5/xnhlt9qg4tdTqFi9eJWdJiXdKYTLSpRAHs5hGbkuhEtBXrAnjb&#10;8P872l8AAAD//wMAUEsBAi0AFAAGAAgAAAAhALaDOJL+AAAA4QEAABMAAAAAAAAAAAAAAAAAAAAA&#10;AFtDb250ZW50X1R5cGVzXS54bWxQSwECLQAUAAYACAAAACEAOP0h/9YAAACUAQAACwAAAAAAAAAA&#10;AAAAAAAvAQAAX3JlbHMvLnJlbHNQSwECLQAUAAYACAAAACEAtm7IpKkCAACmBQAADgAAAAAAAAAA&#10;AAAAAAAuAgAAZHJzL2Uyb0RvYy54bWxQSwECLQAUAAYACAAAACEAN5E0ed8AAAAPAQAADwAAAAAA&#10;AAAAAAAAAAADBQAAZHJzL2Rvd25yZXYueG1sUEsFBgAAAAAEAAQA8wAAAA8GAAAAAA==&#10;" filled="f" stroked="f">
              <v:textbox style="mso-fit-shape-to-text:t" inset="0,0,0,0">
                <w:txbxContent>
                  <w:p w:rsidR="002E14E5" w:rsidRDefault="004A7060">
                    <w:pPr>
                      <w:pStyle w:val="a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99C" w:rsidRPr="00E8099C">
                      <w:rPr>
                        <w:noProof/>
                        <w:lang w:val="en-US"/>
                      </w:rPr>
                      <w:t>17</w:t>
                    </w:r>
                    <w:r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08" w:rsidRDefault="00CC6908" w:rsidP="00F71E1F">
      <w:pPr>
        <w:spacing w:after="0" w:line="240" w:lineRule="auto"/>
      </w:pPr>
      <w:r>
        <w:separator/>
      </w:r>
    </w:p>
  </w:footnote>
  <w:footnote w:type="continuationSeparator" w:id="0">
    <w:p w:rsidR="00CC6908" w:rsidRDefault="00CC6908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C67C2C"/>
    <w:multiLevelType w:val="multilevel"/>
    <w:tmpl w:val="DA3E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43610"/>
    <w:multiLevelType w:val="multilevel"/>
    <w:tmpl w:val="A904B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6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"/>
  </w:num>
  <w:num w:numId="10">
    <w:abstractNumId w:val="27"/>
  </w:num>
  <w:num w:numId="11">
    <w:abstractNumId w:val="2"/>
  </w:num>
  <w:num w:numId="12">
    <w:abstractNumId w:val="12"/>
  </w:num>
  <w:num w:numId="13">
    <w:abstractNumId w:val="25"/>
  </w:num>
  <w:num w:numId="14">
    <w:abstractNumId w:val="17"/>
  </w:num>
  <w:num w:numId="15">
    <w:abstractNumId w:val="18"/>
  </w:num>
  <w:num w:numId="16">
    <w:abstractNumId w:val="19"/>
  </w:num>
  <w:num w:numId="17">
    <w:abstractNumId w:val="8"/>
  </w:num>
  <w:num w:numId="18">
    <w:abstractNumId w:val="24"/>
  </w:num>
  <w:num w:numId="19">
    <w:abstractNumId w:val="9"/>
  </w:num>
  <w:num w:numId="20">
    <w:abstractNumId w:val="0"/>
  </w:num>
  <w:num w:numId="21">
    <w:abstractNumId w:val="14"/>
  </w:num>
  <w:num w:numId="22">
    <w:abstractNumId w:val="20"/>
  </w:num>
  <w:num w:numId="23">
    <w:abstractNumId w:val="28"/>
  </w:num>
  <w:num w:numId="24">
    <w:abstractNumId w:val="26"/>
  </w:num>
  <w:num w:numId="25">
    <w:abstractNumId w:val="16"/>
  </w:num>
  <w:num w:numId="26">
    <w:abstractNumId w:val="3"/>
  </w:num>
  <w:num w:numId="27">
    <w:abstractNumId w:val="7"/>
  </w:num>
  <w:num w:numId="28">
    <w:abstractNumId w:val="5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4694"/>
    <w:rsid w:val="00015B9F"/>
    <w:rsid w:val="00020EDC"/>
    <w:rsid w:val="00022EE0"/>
    <w:rsid w:val="0003038D"/>
    <w:rsid w:val="00031EB2"/>
    <w:rsid w:val="00033530"/>
    <w:rsid w:val="000365B2"/>
    <w:rsid w:val="0003700D"/>
    <w:rsid w:val="000465BC"/>
    <w:rsid w:val="00047831"/>
    <w:rsid w:val="00047FF3"/>
    <w:rsid w:val="00050E63"/>
    <w:rsid w:val="00055CDC"/>
    <w:rsid w:val="000602A7"/>
    <w:rsid w:val="00076033"/>
    <w:rsid w:val="0009206A"/>
    <w:rsid w:val="00097AD4"/>
    <w:rsid w:val="000A3538"/>
    <w:rsid w:val="000A3627"/>
    <w:rsid w:val="000B2376"/>
    <w:rsid w:val="000B4EB4"/>
    <w:rsid w:val="000B518B"/>
    <w:rsid w:val="000B7461"/>
    <w:rsid w:val="000B7B59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27FA1"/>
    <w:rsid w:val="00132C88"/>
    <w:rsid w:val="001340D2"/>
    <w:rsid w:val="0014126F"/>
    <w:rsid w:val="0015279B"/>
    <w:rsid w:val="00152E17"/>
    <w:rsid w:val="001549B5"/>
    <w:rsid w:val="001561EA"/>
    <w:rsid w:val="00157D8D"/>
    <w:rsid w:val="00175DB6"/>
    <w:rsid w:val="001839FC"/>
    <w:rsid w:val="001860B6"/>
    <w:rsid w:val="00190A2F"/>
    <w:rsid w:val="00194AA9"/>
    <w:rsid w:val="00195D59"/>
    <w:rsid w:val="00196FE2"/>
    <w:rsid w:val="001A27A3"/>
    <w:rsid w:val="001A65B7"/>
    <w:rsid w:val="001B5A53"/>
    <w:rsid w:val="001B75FE"/>
    <w:rsid w:val="001C7702"/>
    <w:rsid w:val="001D177F"/>
    <w:rsid w:val="001D43F3"/>
    <w:rsid w:val="001E0684"/>
    <w:rsid w:val="001E3B87"/>
    <w:rsid w:val="001E5D26"/>
    <w:rsid w:val="001F13F7"/>
    <w:rsid w:val="001F4306"/>
    <w:rsid w:val="00207E71"/>
    <w:rsid w:val="0021365F"/>
    <w:rsid w:val="00227597"/>
    <w:rsid w:val="0023036F"/>
    <w:rsid w:val="00230BA7"/>
    <w:rsid w:val="002339C8"/>
    <w:rsid w:val="002344F7"/>
    <w:rsid w:val="00241E9F"/>
    <w:rsid w:val="0024254B"/>
    <w:rsid w:val="0025234D"/>
    <w:rsid w:val="002533CC"/>
    <w:rsid w:val="00266EC8"/>
    <w:rsid w:val="002675E2"/>
    <w:rsid w:val="00270595"/>
    <w:rsid w:val="0027170F"/>
    <w:rsid w:val="00272370"/>
    <w:rsid w:val="00273A4A"/>
    <w:rsid w:val="00273B8F"/>
    <w:rsid w:val="0027782B"/>
    <w:rsid w:val="002923B8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E14E5"/>
    <w:rsid w:val="002F14C6"/>
    <w:rsid w:val="002F270C"/>
    <w:rsid w:val="002F2BB1"/>
    <w:rsid w:val="002F3AC8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3C0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197D"/>
    <w:rsid w:val="00405007"/>
    <w:rsid w:val="00412A3F"/>
    <w:rsid w:val="004232AD"/>
    <w:rsid w:val="00426781"/>
    <w:rsid w:val="00431BB2"/>
    <w:rsid w:val="00431C14"/>
    <w:rsid w:val="0043561A"/>
    <w:rsid w:val="00441605"/>
    <w:rsid w:val="004423D1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A7060"/>
    <w:rsid w:val="004C4BCA"/>
    <w:rsid w:val="004C5E1E"/>
    <w:rsid w:val="004E1D55"/>
    <w:rsid w:val="004E43A3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02E9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13467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8706B"/>
    <w:rsid w:val="006933BC"/>
    <w:rsid w:val="00696A19"/>
    <w:rsid w:val="006A355E"/>
    <w:rsid w:val="006A5973"/>
    <w:rsid w:val="006B3729"/>
    <w:rsid w:val="006B4CF0"/>
    <w:rsid w:val="006B6087"/>
    <w:rsid w:val="006C4565"/>
    <w:rsid w:val="006C63B9"/>
    <w:rsid w:val="006D0F96"/>
    <w:rsid w:val="006D4C9A"/>
    <w:rsid w:val="006E2C13"/>
    <w:rsid w:val="006F118F"/>
    <w:rsid w:val="006F37E0"/>
    <w:rsid w:val="0072076D"/>
    <w:rsid w:val="00722412"/>
    <w:rsid w:val="00726C43"/>
    <w:rsid w:val="00736481"/>
    <w:rsid w:val="00740D78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A7DF2"/>
    <w:rsid w:val="007B3765"/>
    <w:rsid w:val="007D6E1D"/>
    <w:rsid w:val="007E4906"/>
    <w:rsid w:val="007E5FA2"/>
    <w:rsid w:val="007F3A34"/>
    <w:rsid w:val="00803921"/>
    <w:rsid w:val="008133D6"/>
    <w:rsid w:val="00813D66"/>
    <w:rsid w:val="008162F9"/>
    <w:rsid w:val="00820344"/>
    <w:rsid w:val="00827E0A"/>
    <w:rsid w:val="00833C4D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806E5"/>
    <w:rsid w:val="00883B75"/>
    <w:rsid w:val="00887011"/>
    <w:rsid w:val="008A002E"/>
    <w:rsid w:val="008A391A"/>
    <w:rsid w:val="008A6A7B"/>
    <w:rsid w:val="008A77D9"/>
    <w:rsid w:val="008C064B"/>
    <w:rsid w:val="008C315B"/>
    <w:rsid w:val="008C4C18"/>
    <w:rsid w:val="008C6E94"/>
    <w:rsid w:val="008D3525"/>
    <w:rsid w:val="008E0D01"/>
    <w:rsid w:val="008E5D3C"/>
    <w:rsid w:val="008F04FD"/>
    <w:rsid w:val="008F67DC"/>
    <w:rsid w:val="009034B2"/>
    <w:rsid w:val="00906644"/>
    <w:rsid w:val="00920733"/>
    <w:rsid w:val="00930608"/>
    <w:rsid w:val="009313B7"/>
    <w:rsid w:val="00933FE3"/>
    <w:rsid w:val="00940357"/>
    <w:rsid w:val="0094526A"/>
    <w:rsid w:val="00945724"/>
    <w:rsid w:val="00953225"/>
    <w:rsid w:val="009572DB"/>
    <w:rsid w:val="009635CF"/>
    <w:rsid w:val="00967C02"/>
    <w:rsid w:val="0097019F"/>
    <w:rsid w:val="00974B06"/>
    <w:rsid w:val="00980674"/>
    <w:rsid w:val="00981B6F"/>
    <w:rsid w:val="0099123E"/>
    <w:rsid w:val="0099287A"/>
    <w:rsid w:val="00995456"/>
    <w:rsid w:val="009A74C1"/>
    <w:rsid w:val="009B0CA7"/>
    <w:rsid w:val="009B639E"/>
    <w:rsid w:val="009B7A65"/>
    <w:rsid w:val="009D456C"/>
    <w:rsid w:val="009E0DCB"/>
    <w:rsid w:val="009E5D35"/>
    <w:rsid w:val="00A03024"/>
    <w:rsid w:val="00A037F3"/>
    <w:rsid w:val="00A12197"/>
    <w:rsid w:val="00A16178"/>
    <w:rsid w:val="00A17CE0"/>
    <w:rsid w:val="00A2312B"/>
    <w:rsid w:val="00A2314E"/>
    <w:rsid w:val="00A32353"/>
    <w:rsid w:val="00A364DD"/>
    <w:rsid w:val="00A44B50"/>
    <w:rsid w:val="00A46E30"/>
    <w:rsid w:val="00A550DE"/>
    <w:rsid w:val="00A61E67"/>
    <w:rsid w:val="00A6238E"/>
    <w:rsid w:val="00A6452C"/>
    <w:rsid w:val="00A675CE"/>
    <w:rsid w:val="00A742A2"/>
    <w:rsid w:val="00A811D2"/>
    <w:rsid w:val="00A8621E"/>
    <w:rsid w:val="00A93544"/>
    <w:rsid w:val="00AA1D0C"/>
    <w:rsid w:val="00AA3570"/>
    <w:rsid w:val="00AA6140"/>
    <w:rsid w:val="00AA6B4A"/>
    <w:rsid w:val="00AB27AB"/>
    <w:rsid w:val="00AC2B78"/>
    <w:rsid w:val="00AD3841"/>
    <w:rsid w:val="00AD3CCA"/>
    <w:rsid w:val="00AE0BF9"/>
    <w:rsid w:val="00AE1B3F"/>
    <w:rsid w:val="00AE4956"/>
    <w:rsid w:val="00AE75D4"/>
    <w:rsid w:val="00AE7B46"/>
    <w:rsid w:val="00AF15BE"/>
    <w:rsid w:val="00AF220C"/>
    <w:rsid w:val="00AF6443"/>
    <w:rsid w:val="00B1431B"/>
    <w:rsid w:val="00B14387"/>
    <w:rsid w:val="00B24836"/>
    <w:rsid w:val="00B31C30"/>
    <w:rsid w:val="00B37B7D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74FB2"/>
    <w:rsid w:val="00B9032C"/>
    <w:rsid w:val="00BB4D23"/>
    <w:rsid w:val="00BB643A"/>
    <w:rsid w:val="00BB6DED"/>
    <w:rsid w:val="00BC1594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460F"/>
    <w:rsid w:val="00C57046"/>
    <w:rsid w:val="00C570EE"/>
    <w:rsid w:val="00C64E2E"/>
    <w:rsid w:val="00C70929"/>
    <w:rsid w:val="00C72856"/>
    <w:rsid w:val="00C74D62"/>
    <w:rsid w:val="00C74F99"/>
    <w:rsid w:val="00C766DC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6908"/>
    <w:rsid w:val="00CC724E"/>
    <w:rsid w:val="00CD166D"/>
    <w:rsid w:val="00CD2165"/>
    <w:rsid w:val="00CD3D14"/>
    <w:rsid w:val="00CD7BEA"/>
    <w:rsid w:val="00CE6449"/>
    <w:rsid w:val="00CE68D8"/>
    <w:rsid w:val="00CF1E0B"/>
    <w:rsid w:val="00CF3EDE"/>
    <w:rsid w:val="00D03C7D"/>
    <w:rsid w:val="00D03F9B"/>
    <w:rsid w:val="00D03FDB"/>
    <w:rsid w:val="00D12F81"/>
    <w:rsid w:val="00D1322C"/>
    <w:rsid w:val="00D146CD"/>
    <w:rsid w:val="00D2112F"/>
    <w:rsid w:val="00D2236A"/>
    <w:rsid w:val="00D23988"/>
    <w:rsid w:val="00D33E7A"/>
    <w:rsid w:val="00D749FF"/>
    <w:rsid w:val="00D820D8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0737"/>
    <w:rsid w:val="00E33808"/>
    <w:rsid w:val="00E35681"/>
    <w:rsid w:val="00E37C18"/>
    <w:rsid w:val="00E42C23"/>
    <w:rsid w:val="00E47255"/>
    <w:rsid w:val="00E47527"/>
    <w:rsid w:val="00E5117C"/>
    <w:rsid w:val="00E52BD5"/>
    <w:rsid w:val="00E551EF"/>
    <w:rsid w:val="00E56216"/>
    <w:rsid w:val="00E60A6B"/>
    <w:rsid w:val="00E6458B"/>
    <w:rsid w:val="00E74BD3"/>
    <w:rsid w:val="00E75125"/>
    <w:rsid w:val="00E77FD6"/>
    <w:rsid w:val="00E8099C"/>
    <w:rsid w:val="00E80B3C"/>
    <w:rsid w:val="00E86F36"/>
    <w:rsid w:val="00E874AD"/>
    <w:rsid w:val="00E87FD0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05AB5"/>
    <w:rsid w:val="00F104FE"/>
    <w:rsid w:val="00F15A03"/>
    <w:rsid w:val="00F20DA3"/>
    <w:rsid w:val="00F27B3A"/>
    <w:rsid w:val="00F30361"/>
    <w:rsid w:val="00F31F21"/>
    <w:rsid w:val="00F32C0C"/>
    <w:rsid w:val="00F4050B"/>
    <w:rsid w:val="00F4120E"/>
    <w:rsid w:val="00F42EA5"/>
    <w:rsid w:val="00F45753"/>
    <w:rsid w:val="00F553E9"/>
    <w:rsid w:val="00F571CF"/>
    <w:rsid w:val="00F71E1F"/>
    <w:rsid w:val="00F84412"/>
    <w:rsid w:val="00F8459E"/>
    <w:rsid w:val="00F87F40"/>
    <w:rsid w:val="00F92290"/>
    <w:rsid w:val="00F92AEC"/>
    <w:rsid w:val="00F934A5"/>
    <w:rsid w:val="00FA3E10"/>
    <w:rsid w:val="00FB156B"/>
    <w:rsid w:val="00FB24C4"/>
    <w:rsid w:val="00FB50A4"/>
    <w:rsid w:val="00FC0127"/>
    <w:rsid w:val="00FC24EB"/>
    <w:rsid w:val="00FC2F4E"/>
    <w:rsid w:val="00FC3940"/>
    <w:rsid w:val="00FC57E3"/>
    <w:rsid w:val="00FC76D3"/>
    <w:rsid w:val="00FD3632"/>
    <w:rsid w:val="00FD7AD2"/>
    <w:rsid w:val="00FE18F7"/>
    <w:rsid w:val="00FF119F"/>
    <w:rsid w:val="00FF15FE"/>
    <w:rsid w:val="00FF332E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e">
    <w:name w:val="Основной текст_"/>
    <w:basedOn w:val="a0"/>
    <w:link w:val="4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2E9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rsid w:val="005C02E9"/>
    <w:pPr>
      <w:widowControl w:val="0"/>
      <w:shd w:val="clear" w:color="auto" w:fill="FFFFFF"/>
      <w:spacing w:after="240" w:line="326" w:lineRule="exact"/>
      <w:ind w:hanging="2200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5pt">
    <w:name w:val="Основной текст + 9;5 pt;Полужирный"/>
    <w:basedOn w:val="ae"/>
    <w:rsid w:val="0074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">
    <w:name w:val="Hyperlink"/>
    <w:basedOn w:val="a0"/>
    <w:rsid w:val="002E14E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e">
    <w:name w:val="Основной текст_"/>
    <w:basedOn w:val="a0"/>
    <w:link w:val="4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2E9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rsid w:val="005C02E9"/>
    <w:pPr>
      <w:widowControl w:val="0"/>
      <w:shd w:val="clear" w:color="auto" w:fill="FFFFFF"/>
      <w:spacing w:after="240" w:line="326" w:lineRule="exact"/>
      <w:ind w:hanging="2200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5pt">
    <w:name w:val="Основной текст + 9;5 pt;Полужирный"/>
    <w:basedOn w:val="ae"/>
    <w:rsid w:val="0074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">
    <w:name w:val="Hyperlink"/>
    <w:basedOn w:val="a0"/>
    <w:rsid w:val="002E14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5DC-59BB-46DF-BE7B-B14AF91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3</cp:revision>
  <cp:lastPrinted>2021-10-29T03:56:00Z</cp:lastPrinted>
  <dcterms:created xsi:type="dcterms:W3CDTF">2023-10-30T09:47:00Z</dcterms:created>
  <dcterms:modified xsi:type="dcterms:W3CDTF">2023-11-01T13:00:00Z</dcterms:modified>
</cp:coreProperties>
</file>