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55" w:rsidRPr="00330155" w:rsidRDefault="00330155" w:rsidP="00330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</w:p>
    <w:p w:rsidR="00330155" w:rsidRPr="00AD677B" w:rsidRDefault="00330155" w:rsidP="0033015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30155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F30BDC" w:rsidRPr="00AD677B" w:rsidRDefault="00F30BDC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F30BDC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30BDC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30BDC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ТЕОРИЯ И ИСТОРИЯ ФИЗИЧЕСКОЙ КУЛЬТУРЫ И СПОРТА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330155" w:rsidRPr="00AD677B" w:rsidRDefault="00330155" w:rsidP="0033015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2,3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3,4,5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1,2,3 семестр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80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а базе 9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базе 11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Pr="005077B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F30BDC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330155" w:rsidRPr="00AD677B" w:rsidRDefault="00330155" w:rsidP="003301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F30BDC" w:rsidRPr="00F30BDC" w:rsidRDefault="00F30BDC" w:rsidP="00F3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F30BDC" w:rsidRPr="00F30BDC" w:rsidRDefault="00F30BDC" w:rsidP="00F3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0BDC" w:rsidRPr="00F30BDC" w:rsidRDefault="00F30BDC" w:rsidP="00F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F30BDC" w:rsidRPr="00F30BDC" w:rsidRDefault="00F30BDC" w:rsidP="00F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0BDC" w:rsidRPr="00F30BDC" w:rsidRDefault="00F30BDC" w:rsidP="00F3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30BDC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F30BDC" w:rsidRPr="00F30BDC" w:rsidRDefault="00F30BDC" w:rsidP="00F3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30BDC" w:rsidRPr="00F30BDC" w:rsidRDefault="00F30BDC" w:rsidP="00F30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F30BDC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F30BDC" w:rsidRPr="00F30BDC" w:rsidRDefault="00F30BDC" w:rsidP="00F3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30BDC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F30BDC" w:rsidRPr="00F30BDC" w:rsidRDefault="00F30BDC" w:rsidP="00F30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F30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F30BDC" w:rsidRPr="00F30BDC" w:rsidRDefault="00F30BDC" w:rsidP="00F30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F30BDC" w:rsidRPr="00F30BDC" w:rsidRDefault="00F30BDC" w:rsidP="00F3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BDC" w:rsidRPr="00F30BDC" w:rsidRDefault="00F30BDC" w:rsidP="00F30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C071CA" w:rsidRDefault="00330155" w:rsidP="00330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C071C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330155" w:rsidRPr="00C071CA" w:rsidRDefault="00330155" w:rsidP="0033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12B1A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155"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rPr>
          <w:trHeight w:val="670"/>
        </w:trPr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330155" w:rsidRPr="00C071CA" w:rsidRDefault="00330155" w:rsidP="003301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D1106" w:rsidRPr="004D1106" w:rsidRDefault="004D1106" w:rsidP="004D1106">
      <w:pPr>
        <w:shd w:val="clear" w:color="auto" w:fill="FFFFFF"/>
        <w:tabs>
          <w:tab w:val="left" w:pos="1550"/>
        </w:tabs>
        <w:spacing w:line="226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Pr="004D1106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4D1106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 ИСТОРИЯ ФИЗИЧЕСКОЙ КУЛЬТУРЫ И СПОРТА</w:t>
      </w:r>
    </w:p>
    <w:p w:rsidR="00F70D02" w:rsidRPr="004D1106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F70D02" w:rsidRPr="00B336CB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дисциплины - требования к результатам освоения дисциплины: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уметь: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ориентироваться в истории и тенденциях развития физической культуры и спорта;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использовать терминологию в области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4D1106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самообразования и саморазвития.</w:t>
      </w:r>
    </w:p>
    <w:p w:rsidR="006068CF" w:rsidRPr="006068CF" w:rsidRDefault="006068CF" w:rsidP="006068CF">
      <w:pPr>
        <w:widowControl w:val="0"/>
        <w:tabs>
          <w:tab w:val="left" w:pos="72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знать: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понятийный аппарат теории физической культуры и спорта и взаимосвязь основных понятий;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современные концепции физического воспитания, спортивной 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и принципы физического воспитания, спортивной и 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обучения двигательным действиям;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основы развития физических качеств;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формирования технико-тактического мастерства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культурой и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механизмы и средства развития личности в процессе физического воспитания и занятий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мотивы занятий физической культурой и спортом, условия и способы их формирования и развития;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«здоровый образ жизни» и основы его формирования средствами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физического воспитания обучающихся с ослабленным здоровьем,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двигательно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детей, детей с особыми образовательными потребностями,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девиантным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поведением;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основы построения процесса спортивной подготовки;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соревновательной деятельности;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спортивной ориентации и спортивного отбора.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формируемых компетенций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3. Оценивать риски и принимать решения в нестандартных ситуациях.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6. Работать в коллективе и команде, взаимодействовать с коллегами и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социальными партнерами.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организации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1.1. Определять цели и задачи, планировать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1.2. Проводить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1.3. Руководить соревновательной деятельностью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1.6. Проводить спортивный отбор и спортивную ориентацию.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2.3. Организовывать и проводить физкультурно-спортивные мероприятия и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2.6. Оформлять документацию (учебную, учетную, отчетную, сметно-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ПК 3.1. Разрабатывать методическое </w:t>
      </w:r>
      <w:r w:rsidR="0031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организации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руководства соревновательной деятельностью спортсменов в избранном виде спорта.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3.4. Оформлять методические разработки в виде отчетов, рефератов, выступлений.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keepNext/>
        <w:keepLines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1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Рекомендуемое количество часов на освоение программы дисциплины:</w:t>
      </w:r>
      <w:bookmarkEnd w:id="0"/>
    </w:p>
    <w:p w:rsidR="004D1106" w:rsidRPr="006068CF" w:rsidRDefault="004D1106" w:rsidP="006068CF">
      <w:pPr>
        <w:widowControl w:val="0"/>
        <w:suppressAutoHyphens/>
        <w:autoSpaceDN w:val="0"/>
        <w:spacing w:after="0"/>
        <w:ind w:right="19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208 часов, в том числе: обязатель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аудиторной учебной нагрузки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128 часов; самостоятельной работы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80 часов.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F70D02" w:rsidRDefault="00F70D02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C7BC2" w:rsidRPr="001C7BC2" w:rsidTr="004D1106">
        <w:trPr>
          <w:trHeight w:val="460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C7BC2" w:rsidRPr="001C7BC2" w:rsidTr="004D1106">
        <w:trPr>
          <w:trHeight w:val="285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1C7BC2" w:rsidRPr="001C7BC2" w:rsidTr="004D1106">
        <w:tc>
          <w:tcPr>
            <w:tcW w:w="9704" w:type="dxa"/>
            <w:gridSpan w:val="2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</w:t>
            </w: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экзамена     </w:t>
            </w:r>
          </w:p>
          <w:p w:rsidR="004D1106" w:rsidRPr="001C7BC2" w:rsidRDefault="004D1106" w:rsidP="004D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106" w:rsidRPr="004D1106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2.2.Тематический план и содержание учебной дисциплины</w:t>
      </w:r>
    </w:p>
    <w:p w:rsid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DF4D4D" w:rsidRDefault="00F70D02" w:rsidP="00F7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группы 127, 129</w:t>
      </w:r>
    </w:p>
    <w:p w:rsidR="004D1106" w:rsidRP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4D1106" w:rsidRPr="006068CF" w:rsidTr="006068CF">
        <w:tc>
          <w:tcPr>
            <w:tcW w:w="1101" w:type="dxa"/>
          </w:tcPr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1 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r w:rsidR="0021645F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AA10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(24/10)</w:t>
            </w:r>
          </w:p>
        </w:tc>
      </w:tr>
    </w:tbl>
    <w:p w:rsidR="004D1106" w:rsidRPr="004D1106" w:rsidRDefault="004D1106" w:rsidP="00F70D02">
      <w:pPr>
        <w:widowControl w:val="0"/>
        <w:tabs>
          <w:tab w:val="left" w:pos="5040"/>
        </w:tabs>
        <w:spacing w:line="24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7371"/>
        <w:gridCol w:w="1418"/>
      </w:tblGrid>
      <w:tr w:rsidR="004D1106" w:rsidRPr="006068CF" w:rsidTr="006068CF">
        <w:tc>
          <w:tcPr>
            <w:tcW w:w="124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4D1106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r w:rsidR="00E8645D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4D1106" w:rsidRPr="006068CF" w:rsidRDefault="007E4F93" w:rsidP="005B75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7E4F93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5B7563" w:rsidRPr="006068CF" w:rsidRDefault="007E4F93" w:rsidP="004D1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106" w:rsidRPr="006068CF" w:rsidRDefault="005B756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E4F93" w:rsidRPr="006068CF" w:rsidRDefault="00E8645D" w:rsidP="007E4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7E4F93" w:rsidRPr="006068CF" w:rsidRDefault="007E4F93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E8645D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(42/20)</w:t>
            </w:r>
          </w:p>
        </w:tc>
      </w:tr>
      <w:tr w:rsidR="004D1106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3</w:t>
            </w: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CB7915" w:rsidRPr="006068CF" w:rsidRDefault="00CB7915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CB79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06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группы: 126</w:t>
      </w:r>
      <w:r w:rsidR="004D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,128</w:t>
      </w: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09D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418"/>
      </w:tblGrid>
      <w:tr w:rsidR="00AA109D" w:rsidRPr="006068CF" w:rsidTr="006068CF">
        <w:tc>
          <w:tcPr>
            <w:tcW w:w="1101" w:type="dxa"/>
          </w:tcPr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(22/10)</w:t>
            </w:r>
          </w:p>
        </w:tc>
      </w:tr>
    </w:tbl>
    <w:p w:rsid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242"/>
        <w:gridCol w:w="7371"/>
        <w:gridCol w:w="1418"/>
      </w:tblGrid>
      <w:tr w:rsidR="00AA109D" w:rsidRPr="006068CF" w:rsidTr="006068CF">
        <w:tc>
          <w:tcPr>
            <w:tcW w:w="124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</w:t>
            </w: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(44/20)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5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P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6068CF" w:rsidRDefault="004D1106" w:rsidP="00F70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6068CF" w:rsidRPr="00F70D02" w:rsidRDefault="006068CF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D1106" w:rsidRPr="004D1106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D1106" w:rsidRPr="006068CF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4D1106" w:rsidRPr="006068CF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видеопроектор</w:t>
      </w:r>
    </w:p>
    <w:p w:rsidR="004D1106" w:rsidRPr="004D1106" w:rsidRDefault="004D1106" w:rsidP="00F70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</w:p>
    <w:p w:rsidR="004D1106" w:rsidRPr="004D1106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D1106" w:rsidRPr="004D1106" w:rsidRDefault="004D1106" w:rsidP="00F70D02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4D1106" w:rsidRPr="004D1106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Кузнецов В.С.</w:t>
      </w:r>
      <w:r w:rsidRPr="004D1106">
        <w:rPr>
          <w:rFonts w:ascii="Times New Roman" w:hAnsi="Times New Roman" w:cs="Times New Roman"/>
          <w:sz w:val="28"/>
          <w:szCs w:val="28"/>
        </w:rPr>
        <w:t xml:space="preserve"> Практикум по теории и методике физического воспитания и спорта: Учеб. пособие для студентов учреждений высшего образования / 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06">
        <w:rPr>
          <w:rFonts w:ascii="Times New Roman" w:hAnsi="Times New Roman" w:cs="Times New Roman"/>
          <w:sz w:val="28"/>
          <w:szCs w:val="28"/>
        </w:rPr>
        <w:t>В.С Кузнецов, Ж.</w:t>
      </w:r>
      <w:r w:rsidR="00DF4D4D">
        <w:rPr>
          <w:rFonts w:ascii="Times New Roman" w:hAnsi="Times New Roman" w:cs="Times New Roman"/>
          <w:sz w:val="28"/>
          <w:szCs w:val="28"/>
        </w:rPr>
        <w:t>К.  Холодов 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 xml:space="preserve"> – 208 с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D1106" w:rsidRPr="004D1106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Холодов Ж.К.</w:t>
      </w:r>
      <w:r w:rsidRPr="004D1106">
        <w:rPr>
          <w:rFonts w:ascii="Times New Roman" w:hAnsi="Times New Roman" w:cs="Times New Roman"/>
          <w:sz w:val="28"/>
          <w:szCs w:val="28"/>
        </w:rPr>
        <w:t xml:space="preserve"> Теория и методика физического воспитания и спорта: Учеб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особие для студентов высших учебных заведений физ. культуры / Ж.К. Холодов, В.С Кузнецов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9D">
        <w:rPr>
          <w:rFonts w:ascii="Times New Roman" w:hAnsi="Times New Roman" w:cs="Times New Roman"/>
          <w:sz w:val="28"/>
          <w:szCs w:val="28"/>
        </w:rPr>
        <w:t>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>,  480 с.</w:t>
      </w:r>
    </w:p>
    <w:p w:rsidR="004D1106" w:rsidRPr="006068CF" w:rsidRDefault="004D1106" w:rsidP="00F70D02">
      <w:pPr>
        <w:widowControl w:val="0"/>
        <w:tabs>
          <w:tab w:val="left" w:pos="50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Голощапов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Б.Р.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Физкультура и спорт, 2001, 212 с.</w:t>
      </w:r>
    </w:p>
    <w:p w:rsidR="00DF4D4D" w:rsidRPr="006068CF" w:rsidRDefault="00DF4D4D" w:rsidP="00F70D02">
      <w:pPr>
        <w:widowControl w:val="0"/>
        <w:tabs>
          <w:tab w:val="left" w:pos="50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Пельменьев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Е.В. История физической культуры.-  М.: Юрайт,2020, 184 с.</w:t>
      </w:r>
    </w:p>
    <w:p w:rsidR="004D1106" w:rsidRPr="004D1106" w:rsidRDefault="004D1106" w:rsidP="00F70D02">
      <w:pPr>
        <w:widowControl w:val="0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4D1106" w:rsidRPr="006068CF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 xml:space="preserve">Озолин Н.Г. </w:t>
      </w:r>
      <w:r w:rsidRPr="006068CF">
        <w:rPr>
          <w:rFonts w:ascii="Times New Roman" w:hAnsi="Times New Roman" w:cs="Times New Roman"/>
          <w:sz w:val="28"/>
          <w:szCs w:val="28"/>
        </w:rPr>
        <w:t xml:space="preserve">Настольная книга тренера: Наука побеждать. – М.: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>, 2012, 467 с.</w:t>
      </w:r>
    </w:p>
    <w:p w:rsidR="004D1106" w:rsidRPr="006068CF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Талага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6068CF">
        <w:rPr>
          <w:rFonts w:ascii="Times New Roman" w:hAnsi="Times New Roman" w:cs="Times New Roman"/>
          <w:sz w:val="28"/>
          <w:szCs w:val="28"/>
        </w:rPr>
        <w:t xml:space="preserve"> Энциклопедия физических упражнений. – М.: Физкультура и </w:t>
      </w:r>
      <w:r w:rsidRPr="006068CF">
        <w:rPr>
          <w:rFonts w:ascii="Times New Roman" w:hAnsi="Times New Roman" w:cs="Times New Roman"/>
          <w:sz w:val="28"/>
          <w:szCs w:val="28"/>
        </w:rPr>
        <w:lastRenderedPageBreak/>
        <w:t>спорт, 1998, 264 с.</w:t>
      </w:r>
    </w:p>
    <w:p w:rsidR="004D1106" w:rsidRPr="006068CF" w:rsidRDefault="004D1106" w:rsidP="00F70D02">
      <w:pPr>
        <w:widowControl w:val="0"/>
        <w:tabs>
          <w:tab w:val="left" w:pos="50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>Столбов В.В.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Академия, 2000, 311 с.</w:t>
      </w:r>
    </w:p>
    <w:p w:rsidR="004D1106" w:rsidRPr="004D1106" w:rsidRDefault="004D1106" w:rsidP="00F70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068CF" w:rsidRPr="00F70D02" w:rsidRDefault="006068CF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068CF" w:rsidRPr="00F70D02" w:rsidRDefault="006068CF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6805"/>
        <w:gridCol w:w="2942"/>
      </w:tblGrid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D1106" w:rsidRPr="004D1106" w:rsidTr="00F70D02">
        <w:tc>
          <w:tcPr>
            <w:tcW w:w="9747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разделу История физической культуры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 место и значение истории физической культуры в системе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 и задачи истории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дисциплины.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развития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и развитие физической культуры и спорта в зарубежных странах;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 физического воспитания, национальных и народных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физической культуры в России;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возникновения  отечественной системы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формы международного спортивного движения;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историю возрождения олимпизма;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ритуалы, традиции и символику.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изучать, реферировать и конспектировать литературные источники;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-готовить доклады и устные сообщения по заданию преподавателя.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9747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-цель, задачи, основы и принципы системы физического воспитания в РФ;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средства и методы формирования культуры двигательной деятельности;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процесса обучения  двигательным умениям и навыкам;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развития физических качеств;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форм построения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-особенности урочных форм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-содержание, методы, структуру, организацию учебных и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формы планирования и контроля в физическом воспитании;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 и задачи физического воспитания  различных возрастных контингентов;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-содержание, средства и методы физического воспитания дошкольников, школьников, студентов  и взрослого населения;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понятия теории  и методики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-компоненты системы подготовки спортсмена;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-средства, методы, принципы и планирование спортивной тренировки;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оздоровительной 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оздоровительной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оздоровительной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контроля  в оздоровительной физической культуре;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технологией обучения двигательным действиям;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развития физических качеств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-планировать и проводить основные формы учебной, физкультурно-оздоровительной и спортивно-массовой работы;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занятий физическими упражнениями;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работу по физическому воспитанию в школе.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занятия по физическому воспитанию с различным контингентом </w:t>
            </w:r>
            <w:proofErr w:type="gramStart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-проектировать и проводить учебно-тренировочное занятие по одному из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процесс подготовки спортсменов.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данные состояния здоровья, физического  воспитания и физической подготовленности;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-отбирать средства и методы для проведения занятий оздоровительной и профессионально-прикладной физической культурой;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различные виды контроля в занятиях оздоровительной и профессионально-прикладной физической культурой.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4D1106" w:rsidRPr="00F70D02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14"/>
          <w:szCs w:val="14"/>
        </w:rPr>
      </w:pPr>
      <w:bookmarkStart w:id="1" w:name="_GoBack"/>
      <w:bookmarkEnd w:id="1"/>
    </w:p>
    <w:sectPr w:rsidR="004D1106" w:rsidRPr="00F70D02" w:rsidSect="004D110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78" w:rsidRDefault="00E82578">
      <w:pPr>
        <w:spacing w:after="0" w:line="240" w:lineRule="auto"/>
      </w:pPr>
      <w:r>
        <w:separator/>
      </w:r>
    </w:p>
  </w:endnote>
  <w:endnote w:type="continuationSeparator" w:id="0">
    <w:p w:rsidR="00E82578" w:rsidRDefault="00E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5" w:rsidRDefault="00CC0675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55" w:rsidRDefault="00CC0675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E86">
      <w:rPr>
        <w:rStyle w:val="a5"/>
        <w:noProof/>
      </w:rPr>
      <w:t>13</w: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78" w:rsidRDefault="00E82578">
      <w:pPr>
        <w:spacing w:after="0" w:line="240" w:lineRule="auto"/>
      </w:pPr>
      <w:r>
        <w:separator/>
      </w:r>
    </w:p>
  </w:footnote>
  <w:footnote w:type="continuationSeparator" w:id="0">
    <w:p w:rsidR="00E82578" w:rsidRDefault="00E82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0C630A1"/>
    <w:multiLevelType w:val="multilevel"/>
    <w:tmpl w:val="4762F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6C902BA9"/>
    <w:multiLevelType w:val="multilevel"/>
    <w:tmpl w:val="502650B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89"/>
    <w:rsid w:val="0009166C"/>
    <w:rsid w:val="000B5B03"/>
    <w:rsid w:val="000F32A1"/>
    <w:rsid w:val="00116B19"/>
    <w:rsid w:val="00170B53"/>
    <w:rsid w:val="00180204"/>
    <w:rsid w:val="001C7BC2"/>
    <w:rsid w:val="002106F1"/>
    <w:rsid w:val="0021645F"/>
    <w:rsid w:val="0027725F"/>
    <w:rsid w:val="00312B1A"/>
    <w:rsid w:val="00330155"/>
    <w:rsid w:val="003456E5"/>
    <w:rsid w:val="004D1106"/>
    <w:rsid w:val="005B6E74"/>
    <w:rsid w:val="005B7563"/>
    <w:rsid w:val="006068CF"/>
    <w:rsid w:val="006248DE"/>
    <w:rsid w:val="00683C28"/>
    <w:rsid w:val="007E4F93"/>
    <w:rsid w:val="007F36B4"/>
    <w:rsid w:val="00973F5B"/>
    <w:rsid w:val="009E5BAA"/>
    <w:rsid w:val="00A00989"/>
    <w:rsid w:val="00AA109D"/>
    <w:rsid w:val="00BD4E86"/>
    <w:rsid w:val="00C42B3E"/>
    <w:rsid w:val="00C720B3"/>
    <w:rsid w:val="00CB7915"/>
    <w:rsid w:val="00CC0675"/>
    <w:rsid w:val="00DF4D4D"/>
    <w:rsid w:val="00E53785"/>
    <w:rsid w:val="00E82578"/>
    <w:rsid w:val="00E8645D"/>
    <w:rsid w:val="00F30BDC"/>
    <w:rsid w:val="00F70D02"/>
    <w:rsid w:val="00F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Подтёпина Ксения Евгеньевна</cp:lastModifiedBy>
  <cp:revision>3</cp:revision>
  <dcterms:created xsi:type="dcterms:W3CDTF">2022-09-22T11:12:00Z</dcterms:created>
  <dcterms:modified xsi:type="dcterms:W3CDTF">2023-11-01T14:21:00Z</dcterms:modified>
</cp:coreProperties>
</file>