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2DCD" w:rsidRPr="008C32A4" w:rsidRDefault="008C2DCD" w:rsidP="008C32A4">
      <w:pPr>
        <w:shd w:val="clear" w:color="auto" w:fill="FFFFFF"/>
        <w:spacing w:after="0" w:line="240" w:lineRule="auto"/>
        <w:ind w:left="-158"/>
        <w:jc w:val="both"/>
        <w:textAlignment w:val="baseline"/>
        <w:outlineLvl w:val="2"/>
        <w:rPr>
          <w:rFonts w:ascii="Times New Roman" w:eastAsia="Times New Roman" w:hAnsi="Times New Roman" w:cs="Times New Roman"/>
          <w:b/>
          <w:bCs/>
          <w:color w:val="444444"/>
          <w:sz w:val="16"/>
          <w:szCs w:val="16"/>
        </w:rPr>
      </w:pPr>
      <w:r w:rsidRPr="008C32A4">
        <w:rPr>
          <w:rFonts w:ascii="Times New Roman" w:eastAsia="Times New Roman" w:hAnsi="Times New Roman" w:cs="Times New Roman"/>
          <w:b/>
          <w:bCs/>
          <w:i/>
          <w:iCs/>
          <w:color w:val="444444"/>
          <w:sz w:val="16"/>
          <w:szCs w:val="16"/>
        </w:rPr>
        <w:t>— Способы для запоминания: с помощью  ассоциаций, схем, планов</w:t>
      </w:r>
      <w:proofErr w:type="gramStart"/>
      <w:r w:rsidRPr="008C32A4">
        <w:rPr>
          <w:rFonts w:ascii="Times New Roman" w:eastAsia="Times New Roman" w:hAnsi="Times New Roman" w:cs="Times New Roman"/>
          <w:b/>
          <w:bCs/>
          <w:i/>
          <w:iCs/>
          <w:color w:val="444444"/>
          <w:sz w:val="16"/>
          <w:szCs w:val="16"/>
        </w:rPr>
        <w:t>… К</w:t>
      </w:r>
      <w:proofErr w:type="gramEnd"/>
      <w:r w:rsidRPr="008C32A4">
        <w:rPr>
          <w:rFonts w:ascii="Times New Roman" w:eastAsia="Times New Roman" w:hAnsi="Times New Roman" w:cs="Times New Roman"/>
          <w:b/>
          <w:bCs/>
          <w:i/>
          <w:iCs/>
          <w:color w:val="444444"/>
          <w:sz w:val="16"/>
          <w:szCs w:val="16"/>
        </w:rPr>
        <w:t>акой из методов самый эффективный?</w:t>
      </w:r>
    </w:p>
    <w:p w:rsidR="008C2DCD" w:rsidRPr="008C32A4" w:rsidRDefault="008C2DCD" w:rsidP="008C32A4">
      <w:pPr>
        <w:shd w:val="clear" w:color="auto" w:fill="FFFFFF"/>
        <w:spacing w:after="158" w:line="240" w:lineRule="auto"/>
        <w:jc w:val="both"/>
        <w:textAlignment w:val="baseline"/>
        <w:rPr>
          <w:rFonts w:ascii="Times New Roman" w:eastAsia="Times New Roman" w:hAnsi="Times New Roman" w:cs="Times New Roman"/>
          <w:color w:val="444444"/>
          <w:sz w:val="16"/>
          <w:szCs w:val="16"/>
        </w:rPr>
      </w:pPr>
      <w:r w:rsidRPr="008C32A4">
        <w:rPr>
          <w:rFonts w:ascii="Times New Roman" w:eastAsia="Times New Roman" w:hAnsi="Times New Roman" w:cs="Times New Roman"/>
          <w:color w:val="444444"/>
          <w:sz w:val="16"/>
          <w:szCs w:val="16"/>
        </w:rPr>
        <w:t>Все перечисленные методы хороши и они действительно работают. Как правило, человек, в процессе обучения, используя разные методы запоминания, находит «свои», те, которые будут наиболее эффективны для него. Немалую роль в предпочтении тех или иных методов запоминания играет ведущая модальность человека и доминирующее полушарие мозга. Поэтому здесь нельзя однозначно сказать, какой метод наиболее эффективен. Для каждого он будет своим.</w:t>
      </w:r>
    </w:p>
    <w:p w:rsidR="008C2DCD" w:rsidRPr="008C32A4" w:rsidRDefault="008C2DCD" w:rsidP="008C32A4">
      <w:pPr>
        <w:shd w:val="clear" w:color="auto" w:fill="FFFFFF"/>
        <w:spacing w:after="0" w:line="240" w:lineRule="auto"/>
        <w:ind w:left="-158"/>
        <w:jc w:val="both"/>
        <w:textAlignment w:val="baseline"/>
        <w:outlineLvl w:val="2"/>
        <w:rPr>
          <w:rFonts w:ascii="Times New Roman" w:eastAsia="Times New Roman" w:hAnsi="Times New Roman" w:cs="Times New Roman"/>
          <w:b/>
          <w:bCs/>
          <w:color w:val="444444"/>
          <w:sz w:val="16"/>
          <w:szCs w:val="16"/>
        </w:rPr>
      </w:pPr>
      <w:r w:rsidRPr="008C32A4">
        <w:rPr>
          <w:rFonts w:ascii="Times New Roman" w:eastAsia="Times New Roman" w:hAnsi="Times New Roman" w:cs="Times New Roman"/>
          <w:b/>
          <w:bCs/>
          <w:i/>
          <w:iCs/>
          <w:color w:val="444444"/>
          <w:sz w:val="16"/>
          <w:szCs w:val="16"/>
        </w:rPr>
        <w:t>— «Про себя или вслух?»</w:t>
      </w:r>
    </w:p>
    <w:p w:rsidR="008C2DCD" w:rsidRPr="008C32A4" w:rsidRDefault="008C2DCD" w:rsidP="008C32A4">
      <w:pPr>
        <w:shd w:val="clear" w:color="auto" w:fill="FFFFFF"/>
        <w:spacing w:after="158" w:line="240" w:lineRule="auto"/>
        <w:jc w:val="both"/>
        <w:textAlignment w:val="baseline"/>
        <w:rPr>
          <w:rFonts w:ascii="Times New Roman" w:eastAsia="Times New Roman" w:hAnsi="Times New Roman" w:cs="Times New Roman"/>
          <w:color w:val="444444"/>
          <w:sz w:val="16"/>
          <w:szCs w:val="16"/>
        </w:rPr>
      </w:pPr>
      <w:r w:rsidRPr="008C32A4">
        <w:rPr>
          <w:rFonts w:ascii="Times New Roman" w:eastAsia="Times New Roman" w:hAnsi="Times New Roman" w:cs="Times New Roman"/>
          <w:color w:val="444444"/>
          <w:sz w:val="16"/>
          <w:szCs w:val="16"/>
        </w:rPr>
        <w:t>Повторение материала «про себя» неэффективно. Кажется, что помнишь, знаешь, а начинаешь отвечать — и ответ получается скомканным, отрывочным. Лучше составить план, схему ответа, и обязательно на бумаге, а не в уме.</w:t>
      </w:r>
    </w:p>
    <w:p w:rsidR="008C2DCD" w:rsidRPr="008C32A4" w:rsidRDefault="008C2DCD" w:rsidP="008C32A4">
      <w:pPr>
        <w:shd w:val="clear" w:color="auto" w:fill="FFFFFF"/>
        <w:spacing w:after="158" w:line="240" w:lineRule="auto"/>
        <w:jc w:val="both"/>
        <w:textAlignment w:val="baseline"/>
        <w:rPr>
          <w:rFonts w:ascii="Times New Roman" w:eastAsia="Times New Roman" w:hAnsi="Times New Roman" w:cs="Times New Roman"/>
          <w:color w:val="444444"/>
          <w:sz w:val="16"/>
          <w:szCs w:val="16"/>
        </w:rPr>
      </w:pPr>
      <w:r w:rsidRPr="008C32A4">
        <w:rPr>
          <w:rFonts w:ascii="Times New Roman" w:eastAsia="Times New Roman" w:hAnsi="Times New Roman" w:cs="Times New Roman"/>
          <w:color w:val="444444"/>
          <w:sz w:val="16"/>
          <w:szCs w:val="16"/>
        </w:rPr>
        <w:t xml:space="preserve">Перед устным экзаменом можно проверять свою готовность, рассказывая ответ вслух перед зеркалом. Тогда включается особый вид памяти — </w:t>
      </w:r>
      <w:proofErr w:type="spellStart"/>
      <w:r w:rsidRPr="008C32A4">
        <w:rPr>
          <w:rFonts w:ascii="Times New Roman" w:eastAsia="Times New Roman" w:hAnsi="Times New Roman" w:cs="Times New Roman"/>
          <w:color w:val="444444"/>
          <w:sz w:val="16"/>
          <w:szCs w:val="16"/>
        </w:rPr>
        <w:t>речедвигательная</w:t>
      </w:r>
      <w:proofErr w:type="spellEnd"/>
      <w:r w:rsidRPr="008C32A4">
        <w:rPr>
          <w:rFonts w:ascii="Times New Roman" w:eastAsia="Times New Roman" w:hAnsi="Times New Roman" w:cs="Times New Roman"/>
          <w:color w:val="444444"/>
          <w:sz w:val="16"/>
          <w:szCs w:val="16"/>
        </w:rPr>
        <w:t xml:space="preserve"> память, и на экзамене этот материал легко вспомнится.</w:t>
      </w:r>
    </w:p>
    <w:p w:rsidR="008C2DCD" w:rsidRPr="008C32A4" w:rsidRDefault="008C2DCD" w:rsidP="008C32A4">
      <w:pPr>
        <w:shd w:val="clear" w:color="auto" w:fill="FFFFFF"/>
        <w:spacing w:after="0" w:line="240" w:lineRule="auto"/>
        <w:ind w:left="-158"/>
        <w:jc w:val="both"/>
        <w:textAlignment w:val="baseline"/>
        <w:outlineLvl w:val="2"/>
        <w:rPr>
          <w:rFonts w:ascii="Times New Roman" w:eastAsia="Times New Roman" w:hAnsi="Times New Roman" w:cs="Times New Roman"/>
          <w:b/>
          <w:bCs/>
          <w:color w:val="444444"/>
          <w:sz w:val="16"/>
          <w:szCs w:val="16"/>
        </w:rPr>
      </w:pPr>
      <w:r w:rsidRPr="008C32A4">
        <w:rPr>
          <w:rFonts w:ascii="Times New Roman" w:eastAsia="Times New Roman" w:hAnsi="Times New Roman" w:cs="Times New Roman"/>
          <w:b/>
          <w:bCs/>
          <w:i/>
          <w:iCs/>
          <w:color w:val="444444"/>
          <w:sz w:val="16"/>
          <w:szCs w:val="16"/>
        </w:rPr>
        <w:t>— Как развивать свою эмоциональную устойчивость?</w:t>
      </w:r>
    </w:p>
    <w:p w:rsidR="008C2DCD" w:rsidRPr="008C32A4" w:rsidRDefault="008C2DCD" w:rsidP="008C32A4">
      <w:pPr>
        <w:shd w:val="clear" w:color="auto" w:fill="FFFFFF"/>
        <w:spacing w:after="0" w:line="240" w:lineRule="auto"/>
        <w:jc w:val="both"/>
        <w:textAlignment w:val="baseline"/>
        <w:rPr>
          <w:rFonts w:ascii="Times New Roman" w:eastAsia="Times New Roman" w:hAnsi="Times New Roman" w:cs="Times New Roman"/>
          <w:color w:val="444444"/>
          <w:sz w:val="16"/>
          <w:szCs w:val="16"/>
        </w:rPr>
      </w:pPr>
      <w:r w:rsidRPr="008C32A4">
        <w:rPr>
          <w:rFonts w:ascii="Times New Roman" w:eastAsia="Times New Roman" w:hAnsi="Times New Roman" w:cs="Times New Roman"/>
          <w:color w:val="444444"/>
          <w:sz w:val="16"/>
          <w:szCs w:val="16"/>
        </w:rPr>
        <w:t>Для тренировки эмоциональной устойчивости очень полезным и эффективным будет упражнение </w:t>
      </w:r>
      <w:r w:rsidRPr="008C32A4">
        <w:rPr>
          <w:rFonts w:ascii="Times New Roman" w:eastAsia="Times New Roman" w:hAnsi="Times New Roman" w:cs="Times New Roman"/>
          <w:b/>
          <w:bCs/>
          <w:i/>
          <w:iCs/>
          <w:color w:val="444444"/>
          <w:sz w:val="16"/>
          <w:szCs w:val="16"/>
        </w:rPr>
        <w:t>«Полчаса, которые принадлежат только мне»</w:t>
      </w:r>
      <w:r w:rsidRPr="008C32A4">
        <w:rPr>
          <w:rFonts w:ascii="Times New Roman" w:eastAsia="Times New Roman" w:hAnsi="Times New Roman" w:cs="Times New Roman"/>
          <w:color w:val="444444"/>
          <w:sz w:val="16"/>
          <w:szCs w:val="16"/>
        </w:rPr>
        <w:t>.</w:t>
      </w:r>
    </w:p>
    <w:p w:rsidR="008C2DCD" w:rsidRPr="008C32A4" w:rsidRDefault="008C2DCD" w:rsidP="008C32A4">
      <w:pPr>
        <w:shd w:val="clear" w:color="auto" w:fill="FFFFFF"/>
        <w:spacing w:after="158" w:line="240" w:lineRule="auto"/>
        <w:jc w:val="both"/>
        <w:textAlignment w:val="baseline"/>
        <w:rPr>
          <w:rFonts w:ascii="Times New Roman" w:eastAsia="Times New Roman" w:hAnsi="Times New Roman" w:cs="Times New Roman"/>
          <w:color w:val="444444"/>
          <w:sz w:val="16"/>
          <w:szCs w:val="16"/>
        </w:rPr>
      </w:pPr>
      <w:r w:rsidRPr="008C32A4">
        <w:rPr>
          <w:rFonts w:ascii="Times New Roman" w:eastAsia="Times New Roman" w:hAnsi="Times New Roman" w:cs="Times New Roman"/>
          <w:color w:val="444444"/>
          <w:sz w:val="16"/>
          <w:szCs w:val="16"/>
        </w:rPr>
        <w:t xml:space="preserve">Суть данного упражнения в том, чтобы подарить себе хотя бы полчаса после занятий, для того, чтобы отключиться и передохнуть перед следующим этапом работы. </w:t>
      </w:r>
      <w:proofErr w:type="gramStart"/>
      <w:r w:rsidRPr="008C32A4">
        <w:rPr>
          <w:rFonts w:ascii="Times New Roman" w:eastAsia="Times New Roman" w:hAnsi="Times New Roman" w:cs="Times New Roman"/>
          <w:color w:val="444444"/>
          <w:sz w:val="16"/>
          <w:szCs w:val="16"/>
        </w:rPr>
        <w:t>Проведите эти полчаса по своему желанию: погуляйте по улице города, почитайте стихи или прозу, послушайте музыку, поиграйте с любимым животным, подойдите к окну и посмотрите на небо, деревья, на идущих по улице людей, попробуйте вообразить, о чем они думают, расслабьтесь и посидите с закрытыми глазами или, наоборот, заполните паузу активными движениями: потанцуйте под ритмичную музыку.</w:t>
      </w:r>
      <w:proofErr w:type="gramEnd"/>
      <w:r w:rsidRPr="008C32A4">
        <w:rPr>
          <w:rFonts w:ascii="Times New Roman" w:eastAsia="Times New Roman" w:hAnsi="Times New Roman" w:cs="Times New Roman"/>
          <w:color w:val="444444"/>
          <w:sz w:val="16"/>
          <w:szCs w:val="16"/>
        </w:rPr>
        <w:t xml:space="preserve"> Главное, чтобы  эти полчаса вы провели исключительно по собственному желанию и чтобы они принесли вам удовлетворение и радость.</w:t>
      </w:r>
    </w:p>
    <w:p w:rsidR="008C2DCD" w:rsidRPr="008C32A4" w:rsidRDefault="008C2DCD" w:rsidP="008C32A4">
      <w:pPr>
        <w:shd w:val="clear" w:color="auto" w:fill="FFFFFF"/>
        <w:spacing w:after="0" w:line="240" w:lineRule="auto"/>
        <w:jc w:val="both"/>
        <w:textAlignment w:val="baseline"/>
        <w:rPr>
          <w:rFonts w:ascii="Times New Roman" w:eastAsia="Times New Roman" w:hAnsi="Times New Roman" w:cs="Times New Roman"/>
          <w:color w:val="444444"/>
          <w:sz w:val="16"/>
          <w:szCs w:val="16"/>
        </w:rPr>
      </w:pPr>
      <w:r w:rsidRPr="008C32A4">
        <w:rPr>
          <w:rFonts w:ascii="Times New Roman" w:eastAsia="Times New Roman" w:hAnsi="Times New Roman" w:cs="Times New Roman"/>
          <w:color w:val="444444"/>
          <w:sz w:val="16"/>
          <w:szCs w:val="16"/>
        </w:rPr>
        <w:t>Также развитию эмоциональной устойчивости способствуют </w:t>
      </w:r>
      <w:r w:rsidRPr="008C32A4">
        <w:rPr>
          <w:rFonts w:ascii="Times New Roman" w:eastAsia="Times New Roman" w:hAnsi="Times New Roman" w:cs="Times New Roman"/>
          <w:b/>
          <w:bCs/>
          <w:i/>
          <w:iCs/>
          <w:color w:val="444444"/>
          <w:sz w:val="16"/>
          <w:szCs w:val="16"/>
        </w:rPr>
        <w:t xml:space="preserve">методы </w:t>
      </w:r>
      <w:proofErr w:type="spellStart"/>
      <w:r w:rsidRPr="008C32A4">
        <w:rPr>
          <w:rFonts w:ascii="Times New Roman" w:eastAsia="Times New Roman" w:hAnsi="Times New Roman" w:cs="Times New Roman"/>
          <w:b/>
          <w:bCs/>
          <w:i/>
          <w:iCs/>
          <w:color w:val="444444"/>
          <w:sz w:val="16"/>
          <w:szCs w:val="16"/>
        </w:rPr>
        <w:t>саморегуляции</w:t>
      </w:r>
      <w:proofErr w:type="spellEnd"/>
      <w:r w:rsidRPr="008C32A4">
        <w:rPr>
          <w:rFonts w:ascii="Times New Roman" w:eastAsia="Times New Roman" w:hAnsi="Times New Roman" w:cs="Times New Roman"/>
          <w:color w:val="444444"/>
          <w:sz w:val="16"/>
          <w:szCs w:val="16"/>
        </w:rPr>
        <w:t xml:space="preserve">, целенаправленно созданные человеком для управления самим собой.  Можно выделить четыре способа </w:t>
      </w:r>
      <w:proofErr w:type="spellStart"/>
      <w:r w:rsidRPr="008C32A4">
        <w:rPr>
          <w:rFonts w:ascii="Times New Roman" w:eastAsia="Times New Roman" w:hAnsi="Times New Roman" w:cs="Times New Roman"/>
          <w:color w:val="444444"/>
          <w:sz w:val="16"/>
          <w:szCs w:val="16"/>
        </w:rPr>
        <w:t>саморегуляции</w:t>
      </w:r>
      <w:proofErr w:type="spellEnd"/>
      <w:r w:rsidRPr="008C32A4">
        <w:rPr>
          <w:rFonts w:ascii="Times New Roman" w:eastAsia="Times New Roman" w:hAnsi="Times New Roman" w:cs="Times New Roman"/>
          <w:color w:val="444444"/>
          <w:sz w:val="16"/>
          <w:szCs w:val="16"/>
        </w:rPr>
        <w:t>: релаксация (расслабление), концентрация, визуализация и самовнушение.</w:t>
      </w:r>
    </w:p>
    <w:p w:rsidR="008C2DCD" w:rsidRPr="008C32A4" w:rsidRDefault="008C2DCD" w:rsidP="008C32A4">
      <w:pPr>
        <w:shd w:val="clear" w:color="auto" w:fill="FFFFFF"/>
        <w:spacing w:after="158" w:line="240" w:lineRule="auto"/>
        <w:jc w:val="both"/>
        <w:textAlignment w:val="baseline"/>
        <w:rPr>
          <w:rFonts w:ascii="Times New Roman" w:eastAsia="Times New Roman" w:hAnsi="Times New Roman" w:cs="Times New Roman"/>
          <w:color w:val="444444"/>
          <w:sz w:val="16"/>
          <w:szCs w:val="16"/>
        </w:rPr>
      </w:pPr>
      <w:r w:rsidRPr="008C32A4">
        <w:rPr>
          <w:rFonts w:ascii="Times New Roman" w:eastAsia="Times New Roman" w:hAnsi="Times New Roman" w:cs="Times New Roman"/>
          <w:color w:val="444444"/>
          <w:sz w:val="16"/>
          <w:szCs w:val="16"/>
        </w:rPr>
        <w:t xml:space="preserve">Основной способ </w:t>
      </w:r>
      <w:proofErr w:type="spellStart"/>
      <w:r w:rsidRPr="008C32A4">
        <w:rPr>
          <w:rFonts w:ascii="Times New Roman" w:eastAsia="Times New Roman" w:hAnsi="Times New Roman" w:cs="Times New Roman"/>
          <w:color w:val="444444"/>
          <w:sz w:val="16"/>
          <w:szCs w:val="16"/>
        </w:rPr>
        <w:t>саморегуляции</w:t>
      </w:r>
      <w:proofErr w:type="spellEnd"/>
      <w:r w:rsidRPr="008C32A4">
        <w:rPr>
          <w:rFonts w:ascii="Times New Roman" w:eastAsia="Times New Roman" w:hAnsi="Times New Roman" w:cs="Times New Roman"/>
          <w:color w:val="444444"/>
          <w:sz w:val="16"/>
          <w:szCs w:val="16"/>
        </w:rPr>
        <w:t xml:space="preserve"> — самовнушение. Оно должно быть позитивным, жизнеутверждающим, конструктивным (нельзя внушать себе негативное); должно быть обличено в простые, четкие и типичные фразы в утвердительной форме без частицы ‘не’ (я хочу, я могу и т. п.) и предполагает многократное повторение.</w:t>
      </w:r>
    </w:p>
    <w:p w:rsidR="008C2DCD" w:rsidRPr="008C32A4" w:rsidRDefault="008C2DCD" w:rsidP="008C32A4">
      <w:pPr>
        <w:shd w:val="clear" w:color="auto" w:fill="FFFFFF"/>
        <w:spacing w:after="158" w:line="240" w:lineRule="auto"/>
        <w:jc w:val="both"/>
        <w:textAlignment w:val="baseline"/>
        <w:rPr>
          <w:rFonts w:ascii="Times New Roman" w:eastAsia="Times New Roman" w:hAnsi="Times New Roman" w:cs="Times New Roman"/>
          <w:color w:val="444444"/>
          <w:sz w:val="16"/>
          <w:szCs w:val="16"/>
        </w:rPr>
      </w:pPr>
      <w:r w:rsidRPr="008C32A4">
        <w:rPr>
          <w:rFonts w:ascii="Times New Roman" w:eastAsia="Times New Roman" w:hAnsi="Times New Roman" w:cs="Times New Roman"/>
          <w:color w:val="444444"/>
          <w:sz w:val="16"/>
          <w:szCs w:val="16"/>
        </w:rPr>
        <w:t xml:space="preserve">Но нужно помнить, что психологические методы </w:t>
      </w:r>
      <w:proofErr w:type="spellStart"/>
      <w:r w:rsidRPr="008C32A4">
        <w:rPr>
          <w:rFonts w:ascii="Times New Roman" w:eastAsia="Times New Roman" w:hAnsi="Times New Roman" w:cs="Times New Roman"/>
          <w:color w:val="444444"/>
          <w:sz w:val="16"/>
          <w:szCs w:val="16"/>
        </w:rPr>
        <w:t>саморегуляции</w:t>
      </w:r>
      <w:proofErr w:type="spellEnd"/>
      <w:r w:rsidRPr="008C32A4">
        <w:rPr>
          <w:rFonts w:ascii="Times New Roman" w:eastAsia="Times New Roman" w:hAnsi="Times New Roman" w:cs="Times New Roman"/>
          <w:color w:val="444444"/>
          <w:sz w:val="16"/>
          <w:szCs w:val="16"/>
        </w:rPr>
        <w:t xml:space="preserve"> достаточно индивидуальны, поэтому выпускникам и абитуриентам при подготовке и во время сдачи экзамена желательно найти свои собственные способы  </w:t>
      </w:r>
      <w:proofErr w:type="spellStart"/>
      <w:r w:rsidRPr="008C32A4">
        <w:rPr>
          <w:rFonts w:ascii="Times New Roman" w:eastAsia="Times New Roman" w:hAnsi="Times New Roman" w:cs="Times New Roman"/>
          <w:color w:val="444444"/>
          <w:sz w:val="16"/>
          <w:szCs w:val="16"/>
        </w:rPr>
        <w:t>саморегуляции</w:t>
      </w:r>
      <w:proofErr w:type="spellEnd"/>
      <w:r w:rsidRPr="008C32A4">
        <w:rPr>
          <w:rFonts w:ascii="Times New Roman" w:eastAsia="Times New Roman" w:hAnsi="Times New Roman" w:cs="Times New Roman"/>
          <w:color w:val="444444"/>
          <w:sz w:val="16"/>
          <w:szCs w:val="16"/>
        </w:rPr>
        <w:t xml:space="preserve">. </w:t>
      </w:r>
    </w:p>
    <w:p w:rsidR="005E4107" w:rsidRPr="008C32A4" w:rsidRDefault="005E4107" w:rsidP="008C32A4">
      <w:pPr>
        <w:shd w:val="clear" w:color="auto" w:fill="FFFFFF"/>
        <w:spacing w:after="158" w:line="240" w:lineRule="auto"/>
        <w:jc w:val="both"/>
        <w:textAlignment w:val="baseline"/>
        <w:rPr>
          <w:rFonts w:ascii="Times New Roman" w:eastAsia="Times New Roman" w:hAnsi="Times New Roman" w:cs="Times New Roman"/>
          <w:color w:val="444444"/>
          <w:sz w:val="16"/>
          <w:szCs w:val="16"/>
        </w:rPr>
      </w:pPr>
    </w:p>
    <w:p w:rsidR="008C2DCD" w:rsidRPr="008C32A4" w:rsidRDefault="005E4107" w:rsidP="008C32A4">
      <w:pPr>
        <w:shd w:val="clear" w:color="auto" w:fill="FFFFFF"/>
        <w:spacing w:after="0" w:line="240" w:lineRule="auto"/>
        <w:ind w:left="-158"/>
        <w:jc w:val="both"/>
        <w:textAlignment w:val="baseline"/>
        <w:outlineLvl w:val="2"/>
        <w:rPr>
          <w:rFonts w:ascii="Times New Roman" w:eastAsia="Times New Roman" w:hAnsi="Times New Roman" w:cs="Times New Roman"/>
          <w:b/>
          <w:bCs/>
          <w:color w:val="444444"/>
          <w:sz w:val="16"/>
          <w:szCs w:val="16"/>
        </w:rPr>
      </w:pPr>
      <w:r w:rsidRPr="008C32A4">
        <w:rPr>
          <w:rFonts w:ascii="Times New Roman" w:eastAsia="Times New Roman" w:hAnsi="Times New Roman" w:cs="Times New Roman"/>
          <w:b/>
          <w:bCs/>
          <w:i/>
          <w:iCs/>
          <w:color w:val="444444"/>
          <w:sz w:val="16"/>
          <w:szCs w:val="16"/>
        </w:rPr>
        <w:t>—</w:t>
      </w:r>
      <w:bookmarkStart w:id="0" w:name="_GoBack"/>
      <w:bookmarkEnd w:id="0"/>
      <w:r w:rsidRPr="008C32A4">
        <w:rPr>
          <w:rFonts w:ascii="Times New Roman" w:eastAsia="Times New Roman" w:hAnsi="Times New Roman" w:cs="Times New Roman"/>
          <w:b/>
          <w:bCs/>
          <w:i/>
          <w:iCs/>
          <w:color w:val="444444"/>
          <w:sz w:val="16"/>
          <w:szCs w:val="16"/>
        </w:rPr>
        <w:t>Н</w:t>
      </w:r>
      <w:r w:rsidR="008C2DCD" w:rsidRPr="008C32A4">
        <w:rPr>
          <w:rFonts w:ascii="Times New Roman" w:eastAsia="Times New Roman" w:hAnsi="Times New Roman" w:cs="Times New Roman"/>
          <w:b/>
          <w:bCs/>
          <w:i/>
          <w:iCs/>
          <w:color w:val="444444"/>
          <w:sz w:val="16"/>
          <w:szCs w:val="16"/>
        </w:rPr>
        <w:t xml:space="preserve">ельзя долго учиться за день до экзамена. </w:t>
      </w:r>
    </w:p>
    <w:p w:rsidR="008C2DCD" w:rsidRPr="008C32A4" w:rsidRDefault="008C2DCD" w:rsidP="008C32A4">
      <w:pPr>
        <w:shd w:val="clear" w:color="auto" w:fill="FFFFFF"/>
        <w:spacing w:after="158" w:line="240" w:lineRule="auto"/>
        <w:jc w:val="both"/>
        <w:textAlignment w:val="baseline"/>
        <w:rPr>
          <w:rFonts w:ascii="Times New Roman" w:eastAsia="Times New Roman" w:hAnsi="Times New Roman" w:cs="Times New Roman"/>
          <w:color w:val="444444"/>
          <w:sz w:val="16"/>
          <w:szCs w:val="16"/>
        </w:rPr>
      </w:pPr>
      <w:r w:rsidRPr="008C32A4">
        <w:rPr>
          <w:rFonts w:ascii="Times New Roman" w:eastAsia="Times New Roman" w:hAnsi="Times New Roman" w:cs="Times New Roman"/>
          <w:color w:val="444444"/>
          <w:sz w:val="16"/>
          <w:szCs w:val="16"/>
        </w:rPr>
        <w:t xml:space="preserve">Да. День до экзаменов лучше посвятить сохранению хорошего физического состояния и психологического самочувствия. Необходимо прекратить всяческую подготовку (разумно это сделать ещё раньше, за два-три дня, но это под силу не каждому, так как страх перед предстоящим испытанием обычно пересиливает), дабы избежать эффекта «каши в голове». Необходимо в этот день выбрать щадящий режим: </w:t>
      </w:r>
      <w:proofErr w:type="gramStart"/>
      <w:r w:rsidRPr="008C32A4">
        <w:rPr>
          <w:rFonts w:ascii="Times New Roman" w:eastAsia="Times New Roman" w:hAnsi="Times New Roman" w:cs="Times New Roman"/>
          <w:color w:val="444444"/>
          <w:sz w:val="16"/>
          <w:szCs w:val="16"/>
        </w:rPr>
        <w:t>побольше</w:t>
      </w:r>
      <w:proofErr w:type="gramEnd"/>
      <w:r w:rsidRPr="008C32A4">
        <w:rPr>
          <w:rFonts w:ascii="Times New Roman" w:eastAsia="Times New Roman" w:hAnsi="Times New Roman" w:cs="Times New Roman"/>
          <w:color w:val="444444"/>
          <w:sz w:val="16"/>
          <w:szCs w:val="16"/>
        </w:rPr>
        <w:t xml:space="preserve"> отдыхать, предпочесть активному отдыху спокойный, избегать сильных физических и умственных нагрузок. Лучше всего провести этот день в хорошей компании и неспешных прогулках. В ночь перед экзаменом очень важно выспаться. Многие совершают ошибку: всю ночь перед экзаменом проводят за книгами, эффект такого поступка обратный — вместо того, чтобы систематизировать знания и осуществить прекрасный ответ на экзамене, мозг переутомляется, появляется эффект «тяжёлой головы» и человеку зачастую начинает казаться, что он «ничего не помнит». Поэтому не стоит напрягаться, а лучше лечь пораньше и проснуться со свежей головой и хорошими мыслями.</w:t>
      </w:r>
    </w:p>
    <w:p w:rsidR="008C2DCD" w:rsidRPr="008C32A4" w:rsidRDefault="008C2DCD" w:rsidP="008C32A4">
      <w:pPr>
        <w:shd w:val="clear" w:color="auto" w:fill="FFFFFF"/>
        <w:spacing w:after="158" w:line="240" w:lineRule="auto"/>
        <w:jc w:val="both"/>
        <w:textAlignment w:val="baseline"/>
        <w:rPr>
          <w:rFonts w:ascii="Times New Roman" w:eastAsia="Times New Roman" w:hAnsi="Times New Roman" w:cs="Times New Roman"/>
          <w:color w:val="444444"/>
          <w:sz w:val="16"/>
          <w:szCs w:val="16"/>
        </w:rPr>
      </w:pPr>
      <w:r w:rsidRPr="008C32A4">
        <w:rPr>
          <w:rFonts w:ascii="Times New Roman" w:eastAsia="Times New Roman" w:hAnsi="Times New Roman" w:cs="Times New Roman"/>
          <w:color w:val="444444"/>
          <w:sz w:val="16"/>
          <w:szCs w:val="16"/>
        </w:rPr>
        <w:t>Все необходимые приготовления для экзаменационного дня стоит провести не утром в день экзамена, а накануне: подготовить одежду, зарядить мобильный телефон, сложить необходимые документы, письменные принадлежности (в том числе и запасные) — это поможет не беспокоиться по мелочам.</w:t>
      </w:r>
    </w:p>
    <w:p w:rsidR="008C2DCD" w:rsidRPr="008C32A4" w:rsidRDefault="008C2DCD" w:rsidP="008C32A4">
      <w:pPr>
        <w:shd w:val="clear" w:color="auto" w:fill="FFFFFF"/>
        <w:spacing w:after="0" w:line="240" w:lineRule="auto"/>
        <w:ind w:left="-158"/>
        <w:jc w:val="both"/>
        <w:textAlignment w:val="baseline"/>
        <w:outlineLvl w:val="2"/>
        <w:rPr>
          <w:rFonts w:ascii="Times New Roman" w:eastAsia="Times New Roman" w:hAnsi="Times New Roman" w:cs="Times New Roman"/>
          <w:b/>
          <w:bCs/>
          <w:color w:val="444444"/>
          <w:sz w:val="16"/>
          <w:szCs w:val="16"/>
        </w:rPr>
      </w:pPr>
      <w:r w:rsidRPr="008C32A4">
        <w:rPr>
          <w:rFonts w:ascii="Times New Roman" w:eastAsia="Times New Roman" w:hAnsi="Times New Roman" w:cs="Times New Roman"/>
          <w:b/>
          <w:bCs/>
          <w:i/>
          <w:iCs/>
          <w:color w:val="444444"/>
          <w:sz w:val="16"/>
          <w:szCs w:val="16"/>
        </w:rPr>
        <w:t>— Некоторые люди в ночь перед экзаменом спят с учебником под головой — считается, что так все знания «переползут» в голову. Или кричат в форточку: «</w:t>
      </w:r>
      <w:proofErr w:type="gramStart"/>
      <w:r w:rsidRPr="008C32A4">
        <w:rPr>
          <w:rFonts w:ascii="Times New Roman" w:eastAsia="Times New Roman" w:hAnsi="Times New Roman" w:cs="Times New Roman"/>
          <w:b/>
          <w:bCs/>
          <w:i/>
          <w:iCs/>
          <w:color w:val="444444"/>
          <w:sz w:val="16"/>
          <w:szCs w:val="16"/>
        </w:rPr>
        <w:t>Халява</w:t>
      </w:r>
      <w:proofErr w:type="gramEnd"/>
      <w:r w:rsidRPr="008C32A4">
        <w:rPr>
          <w:rFonts w:ascii="Times New Roman" w:eastAsia="Times New Roman" w:hAnsi="Times New Roman" w:cs="Times New Roman"/>
          <w:b/>
          <w:bCs/>
          <w:i/>
          <w:iCs/>
          <w:color w:val="444444"/>
          <w:sz w:val="16"/>
          <w:szCs w:val="16"/>
        </w:rPr>
        <w:t>, приди!» Как воздействуют такие приемы на человека?</w:t>
      </w:r>
    </w:p>
    <w:p w:rsidR="008C2DCD" w:rsidRPr="008C32A4" w:rsidRDefault="008C2DCD" w:rsidP="008C32A4">
      <w:pPr>
        <w:shd w:val="clear" w:color="auto" w:fill="FFFFFF"/>
        <w:spacing w:after="158" w:line="240" w:lineRule="auto"/>
        <w:jc w:val="both"/>
        <w:textAlignment w:val="baseline"/>
        <w:rPr>
          <w:rFonts w:ascii="Times New Roman" w:eastAsia="Times New Roman" w:hAnsi="Times New Roman" w:cs="Times New Roman"/>
          <w:color w:val="444444"/>
          <w:sz w:val="16"/>
          <w:szCs w:val="16"/>
        </w:rPr>
      </w:pPr>
      <w:r w:rsidRPr="008C32A4">
        <w:rPr>
          <w:rFonts w:ascii="Times New Roman" w:eastAsia="Times New Roman" w:hAnsi="Times New Roman" w:cs="Times New Roman"/>
          <w:color w:val="444444"/>
          <w:sz w:val="16"/>
          <w:szCs w:val="16"/>
        </w:rPr>
        <w:t>Все эти так называемые «обряды», а точнее, приемы, не что иное, как способ конструктивной, положительной психологической настройки на экзамен и убеждение себя (то есть самовнушение) в том, что все будет хорошо. Поэтому учащемуся будет полезно вспомнить все, что ассоциируется с успешно сданными экзаменами, чтобы потом закрепить «хорошие приметы» в качестве своих собственных «ритуалов», которые станут сопровождать его на протяжении всех последующих испытаний.</w:t>
      </w:r>
    </w:p>
    <w:p w:rsidR="008C2DCD" w:rsidRPr="008C32A4" w:rsidRDefault="008C2DCD" w:rsidP="008C32A4">
      <w:pPr>
        <w:shd w:val="clear" w:color="auto" w:fill="FFFFFF"/>
        <w:spacing w:after="0" w:line="240" w:lineRule="auto"/>
        <w:ind w:left="-158"/>
        <w:jc w:val="both"/>
        <w:textAlignment w:val="baseline"/>
        <w:outlineLvl w:val="2"/>
        <w:rPr>
          <w:rFonts w:ascii="Times New Roman" w:eastAsia="Times New Roman" w:hAnsi="Times New Roman" w:cs="Times New Roman"/>
          <w:b/>
          <w:bCs/>
          <w:color w:val="444444"/>
          <w:sz w:val="16"/>
          <w:szCs w:val="16"/>
        </w:rPr>
      </w:pPr>
      <w:r w:rsidRPr="008C32A4">
        <w:rPr>
          <w:rFonts w:ascii="Times New Roman" w:eastAsia="Times New Roman" w:hAnsi="Times New Roman" w:cs="Times New Roman"/>
          <w:b/>
          <w:bCs/>
          <w:i/>
          <w:iCs/>
          <w:color w:val="444444"/>
          <w:sz w:val="16"/>
          <w:szCs w:val="16"/>
        </w:rPr>
        <w:t>— Как не волноваться в день экзамена?</w:t>
      </w:r>
    </w:p>
    <w:p w:rsidR="008C2DCD" w:rsidRPr="008C32A4" w:rsidRDefault="008C2DCD" w:rsidP="008C32A4">
      <w:pPr>
        <w:shd w:val="clear" w:color="auto" w:fill="FFFFFF"/>
        <w:spacing w:after="158" w:line="240" w:lineRule="auto"/>
        <w:jc w:val="both"/>
        <w:textAlignment w:val="baseline"/>
        <w:rPr>
          <w:rFonts w:ascii="Times New Roman" w:eastAsia="Times New Roman" w:hAnsi="Times New Roman" w:cs="Times New Roman"/>
          <w:color w:val="444444"/>
          <w:sz w:val="16"/>
          <w:szCs w:val="16"/>
        </w:rPr>
      </w:pPr>
      <w:r w:rsidRPr="008C32A4">
        <w:rPr>
          <w:rFonts w:ascii="Times New Roman" w:eastAsia="Times New Roman" w:hAnsi="Times New Roman" w:cs="Times New Roman"/>
          <w:color w:val="444444"/>
          <w:sz w:val="16"/>
          <w:szCs w:val="16"/>
        </w:rPr>
        <w:t>Справиться с волнением в день экзамена практически невозможно, особенно, если этот экзамен первый в жизни или решает дальнейшую судьбу сдающего. Тем не менее, можно несколько снизить уровень стресса и обеспечить себе успех.</w:t>
      </w:r>
    </w:p>
    <w:p w:rsidR="008C2DCD" w:rsidRPr="008C32A4" w:rsidRDefault="008C2DCD" w:rsidP="008C32A4">
      <w:pPr>
        <w:shd w:val="clear" w:color="auto" w:fill="FFFFFF"/>
        <w:spacing w:after="158" w:line="240" w:lineRule="auto"/>
        <w:jc w:val="both"/>
        <w:textAlignment w:val="baseline"/>
        <w:rPr>
          <w:rFonts w:ascii="Times New Roman" w:eastAsia="Times New Roman" w:hAnsi="Times New Roman" w:cs="Times New Roman"/>
          <w:color w:val="444444"/>
          <w:sz w:val="16"/>
          <w:szCs w:val="16"/>
        </w:rPr>
      </w:pPr>
      <w:r w:rsidRPr="008C32A4">
        <w:rPr>
          <w:rFonts w:ascii="Times New Roman" w:eastAsia="Times New Roman" w:hAnsi="Times New Roman" w:cs="Times New Roman"/>
          <w:color w:val="444444"/>
          <w:sz w:val="16"/>
          <w:szCs w:val="16"/>
        </w:rPr>
        <w:t>Не стоит в этот день принимать успокоительные препараты, так как они могут вызвать сонливость или расфокусировать внимание. Вместо этого лучше позавтракать. Завтрак должен быть достаточно плотным, но не обильным (обильная еда вызывает желание поспать).</w:t>
      </w:r>
    </w:p>
    <w:p w:rsidR="008C2DCD" w:rsidRPr="008C32A4" w:rsidRDefault="008C2DCD" w:rsidP="008C32A4">
      <w:pPr>
        <w:shd w:val="clear" w:color="auto" w:fill="FFFFFF"/>
        <w:spacing w:after="158" w:line="240" w:lineRule="auto"/>
        <w:jc w:val="both"/>
        <w:textAlignment w:val="baseline"/>
        <w:rPr>
          <w:rFonts w:ascii="Times New Roman" w:eastAsia="Times New Roman" w:hAnsi="Times New Roman" w:cs="Times New Roman"/>
          <w:color w:val="444444"/>
          <w:sz w:val="16"/>
          <w:szCs w:val="16"/>
        </w:rPr>
      </w:pPr>
    </w:p>
    <w:p w:rsidR="008C2DCD" w:rsidRPr="008C32A4" w:rsidRDefault="008C2DCD" w:rsidP="008C32A4">
      <w:pPr>
        <w:shd w:val="clear" w:color="auto" w:fill="FFFFFF"/>
        <w:spacing w:after="0" w:line="240" w:lineRule="auto"/>
        <w:ind w:left="-158"/>
        <w:jc w:val="both"/>
        <w:textAlignment w:val="baseline"/>
        <w:outlineLvl w:val="2"/>
        <w:rPr>
          <w:rFonts w:ascii="Times New Roman" w:eastAsia="Times New Roman" w:hAnsi="Times New Roman" w:cs="Times New Roman"/>
          <w:b/>
          <w:bCs/>
          <w:color w:val="444444"/>
          <w:sz w:val="16"/>
          <w:szCs w:val="16"/>
        </w:rPr>
      </w:pPr>
      <w:r w:rsidRPr="008C32A4">
        <w:rPr>
          <w:rFonts w:ascii="Times New Roman" w:eastAsia="Times New Roman" w:hAnsi="Times New Roman" w:cs="Times New Roman"/>
          <w:b/>
          <w:bCs/>
          <w:i/>
          <w:iCs/>
          <w:color w:val="444444"/>
          <w:sz w:val="16"/>
          <w:szCs w:val="16"/>
        </w:rPr>
        <w:lastRenderedPageBreak/>
        <w:t xml:space="preserve">— Считается, что шоколад помогает запоминать. </w:t>
      </w:r>
    </w:p>
    <w:p w:rsidR="008C2DCD" w:rsidRPr="008C32A4" w:rsidRDefault="008C2DCD" w:rsidP="008C32A4">
      <w:pPr>
        <w:shd w:val="clear" w:color="auto" w:fill="FFFFFF"/>
        <w:spacing w:after="158" w:line="240" w:lineRule="auto"/>
        <w:jc w:val="both"/>
        <w:textAlignment w:val="baseline"/>
        <w:rPr>
          <w:rFonts w:ascii="Times New Roman" w:eastAsia="Times New Roman" w:hAnsi="Times New Roman" w:cs="Times New Roman"/>
          <w:color w:val="444444"/>
          <w:sz w:val="16"/>
          <w:szCs w:val="16"/>
        </w:rPr>
      </w:pPr>
      <w:r w:rsidRPr="008C32A4">
        <w:rPr>
          <w:rFonts w:ascii="Times New Roman" w:eastAsia="Times New Roman" w:hAnsi="Times New Roman" w:cs="Times New Roman"/>
          <w:color w:val="444444"/>
          <w:sz w:val="16"/>
          <w:szCs w:val="16"/>
        </w:rPr>
        <w:t>Да. Шоколад активизирует мыслительные процессы. За завтраком можно съесть несколько кусочков шоколада.</w:t>
      </w:r>
    </w:p>
    <w:p w:rsidR="008C2DCD" w:rsidRPr="008C32A4" w:rsidRDefault="008C2DCD" w:rsidP="008C32A4">
      <w:pPr>
        <w:shd w:val="clear" w:color="auto" w:fill="FFFFFF"/>
        <w:spacing w:after="158" w:line="240" w:lineRule="auto"/>
        <w:jc w:val="both"/>
        <w:textAlignment w:val="baseline"/>
        <w:rPr>
          <w:rFonts w:ascii="Times New Roman" w:eastAsia="Times New Roman" w:hAnsi="Times New Roman" w:cs="Times New Roman"/>
          <w:color w:val="444444"/>
          <w:sz w:val="16"/>
          <w:szCs w:val="16"/>
        </w:rPr>
      </w:pPr>
      <w:r w:rsidRPr="008C32A4">
        <w:rPr>
          <w:rFonts w:ascii="Times New Roman" w:eastAsia="Times New Roman" w:hAnsi="Times New Roman" w:cs="Times New Roman"/>
          <w:color w:val="444444"/>
          <w:sz w:val="16"/>
          <w:szCs w:val="16"/>
        </w:rPr>
        <w:t>Для того</w:t>
      </w:r>
      <w:proofErr w:type="gramStart"/>
      <w:r w:rsidRPr="008C32A4">
        <w:rPr>
          <w:rFonts w:ascii="Times New Roman" w:eastAsia="Times New Roman" w:hAnsi="Times New Roman" w:cs="Times New Roman"/>
          <w:color w:val="444444"/>
          <w:sz w:val="16"/>
          <w:szCs w:val="16"/>
        </w:rPr>
        <w:t>,</w:t>
      </w:r>
      <w:proofErr w:type="gramEnd"/>
      <w:r w:rsidRPr="008C32A4">
        <w:rPr>
          <w:rFonts w:ascii="Times New Roman" w:eastAsia="Times New Roman" w:hAnsi="Times New Roman" w:cs="Times New Roman"/>
          <w:color w:val="444444"/>
          <w:sz w:val="16"/>
          <w:szCs w:val="16"/>
        </w:rPr>
        <w:t xml:space="preserve"> чтобы справиться с физическим напряжением, нужно сделать зарядку или физическую разминку перед завтраком. Полезно также принять контрастный душ, завершая его обливанием холодной водой.</w:t>
      </w:r>
    </w:p>
    <w:p w:rsidR="008C2DCD" w:rsidRPr="008C32A4" w:rsidRDefault="008C2DCD" w:rsidP="008C32A4">
      <w:pPr>
        <w:shd w:val="clear" w:color="auto" w:fill="FFFFFF"/>
        <w:spacing w:after="158" w:line="240" w:lineRule="auto"/>
        <w:jc w:val="both"/>
        <w:textAlignment w:val="baseline"/>
        <w:rPr>
          <w:rFonts w:ascii="Times New Roman" w:eastAsia="Times New Roman" w:hAnsi="Times New Roman" w:cs="Times New Roman"/>
          <w:color w:val="444444"/>
          <w:sz w:val="16"/>
          <w:szCs w:val="16"/>
        </w:rPr>
      </w:pPr>
      <w:r w:rsidRPr="008C32A4">
        <w:rPr>
          <w:rFonts w:ascii="Times New Roman" w:eastAsia="Times New Roman" w:hAnsi="Times New Roman" w:cs="Times New Roman"/>
          <w:color w:val="444444"/>
          <w:sz w:val="16"/>
          <w:szCs w:val="16"/>
        </w:rPr>
        <w:t xml:space="preserve">Идти на экзамен рекомендуется в </w:t>
      </w:r>
      <w:proofErr w:type="gramStart"/>
      <w:r w:rsidRPr="008C32A4">
        <w:rPr>
          <w:rFonts w:ascii="Times New Roman" w:eastAsia="Times New Roman" w:hAnsi="Times New Roman" w:cs="Times New Roman"/>
          <w:color w:val="444444"/>
          <w:sz w:val="16"/>
          <w:szCs w:val="16"/>
        </w:rPr>
        <w:t>привычной одежде</w:t>
      </w:r>
      <w:proofErr w:type="gramEnd"/>
      <w:r w:rsidRPr="008C32A4">
        <w:rPr>
          <w:rFonts w:ascii="Times New Roman" w:eastAsia="Times New Roman" w:hAnsi="Times New Roman" w:cs="Times New Roman"/>
          <w:color w:val="444444"/>
          <w:sz w:val="16"/>
          <w:szCs w:val="16"/>
        </w:rPr>
        <w:t>, которая на подсознательном уровне обеспечит комфорт и чувство защищённости. В качестве «группы поддержки» можно позвать с собой самых близких людей, которые могут помочь отвлечься и снизить чувство тревожности. Не забудьте взять бутылку воды с собой на экзамен!</w:t>
      </w:r>
    </w:p>
    <w:p w:rsidR="008C2DCD" w:rsidRPr="008C32A4" w:rsidRDefault="008C2DCD" w:rsidP="008C32A4">
      <w:pPr>
        <w:shd w:val="clear" w:color="auto" w:fill="FFFFFF"/>
        <w:spacing w:after="158" w:line="240" w:lineRule="auto"/>
        <w:jc w:val="both"/>
        <w:textAlignment w:val="baseline"/>
        <w:rPr>
          <w:rFonts w:ascii="Times New Roman" w:eastAsia="Times New Roman" w:hAnsi="Times New Roman" w:cs="Times New Roman"/>
          <w:color w:val="444444"/>
          <w:sz w:val="16"/>
          <w:szCs w:val="16"/>
        </w:rPr>
      </w:pPr>
      <w:r w:rsidRPr="008C32A4">
        <w:rPr>
          <w:rFonts w:ascii="Times New Roman" w:eastAsia="Times New Roman" w:hAnsi="Times New Roman" w:cs="Times New Roman"/>
          <w:color w:val="444444"/>
          <w:sz w:val="16"/>
          <w:szCs w:val="16"/>
        </w:rPr>
        <w:t>Также желательно хотя бы за несколько дней до экзамена освоить специальные дыхательные упражнения, которые позволят достаточно быстро снять излишнее нервно-мышечное напряжение и оптимизировать функциональное состояние.</w:t>
      </w:r>
    </w:p>
    <w:p w:rsidR="008C2DCD" w:rsidRPr="008C32A4" w:rsidRDefault="008C2DCD" w:rsidP="008C32A4">
      <w:pPr>
        <w:shd w:val="clear" w:color="auto" w:fill="FFFFFF"/>
        <w:spacing w:after="158" w:line="240" w:lineRule="auto"/>
        <w:jc w:val="both"/>
        <w:textAlignment w:val="baseline"/>
        <w:rPr>
          <w:rFonts w:ascii="Times New Roman" w:eastAsia="Times New Roman" w:hAnsi="Times New Roman" w:cs="Times New Roman"/>
          <w:color w:val="444444"/>
          <w:sz w:val="16"/>
          <w:szCs w:val="16"/>
        </w:rPr>
      </w:pPr>
      <w:r w:rsidRPr="008C32A4">
        <w:rPr>
          <w:rFonts w:ascii="Times New Roman" w:eastAsia="Times New Roman" w:hAnsi="Times New Roman" w:cs="Times New Roman"/>
          <w:color w:val="444444"/>
          <w:sz w:val="16"/>
          <w:szCs w:val="16"/>
        </w:rPr>
        <w:t>Самый быстрый и наиболее эффективный способ преодоления ощущения стресса и паники – это закрыть глаза и сделать несколько медленных, глубоких вздохов. Такое дыхание успокоит нервную систему. Одновременно можно проговорить про себя «Я спокоен и расслаблен» или «Я знаю, что смогу это сделать, и сделаю это хорошо!»</w:t>
      </w:r>
    </w:p>
    <w:p w:rsidR="008C2DCD" w:rsidRPr="008C32A4" w:rsidRDefault="008C2DCD" w:rsidP="008C32A4">
      <w:pPr>
        <w:shd w:val="clear" w:color="auto" w:fill="FFFFFF"/>
        <w:spacing w:after="158" w:line="240" w:lineRule="auto"/>
        <w:jc w:val="both"/>
        <w:textAlignment w:val="baseline"/>
        <w:rPr>
          <w:rFonts w:ascii="Times New Roman" w:eastAsia="Times New Roman" w:hAnsi="Times New Roman" w:cs="Times New Roman"/>
          <w:color w:val="444444"/>
          <w:sz w:val="16"/>
          <w:szCs w:val="16"/>
        </w:rPr>
      </w:pPr>
      <w:r w:rsidRPr="008C32A4">
        <w:rPr>
          <w:rFonts w:ascii="Times New Roman" w:eastAsia="Times New Roman" w:hAnsi="Times New Roman" w:cs="Times New Roman"/>
          <w:color w:val="444444"/>
          <w:sz w:val="16"/>
          <w:szCs w:val="16"/>
        </w:rPr>
        <w:t>Чтобы справиться с волнением, также можно выполнить упражнение «</w:t>
      </w:r>
      <w:proofErr w:type="spellStart"/>
      <w:r w:rsidRPr="008C32A4">
        <w:rPr>
          <w:rFonts w:ascii="Times New Roman" w:eastAsia="Times New Roman" w:hAnsi="Times New Roman" w:cs="Times New Roman"/>
          <w:color w:val="444444"/>
          <w:sz w:val="16"/>
          <w:szCs w:val="16"/>
        </w:rPr>
        <w:t>Продышка</w:t>
      </w:r>
      <w:proofErr w:type="spellEnd"/>
      <w:r w:rsidRPr="008C32A4">
        <w:rPr>
          <w:rFonts w:ascii="Times New Roman" w:eastAsia="Times New Roman" w:hAnsi="Times New Roman" w:cs="Times New Roman"/>
          <w:color w:val="444444"/>
          <w:sz w:val="16"/>
          <w:szCs w:val="16"/>
        </w:rPr>
        <w:t>»: медленно сделайте вдох, считая до 7, потом задержите дыхание, досчитав также до 7, и выдохните,  вновь считая до 7.  Из-за того, что мы дышим медленно, сердце начинает биться медленнее, и количество адреналина в крови уменьшается.</w:t>
      </w:r>
    </w:p>
    <w:p w:rsidR="008C2DCD" w:rsidRPr="008C32A4" w:rsidRDefault="008C2DCD" w:rsidP="008C32A4">
      <w:pPr>
        <w:shd w:val="clear" w:color="auto" w:fill="FFFFFF"/>
        <w:spacing w:after="0" w:line="240" w:lineRule="auto"/>
        <w:ind w:left="-158"/>
        <w:jc w:val="both"/>
        <w:textAlignment w:val="baseline"/>
        <w:outlineLvl w:val="2"/>
        <w:rPr>
          <w:rFonts w:ascii="Times New Roman" w:eastAsia="Times New Roman" w:hAnsi="Times New Roman" w:cs="Times New Roman"/>
          <w:b/>
          <w:bCs/>
          <w:color w:val="444444"/>
          <w:sz w:val="16"/>
          <w:szCs w:val="16"/>
        </w:rPr>
      </w:pPr>
      <w:r w:rsidRPr="008C32A4">
        <w:rPr>
          <w:rFonts w:ascii="Times New Roman" w:eastAsia="Times New Roman" w:hAnsi="Times New Roman" w:cs="Times New Roman"/>
          <w:b/>
          <w:bCs/>
          <w:i/>
          <w:iCs/>
          <w:color w:val="444444"/>
          <w:sz w:val="16"/>
          <w:szCs w:val="16"/>
        </w:rPr>
        <w:t>— Как правильно вести себя на экзамене?</w:t>
      </w:r>
    </w:p>
    <w:p w:rsidR="008C2DCD" w:rsidRPr="008C32A4" w:rsidRDefault="008C2DCD" w:rsidP="008C32A4">
      <w:pPr>
        <w:shd w:val="clear" w:color="auto" w:fill="FFFFFF"/>
        <w:spacing w:after="158" w:line="240" w:lineRule="auto"/>
        <w:jc w:val="both"/>
        <w:textAlignment w:val="baseline"/>
        <w:rPr>
          <w:rFonts w:ascii="Times New Roman" w:eastAsia="Times New Roman" w:hAnsi="Times New Roman" w:cs="Times New Roman"/>
          <w:color w:val="444444"/>
          <w:sz w:val="16"/>
          <w:szCs w:val="16"/>
        </w:rPr>
      </w:pPr>
      <w:r w:rsidRPr="008C32A4">
        <w:rPr>
          <w:rFonts w:ascii="Times New Roman" w:eastAsia="Times New Roman" w:hAnsi="Times New Roman" w:cs="Times New Roman"/>
          <w:color w:val="444444"/>
          <w:sz w:val="16"/>
          <w:szCs w:val="16"/>
        </w:rPr>
        <w:t xml:space="preserve">Во время экзамена желательно не думать ни о чем, кроме самого экзамена. Мысли о том, что случится, если Вы неудачно </w:t>
      </w:r>
      <w:proofErr w:type="gramStart"/>
      <w:r w:rsidRPr="008C32A4">
        <w:rPr>
          <w:rFonts w:ascii="Times New Roman" w:eastAsia="Times New Roman" w:hAnsi="Times New Roman" w:cs="Times New Roman"/>
          <w:color w:val="444444"/>
          <w:sz w:val="16"/>
          <w:szCs w:val="16"/>
        </w:rPr>
        <w:t>пройдёте</w:t>
      </w:r>
      <w:proofErr w:type="gramEnd"/>
      <w:r w:rsidRPr="008C32A4">
        <w:rPr>
          <w:rFonts w:ascii="Times New Roman" w:eastAsia="Times New Roman" w:hAnsi="Times New Roman" w:cs="Times New Roman"/>
          <w:color w:val="444444"/>
          <w:sz w:val="16"/>
          <w:szCs w:val="16"/>
        </w:rPr>
        <w:t xml:space="preserve"> испытание или мечты о том, как прекрасна будет жизнь после его успешной сдачи лучше оставить за порогом учебного заведения.</w:t>
      </w:r>
    </w:p>
    <w:p w:rsidR="008C2DCD" w:rsidRPr="008C32A4" w:rsidRDefault="008C2DCD" w:rsidP="008C32A4">
      <w:pPr>
        <w:shd w:val="clear" w:color="auto" w:fill="FFFFFF"/>
        <w:spacing w:after="158" w:line="240" w:lineRule="auto"/>
        <w:jc w:val="both"/>
        <w:textAlignment w:val="baseline"/>
        <w:rPr>
          <w:rFonts w:ascii="Times New Roman" w:eastAsia="Times New Roman" w:hAnsi="Times New Roman" w:cs="Times New Roman"/>
          <w:color w:val="444444"/>
          <w:sz w:val="16"/>
          <w:szCs w:val="16"/>
        </w:rPr>
      </w:pPr>
      <w:r w:rsidRPr="008C32A4">
        <w:rPr>
          <w:rFonts w:ascii="Times New Roman" w:eastAsia="Times New Roman" w:hAnsi="Times New Roman" w:cs="Times New Roman"/>
          <w:color w:val="444444"/>
          <w:sz w:val="16"/>
          <w:szCs w:val="16"/>
        </w:rPr>
        <w:t>Необходимо сосредоточиться на предстоящем событии. Получив задание, не нужно стремиться мгновенно начинать писать ответ на вопрос. Как правило, время, которое предлагается для выполнения задания, рассчитано на то, что человек должен предварительно подумать. Лучше спокойно вспомнить всё, что Вы читали по данной теме и затем приступить к выполнению задания.</w:t>
      </w:r>
    </w:p>
    <w:p w:rsidR="008C2DCD" w:rsidRPr="008C32A4" w:rsidRDefault="008C2DCD" w:rsidP="008C32A4">
      <w:pPr>
        <w:shd w:val="clear" w:color="auto" w:fill="FFFFFF"/>
        <w:spacing w:after="158" w:line="240" w:lineRule="auto"/>
        <w:jc w:val="both"/>
        <w:textAlignment w:val="baseline"/>
        <w:rPr>
          <w:rFonts w:ascii="Times New Roman" w:eastAsia="Times New Roman" w:hAnsi="Times New Roman" w:cs="Times New Roman"/>
          <w:color w:val="444444"/>
          <w:sz w:val="16"/>
          <w:szCs w:val="16"/>
        </w:rPr>
      </w:pPr>
      <w:r w:rsidRPr="008C32A4">
        <w:rPr>
          <w:rFonts w:ascii="Times New Roman" w:eastAsia="Times New Roman" w:hAnsi="Times New Roman" w:cs="Times New Roman"/>
          <w:color w:val="444444"/>
          <w:sz w:val="16"/>
          <w:szCs w:val="16"/>
        </w:rPr>
        <w:t>На устном экзамене необходимо сначала составить схему ответа.</w:t>
      </w:r>
    </w:p>
    <w:p w:rsidR="005E4107" w:rsidRPr="008C32A4" w:rsidRDefault="008C2DCD" w:rsidP="008C32A4">
      <w:pPr>
        <w:shd w:val="clear" w:color="auto" w:fill="FFFFFF"/>
        <w:spacing w:after="158" w:line="240" w:lineRule="auto"/>
        <w:jc w:val="both"/>
        <w:textAlignment w:val="baseline"/>
        <w:rPr>
          <w:rFonts w:ascii="Times New Roman" w:eastAsia="Times New Roman" w:hAnsi="Times New Roman" w:cs="Times New Roman"/>
          <w:color w:val="444444"/>
          <w:sz w:val="16"/>
          <w:szCs w:val="16"/>
        </w:rPr>
        <w:sectPr w:rsidR="005E4107" w:rsidRPr="008C32A4" w:rsidSect="005E4107">
          <w:pgSz w:w="16838" w:h="11906" w:orient="landscape"/>
          <w:pgMar w:top="284" w:right="253" w:bottom="284" w:left="426" w:header="708" w:footer="708" w:gutter="0"/>
          <w:cols w:num="3" w:space="708"/>
          <w:docGrid w:linePitch="360"/>
        </w:sectPr>
      </w:pPr>
      <w:r w:rsidRPr="008C32A4">
        <w:rPr>
          <w:rFonts w:ascii="Times New Roman" w:eastAsia="Times New Roman" w:hAnsi="Times New Roman" w:cs="Times New Roman"/>
          <w:color w:val="444444"/>
          <w:sz w:val="16"/>
          <w:szCs w:val="16"/>
        </w:rPr>
        <w:t>Даже если есть полная уверенность в своём ответе, не стоит раньше всех сдавать работу или идти отвечать лучше еще раз всё обдумайте и перечитать написанное и только после этого сдавать работу или отвечать</w:t>
      </w:r>
    </w:p>
    <w:p w:rsidR="008C2DCD" w:rsidRPr="008C32A4" w:rsidRDefault="008C2DCD" w:rsidP="008C2DCD">
      <w:pPr>
        <w:shd w:val="clear" w:color="auto" w:fill="FFFFFF"/>
        <w:spacing w:after="158" w:line="240" w:lineRule="auto"/>
        <w:textAlignment w:val="baseline"/>
        <w:rPr>
          <w:rFonts w:ascii="Times New Roman" w:eastAsia="Times New Roman" w:hAnsi="Times New Roman" w:cs="Times New Roman"/>
          <w:color w:val="444444"/>
          <w:sz w:val="16"/>
          <w:szCs w:val="16"/>
        </w:rPr>
      </w:pPr>
    </w:p>
    <w:p w:rsidR="005E4107" w:rsidRDefault="005E4107" w:rsidP="008C2DCD">
      <w:pPr>
        <w:shd w:val="clear" w:color="auto" w:fill="FFFFFF"/>
        <w:spacing w:after="158" w:line="240" w:lineRule="auto"/>
        <w:textAlignment w:val="baseline"/>
        <w:rPr>
          <w:rFonts w:ascii="Verdana" w:eastAsia="Times New Roman" w:hAnsi="Verdana" w:cs="Times New Roman"/>
          <w:color w:val="444444"/>
          <w:sz w:val="21"/>
          <w:szCs w:val="21"/>
        </w:rPr>
      </w:pPr>
    </w:p>
    <w:p w:rsidR="005E4107" w:rsidRDefault="005E4107" w:rsidP="008C2DCD">
      <w:pPr>
        <w:shd w:val="clear" w:color="auto" w:fill="FFFFFF"/>
        <w:spacing w:after="158" w:line="240" w:lineRule="auto"/>
        <w:textAlignment w:val="baseline"/>
        <w:rPr>
          <w:rFonts w:ascii="Verdana" w:eastAsia="Times New Roman" w:hAnsi="Verdana" w:cs="Times New Roman"/>
          <w:color w:val="444444"/>
          <w:sz w:val="21"/>
          <w:szCs w:val="21"/>
        </w:rPr>
      </w:pPr>
    </w:p>
    <w:p w:rsidR="005E4107" w:rsidRDefault="005E4107" w:rsidP="008C2DCD">
      <w:pPr>
        <w:shd w:val="clear" w:color="auto" w:fill="FFFFFF"/>
        <w:spacing w:after="158" w:line="240" w:lineRule="auto"/>
        <w:textAlignment w:val="baseline"/>
        <w:rPr>
          <w:rFonts w:ascii="Verdana" w:eastAsia="Times New Roman" w:hAnsi="Verdana" w:cs="Times New Roman"/>
          <w:color w:val="444444"/>
          <w:sz w:val="21"/>
          <w:szCs w:val="21"/>
        </w:rPr>
      </w:pPr>
    </w:p>
    <w:p w:rsidR="005E4107" w:rsidRDefault="005E4107" w:rsidP="005E4107">
      <w:pPr>
        <w:shd w:val="clear" w:color="auto" w:fill="FFFFFF"/>
        <w:spacing w:after="158" w:line="240" w:lineRule="auto"/>
        <w:textAlignment w:val="baseline"/>
        <w:rPr>
          <w:rFonts w:ascii="Verdana" w:eastAsia="Times New Roman" w:hAnsi="Verdana" w:cs="Times New Roman"/>
          <w:color w:val="444444"/>
          <w:sz w:val="21"/>
          <w:szCs w:val="21"/>
        </w:rPr>
        <w:sectPr w:rsidR="005E4107" w:rsidSect="005E4107">
          <w:type w:val="continuous"/>
          <w:pgSz w:w="16838" w:h="11906" w:orient="landscape"/>
          <w:pgMar w:top="284" w:right="253" w:bottom="284" w:left="426" w:header="708" w:footer="708" w:gutter="0"/>
          <w:cols w:space="708"/>
          <w:docGrid w:linePitch="360"/>
        </w:sectPr>
      </w:pPr>
    </w:p>
    <w:p w:rsidR="005E4107" w:rsidRDefault="005E4107">
      <w:pPr>
        <w:sectPr w:rsidR="005E4107" w:rsidSect="005E4107">
          <w:type w:val="continuous"/>
          <w:pgSz w:w="16838" w:h="11906" w:orient="landscape"/>
          <w:pgMar w:top="284" w:right="253" w:bottom="284" w:left="426" w:header="708" w:footer="708" w:gutter="0"/>
          <w:cols w:num="3" w:space="708"/>
          <w:docGrid w:linePitch="360"/>
        </w:sectPr>
      </w:pPr>
    </w:p>
    <w:p w:rsidR="008C32A4" w:rsidRDefault="005E4107" w:rsidP="008C32A4">
      <w:pPr>
        <w:shd w:val="clear" w:color="auto" w:fill="FFFFFF"/>
        <w:spacing w:before="237" w:after="79" w:line="240" w:lineRule="auto"/>
        <w:ind w:left="-158"/>
        <w:jc w:val="both"/>
        <w:textAlignment w:val="baseline"/>
        <w:outlineLvl w:val="2"/>
        <w:rPr>
          <w:rFonts w:ascii="Georgia" w:eastAsia="Times New Roman" w:hAnsi="Georgia" w:cs="Times New Roman"/>
          <w:b/>
          <w:bCs/>
          <w:color w:val="444444"/>
          <w:sz w:val="24"/>
          <w:szCs w:val="29"/>
        </w:rPr>
      </w:pPr>
      <w:r w:rsidRPr="005E4107">
        <w:rPr>
          <w:noProof/>
        </w:rPr>
        <w:lastRenderedPageBreak/>
        <w:drawing>
          <wp:inline distT="0" distB="0" distL="0" distR="0">
            <wp:extent cx="3875578" cy="6863025"/>
            <wp:effectExtent l="19050" t="0" r="0" b="0"/>
            <wp:docPr id="2" name="Рисунок 1" descr="http://soshn1.rosgvard.ru/uploads/2017/05/89651htmlm25749e5d_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shn1.rosgvard.ru/uploads/2017/05/89651htmlm25749e5d_small.png"/>
                    <pic:cNvPicPr>
                      <a:picLocks noChangeAspect="1" noChangeArrowheads="1"/>
                    </pic:cNvPicPr>
                  </pic:nvPicPr>
                  <pic:blipFill>
                    <a:blip r:embed="rId6"/>
                    <a:srcRect/>
                    <a:stretch>
                      <a:fillRect/>
                    </a:stretch>
                  </pic:blipFill>
                  <pic:spPr bwMode="auto">
                    <a:xfrm>
                      <a:off x="0" y="0"/>
                      <a:ext cx="3875476" cy="6862844"/>
                    </a:xfrm>
                    <a:prstGeom prst="rect">
                      <a:avLst/>
                    </a:prstGeom>
                    <a:noFill/>
                    <a:ln w="9525">
                      <a:noFill/>
                      <a:miter lim="800000"/>
                      <a:headEnd/>
                      <a:tailEnd/>
                    </a:ln>
                  </pic:spPr>
                </pic:pic>
              </a:graphicData>
            </a:graphic>
          </wp:inline>
        </w:drawing>
      </w:r>
      <w:r w:rsidR="00583E83" w:rsidRPr="00583E83">
        <w:rPr>
          <w:rFonts w:ascii="Georgia" w:eastAsia="Times New Roman" w:hAnsi="Georgia" w:cs="Times New Roman"/>
          <w:b/>
          <w:bCs/>
          <w:color w:val="444444"/>
          <w:sz w:val="24"/>
          <w:szCs w:val="29"/>
        </w:rPr>
        <w:t xml:space="preserve"> </w:t>
      </w:r>
    </w:p>
    <w:p w:rsidR="00583E83" w:rsidRPr="008C32A4" w:rsidRDefault="00583E83" w:rsidP="008C32A4">
      <w:pPr>
        <w:shd w:val="clear" w:color="auto" w:fill="FFFFFF"/>
        <w:spacing w:before="237" w:after="79" w:line="240" w:lineRule="auto"/>
        <w:ind w:left="-158"/>
        <w:jc w:val="both"/>
        <w:textAlignment w:val="baseline"/>
        <w:outlineLvl w:val="2"/>
        <w:rPr>
          <w:rFonts w:ascii="Times New Roman" w:eastAsia="Times New Roman" w:hAnsi="Times New Roman" w:cs="Times New Roman"/>
          <w:b/>
          <w:bCs/>
          <w:color w:val="444444"/>
        </w:rPr>
      </w:pPr>
      <w:r w:rsidRPr="008C32A4">
        <w:rPr>
          <w:rFonts w:ascii="Times New Roman" w:eastAsia="Times New Roman" w:hAnsi="Times New Roman" w:cs="Times New Roman"/>
          <w:b/>
          <w:bCs/>
          <w:color w:val="444444"/>
        </w:rPr>
        <w:lastRenderedPageBreak/>
        <w:t>Полезные приемы и секреты, которые помогут подготовиться к экзаменам:</w:t>
      </w:r>
    </w:p>
    <w:p w:rsidR="00583E83" w:rsidRPr="008C32A4" w:rsidRDefault="00583E83" w:rsidP="008C32A4">
      <w:pPr>
        <w:numPr>
          <w:ilvl w:val="0"/>
          <w:numId w:val="5"/>
        </w:numPr>
        <w:spacing w:after="0" w:line="240" w:lineRule="auto"/>
        <w:ind w:left="0"/>
        <w:jc w:val="both"/>
        <w:textAlignment w:val="baseline"/>
        <w:rPr>
          <w:rFonts w:ascii="Times New Roman" w:eastAsia="Times New Roman" w:hAnsi="Times New Roman" w:cs="Times New Roman"/>
          <w:color w:val="444444"/>
        </w:rPr>
      </w:pPr>
      <w:r w:rsidRPr="008C32A4">
        <w:rPr>
          <w:rFonts w:ascii="Times New Roman" w:eastAsia="Times New Roman" w:hAnsi="Times New Roman" w:cs="Times New Roman"/>
          <w:color w:val="444444"/>
        </w:rPr>
        <w:t> Используйте знания психологии о влиянии цвета на человека. В процессе подготовки к экзаменам желательно окружать себя предметами желтого и фиолетового цвета.  Желтый цвет способствует запоминанию, а фиолетовый стимулирует интеллектуальные способности и умственную активность.</w:t>
      </w:r>
    </w:p>
    <w:p w:rsidR="00583E83" w:rsidRPr="008C32A4" w:rsidRDefault="00583E83" w:rsidP="008C32A4">
      <w:pPr>
        <w:numPr>
          <w:ilvl w:val="0"/>
          <w:numId w:val="5"/>
        </w:numPr>
        <w:spacing w:after="0" w:line="240" w:lineRule="auto"/>
        <w:ind w:left="0"/>
        <w:jc w:val="both"/>
        <w:textAlignment w:val="baseline"/>
        <w:rPr>
          <w:rFonts w:ascii="Times New Roman" w:eastAsia="Times New Roman" w:hAnsi="Times New Roman" w:cs="Times New Roman"/>
          <w:color w:val="444444"/>
        </w:rPr>
      </w:pPr>
      <w:r w:rsidRPr="008C32A4">
        <w:rPr>
          <w:rFonts w:ascii="Times New Roman" w:eastAsia="Times New Roman" w:hAnsi="Times New Roman" w:cs="Times New Roman"/>
          <w:color w:val="444444"/>
        </w:rPr>
        <w:t xml:space="preserve">Еще один прием, который можно использовать перед экзаменом: необходимо … </w:t>
      </w:r>
      <w:proofErr w:type="gramStart"/>
      <w:r w:rsidRPr="008C32A4">
        <w:rPr>
          <w:rFonts w:ascii="Times New Roman" w:eastAsia="Times New Roman" w:hAnsi="Times New Roman" w:cs="Times New Roman"/>
          <w:color w:val="444444"/>
        </w:rPr>
        <w:t>оттаскать</w:t>
      </w:r>
      <w:proofErr w:type="gramEnd"/>
      <w:r w:rsidRPr="008C32A4">
        <w:rPr>
          <w:rFonts w:ascii="Times New Roman" w:eastAsia="Times New Roman" w:hAnsi="Times New Roman" w:cs="Times New Roman"/>
          <w:color w:val="444444"/>
        </w:rPr>
        <w:t xml:space="preserve"> себя за волосы, расположенные на затылке (взяв волосы в ладошки, медленно и плавно потянуть их вверх). Или, по крайней мере, помассировать эту область головы. В результате стимулируется большое количество расположенных там активных точек. Такой простой прием помогает существенно повысить сообразительность.</w:t>
      </w:r>
    </w:p>
    <w:p w:rsidR="00583E83" w:rsidRPr="008C32A4" w:rsidRDefault="00583E83" w:rsidP="008C32A4">
      <w:pPr>
        <w:numPr>
          <w:ilvl w:val="0"/>
          <w:numId w:val="5"/>
        </w:numPr>
        <w:spacing w:after="0" w:line="240" w:lineRule="auto"/>
        <w:ind w:left="0"/>
        <w:jc w:val="both"/>
        <w:textAlignment w:val="baseline"/>
        <w:rPr>
          <w:rFonts w:ascii="Times New Roman" w:eastAsia="Times New Roman" w:hAnsi="Times New Roman" w:cs="Times New Roman"/>
          <w:color w:val="444444"/>
        </w:rPr>
      </w:pPr>
      <w:r w:rsidRPr="008C32A4">
        <w:rPr>
          <w:rFonts w:ascii="Times New Roman" w:eastAsia="Times New Roman" w:hAnsi="Times New Roman" w:cs="Times New Roman"/>
          <w:color w:val="444444"/>
        </w:rPr>
        <w:t xml:space="preserve">Также используйте возможности ароматерапии. Натуральные эфирные запахи нормализуют психическое состояние человека, уравновешивают процессы, происходящие в организме. Активизации умственной деятельности, концентрации внимания, сосредоточенности способствуют ароматы лимона, лаванды, розмарина, герани, апельсина. Снять нервное напряжение и волнение помогает смесь эфирных масел для </w:t>
      </w:r>
      <w:proofErr w:type="spellStart"/>
      <w:r w:rsidRPr="008C32A4">
        <w:rPr>
          <w:rFonts w:ascii="Times New Roman" w:eastAsia="Times New Roman" w:hAnsi="Times New Roman" w:cs="Times New Roman"/>
          <w:color w:val="444444"/>
        </w:rPr>
        <w:t>аромалампы</w:t>
      </w:r>
      <w:proofErr w:type="spellEnd"/>
      <w:r w:rsidRPr="008C32A4">
        <w:rPr>
          <w:rFonts w:ascii="Times New Roman" w:eastAsia="Times New Roman" w:hAnsi="Times New Roman" w:cs="Times New Roman"/>
          <w:color w:val="444444"/>
        </w:rPr>
        <w:t>, состоящая из четырех капель герани, трех капель лаванды, двух капель можжевельника и одной капли тимьяна. Также успокаивающими свойствами обладают: герань, жасмин и мелисса. Расслабиться помогают ароматы базилика, лаванды, мелиссы, апельсина, розы, сандала, кедра. Снять общий стресс от переутомления поможет следующая смесь: лаванда – 4 капли, апельсин – 3 капли, герань – 2 капли, розмарин – 1 капля.</w:t>
      </w:r>
    </w:p>
    <w:p w:rsidR="00583E83" w:rsidRPr="008C32A4" w:rsidRDefault="00583E83" w:rsidP="008C32A4">
      <w:pPr>
        <w:numPr>
          <w:ilvl w:val="0"/>
          <w:numId w:val="5"/>
        </w:numPr>
        <w:spacing w:after="0" w:line="240" w:lineRule="auto"/>
        <w:ind w:left="0"/>
        <w:jc w:val="both"/>
        <w:textAlignment w:val="baseline"/>
        <w:rPr>
          <w:rFonts w:ascii="Times New Roman" w:eastAsia="Times New Roman" w:hAnsi="Times New Roman" w:cs="Times New Roman"/>
          <w:color w:val="444444"/>
        </w:rPr>
      </w:pPr>
      <w:r w:rsidRPr="008C32A4">
        <w:rPr>
          <w:rFonts w:ascii="Times New Roman" w:eastAsia="Times New Roman" w:hAnsi="Times New Roman" w:cs="Times New Roman"/>
          <w:color w:val="444444"/>
        </w:rPr>
        <w:t>Смехом тоже можно «ударить» по стрессу. Малазийские ученые установили, что смех не только продлевает жизнь, но и снимает стресс, улучшает аппетит и работоспособность, нормализует сон</w:t>
      </w:r>
      <w:proofErr w:type="gramStart"/>
      <w:r w:rsidRPr="008C32A4">
        <w:rPr>
          <w:rFonts w:ascii="Times New Roman" w:eastAsia="Times New Roman" w:hAnsi="Times New Roman" w:cs="Times New Roman"/>
          <w:color w:val="444444"/>
        </w:rPr>
        <w:t xml:space="preserve">.. </w:t>
      </w:r>
      <w:proofErr w:type="gramEnd"/>
      <w:r w:rsidRPr="008C32A4">
        <w:rPr>
          <w:rFonts w:ascii="Times New Roman" w:eastAsia="Times New Roman" w:hAnsi="Times New Roman" w:cs="Times New Roman"/>
          <w:color w:val="444444"/>
        </w:rPr>
        <w:t>Смех – это также отличное средство борьбы со страхом. Так что никогда не забывайте про чувство юмора — пусть оно не покидает Вас и во время экзамена.</w:t>
      </w:r>
    </w:p>
    <w:p w:rsidR="00583E83" w:rsidRDefault="00583E83"/>
    <w:p w:rsidR="00531B0E" w:rsidRDefault="00531B0E">
      <w:r>
        <w:rPr>
          <w:noProof/>
        </w:rPr>
        <w:drawing>
          <wp:inline distT="0" distB="0" distL="0" distR="0" wp14:anchorId="59C5A2EF">
            <wp:extent cx="3120190" cy="55824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21765" cy="558527"/>
                    </a:xfrm>
                    <a:prstGeom prst="rect">
                      <a:avLst/>
                    </a:prstGeom>
                    <a:noFill/>
                  </pic:spPr>
                </pic:pic>
              </a:graphicData>
            </a:graphic>
          </wp:inline>
        </w:drawing>
      </w:r>
    </w:p>
    <w:p w:rsidR="00583E83" w:rsidRPr="00531B0E" w:rsidRDefault="00F27F31" w:rsidP="00531B0E">
      <w:pPr>
        <w:jc w:val="center"/>
        <w:rPr>
          <w:rFonts w:ascii="Verdana" w:eastAsia="Times New Roman" w:hAnsi="Verdana" w:cs="Times New Roman"/>
          <w:color w:val="444444"/>
          <w:sz w:val="21"/>
          <w:szCs w:val="21"/>
        </w:rPr>
      </w:pPr>
      <w:r>
        <w:rPr>
          <w:rFonts w:ascii="Verdana" w:eastAsia="Times New Roman" w:hAnsi="Verdana" w:cs="Times New Roman"/>
          <w:color w:val="444444"/>
          <w:sz w:val="21"/>
          <w:szCs w:val="21"/>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166.15pt;height:82.3pt" fillcolor="#369" stroked="f">
            <v:shadow on="t" color="#b2b2b2" opacity="52429f" offset="3pt"/>
            <v:textpath style="font-family:&quot;Times New Roman&quot;;font-weight:bold;v-text-kern:t" trim="t" fitpath="t" string="Советы &#10;психолога"/>
          </v:shape>
        </w:pict>
      </w:r>
    </w:p>
    <w:p w:rsidR="00583E83" w:rsidRDefault="00583E83" w:rsidP="00531B0E">
      <w:pPr>
        <w:jc w:val="center"/>
      </w:pPr>
      <w:r w:rsidRPr="00583E83">
        <w:rPr>
          <w:noProof/>
        </w:rPr>
        <w:drawing>
          <wp:inline distT="0" distB="0" distL="0" distR="0" wp14:anchorId="1C202CDE" wp14:editId="19660F40">
            <wp:extent cx="1788694" cy="1955906"/>
            <wp:effectExtent l="0" t="0" r="0" b="0"/>
            <wp:docPr id="3" name="Рисунок 4" descr="http://www.ya-roditel.ru/upload/medialibrary/b75/b75bb37560aefd87668a5e3f87eeefb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ya-roditel.ru/upload/medialibrary/b75/b75bb37560aefd87668a5e3f87eeefbb.jpg"/>
                    <pic:cNvPicPr>
                      <a:picLocks noChangeAspect="1" noChangeArrowheads="1"/>
                    </pic:cNvPicPr>
                  </pic:nvPicPr>
                  <pic:blipFill>
                    <a:blip r:embed="rId8" cstate="print"/>
                    <a:srcRect/>
                    <a:stretch>
                      <a:fillRect/>
                    </a:stretch>
                  </pic:blipFill>
                  <pic:spPr bwMode="auto">
                    <a:xfrm>
                      <a:off x="0" y="0"/>
                      <a:ext cx="1795718" cy="1963586"/>
                    </a:xfrm>
                    <a:prstGeom prst="rect">
                      <a:avLst/>
                    </a:prstGeom>
                    <a:noFill/>
                    <a:ln w="9525">
                      <a:noFill/>
                      <a:miter lim="800000"/>
                      <a:headEnd/>
                      <a:tailEnd/>
                    </a:ln>
                  </pic:spPr>
                </pic:pic>
              </a:graphicData>
            </a:graphic>
          </wp:inline>
        </w:drawing>
      </w:r>
    </w:p>
    <w:p w:rsidR="00531B0E" w:rsidRPr="00531B0E" w:rsidRDefault="00F27F31" w:rsidP="00531B0E">
      <w:pPr>
        <w:shd w:val="clear" w:color="auto" w:fill="FFFFFF"/>
        <w:spacing w:before="161" w:after="240" w:line="240" w:lineRule="auto"/>
        <w:jc w:val="right"/>
        <w:outlineLvl w:val="0"/>
        <w:rPr>
          <w:rFonts w:ascii="Times New Roman" w:eastAsia="Times New Roman" w:hAnsi="Times New Roman" w:cs="Times New Roman"/>
          <w:bCs/>
          <w:color w:val="333333"/>
          <w:kern w:val="36"/>
          <w:sz w:val="28"/>
          <w:szCs w:val="31"/>
        </w:rPr>
      </w:pPr>
      <w:r>
        <w:pict>
          <v:shapetype id="_x0000_t156" coordsize="21600,21600" o:spt="156" adj="2809,10800" path="m@25@0c@26@3@27@1@28@0m@21@4c@22@5@23@6@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i1026" type="#_x0000_t156" style="width:3in;height:108.4pt" fillcolor="#99f" stroked="f">
            <v:fill color2="#099" focus="100%" type="gradient"/>
            <v:shadow on="t" color="silver" opacity="52429f" offset="3pt,3pt"/>
            <v:textpath style="font-family:&quot;Times New Roman&quot;;v-text-kern:t" trim="t" fitpath="t" xscale="f" string="как правильно&#10;подготовиться&#10;к зачётам и &#10;экзаменам &#10;"/>
          </v:shape>
        </w:pict>
      </w:r>
      <w:r w:rsidR="00531B0E" w:rsidRPr="00531B0E">
        <w:rPr>
          <w:rFonts w:ascii="Times New Roman" w:eastAsia="Times New Roman" w:hAnsi="Times New Roman" w:cs="Times New Roman"/>
          <w:bCs/>
          <w:color w:val="333333"/>
          <w:kern w:val="36"/>
          <w:sz w:val="28"/>
          <w:szCs w:val="31"/>
        </w:rPr>
        <w:t>Разработала: педагог-психолог</w:t>
      </w:r>
    </w:p>
    <w:p w:rsidR="00531B0E" w:rsidRPr="00531B0E" w:rsidRDefault="00531B0E" w:rsidP="00531B0E">
      <w:pPr>
        <w:shd w:val="clear" w:color="auto" w:fill="FFFFFF"/>
        <w:spacing w:before="161" w:after="240" w:line="240" w:lineRule="auto"/>
        <w:jc w:val="right"/>
        <w:outlineLvl w:val="0"/>
        <w:rPr>
          <w:rFonts w:ascii="Times New Roman" w:eastAsia="Times New Roman" w:hAnsi="Times New Roman" w:cs="Times New Roman"/>
          <w:bCs/>
          <w:color w:val="333333"/>
          <w:kern w:val="36"/>
          <w:sz w:val="28"/>
          <w:szCs w:val="31"/>
        </w:rPr>
      </w:pPr>
      <w:proofErr w:type="spellStart"/>
      <w:r w:rsidRPr="00531B0E">
        <w:rPr>
          <w:rFonts w:ascii="Times New Roman" w:eastAsia="Times New Roman" w:hAnsi="Times New Roman" w:cs="Times New Roman"/>
          <w:bCs/>
          <w:color w:val="333333"/>
          <w:kern w:val="36"/>
          <w:sz w:val="28"/>
          <w:szCs w:val="31"/>
        </w:rPr>
        <w:t>Н.В.Михайлова</w:t>
      </w:r>
      <w:proofErr w:type="spellEnd"/>
    </w:p>
    <w:p w:rsidR="00531B0E" w:rsidRPr="00531B0E" w:rsidRDefault="00531B0E" w:rsidP="00531B0E">
      <w:pPr>
        <w:shd w:val="clear" w:color="auto" w:fill="FFFFFF"/>
        <w:spacing w:before="161" w:after="240" w:line="240" w:lineRule="auto"/>
        <w:outlineLvl w:val="0"/>
        <w:rPr>
          <w:rFonts w:ascii="Times New Roman" w:eastAsia="Times New Roman" w:hAnsi="Times New Roman" w:cs="Times New Roman"/>
          <w:bCs/>
          <w:color w:val="333333"/>
          <w:kern w:val="36"/>
          <w:sz w:val="28"/>
          <w:szCs w:val="31"/>
        </w:rPr>
      </w:pPr>
    </w:p>
    <w:p w:rsidR="00531B0E" w:rsidRPr="00531B0E" w:rsidRDefault="00531B0E" w:rsidP="00531B0E">
      <w:pPr>
        <w:shd w:val="clear" w:color="auto" w:fill="FFFFFF"/>
        <w:spacing w:before="161" w:after="240" w:line="240" w:lineRule="auto"/>
        <w:jc w:val="center"/>
        <w:outlineLvl w:val="0"/>
        <w:rPr>
          <w:rFonts w:ascii="Times New Roman" w:eastAsia="Times New Roman" w:hAnsi="Times New Roman" w:cs="Times New Roman"/>
          <w:bCs/>
          <w:color w:val="333333"/>
          <w:kern w:val="36"/>
          <w:sz w:val="28"/>
          <w:szCs w:val="31"/>
        </w:rPr>
      </w:pPr>
      <w:r w:rsidRPr="00531B0E">
        <w:rPr>
          <w:rFonts w:ascii="Times New Roman" w:eastAsia="Times New Roman" w:hAnsi="Times New Roman" w:cs="Times New Roman"/>
          <w:bCs/>
          <w:color w:val="333333"/>
          <w:kern w:val="36"/>
          <w:sz w:val="28"/>
          <w:szCs w:val="31"/>
        </w:rPr>
        <w:t>Ханты-Мансийск 2022г</w:t>
      </w:r>
    </w:p>
    <w:p w:rsidR="00583E83" w:rsidRPr="00531B0E" w:rsidRDefault="00583E83" w:rsidP="00583E83">
      <w:pPr>
        <w:jc w:val="center"/>
        <w:rPr>
          <w:sz w:val="20"/>
        </w:rPr>
        <w:sectPr w:rsidR="00583E83" w:rsidRPr="00531B0E" w:rsidSect="00583E83">
          <w:type w:val="continuous"/>
          <w:pgSz w:w="16838" w:h="11906" w:orient="landscape"/>
          <w:pgMar w:top="284" w:right="253" w:bottom="284" w:left="426" w:header="708" w:footer="708" w:gutter="0"/>
          <w:cols w:num="3" w:space="708"/>
          <w:docGrid w:linePitch="360"/>
        </w:sectPr>
      </w:pPr>
    </w:p>
    <w:p w:rsidR="005F2B4A" w:rsidRDefault="005F2B4A"/>
    <w:sectPr w:rsidR="005F2B4A" w:rsidSect="005E4107">
      <w:type w:val="continuous"/>
      <w:pgSz w:w="16838" w:h="11906" w:orient="landscape"/>
      <w:pgMar w:top="284" w:right="253" w:bottom="28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E19C2"/>
    <w:multiLevelType w:val="multilevel"/>
    <w:tmpl w:val="9C98D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D122095"/>
    <w:multiLevelType w:val="multilevel"/>
    <w:tmpl w:val="71BCA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AE37129"/>
    <w:multiLevelType w:val="hybridMultilevel"/>
    <w:tmpl w:val="EB4A31C0"/>
    <w:lvl w:ilvl="0" w:tplc="0419000B">
      <w:start w:val="1"/>
      <w:numFmt w:val="bullet"/>
      <w:lvlText w:val=""/>
      <w:lvlJc w:val="left"/>
      <w:pPr>
        <w:ind w:left="914" w:hanging="360"/>
      </w:pPr>
      <w:rPr>
        <w:rFonts w:ascii="Wingdings" w:hAnsi="Wingdings" w:hint="default"/>
      </w:rPr>
    </w:lvl>
    <w:lvl w:ilvl="1" w:tplc="04190003" w:tentative="1">
      <w:start w:val="1"/>
      <w:numFmt w:val="bullet"/>
      <w:lvlText w:val="o"/>
      <w:lvlJc w:val="left"/>
      <w:pPr>
        <w:ind w:left="1634" w:hanging="360"/>
      </w:pPr>
      <w:rPr>
        <w:rFonts w:ascii="Courier New" w:hAnsi="Courier New" w:cs="Courier New" w:hint="default"/>
      </w:rPr>
    </w:lvl>
    <w:lvl w:ilvl="2" w:tplc="04190005" w:tentative="1">
      <w:start w:val="1"/>
      <w:numFmt w:val="bullet"/>
      <w:lvlText w:val=""/>
      <w:lvlJc w:val="left"/>
      <w:pPr>
        <w:ind w:left="2354" w:hanging="360"/>
      </w:pPr>
      <w:rPr>
        <w:rFonts w:ascii="Wingdings" w:hAnsi="Wingdings" w:hint="default"/>
      </w:rPr>
    </w:lvl>
    <w:lvl w:ilvl="3" w:tplc="04190001" w:tentative="1">
      <w:start w:val="1"/>
      <w:numFmt w:val="bullet"/>
      <w:lvlText w:val=""/>
      <w:lvlJc w:val="left"/>
      <w:pPr>
        <w:ind w:left="3074" w:hanging="360"/>
      </w:pPr>
      <w:rPr>
        <w:rFonts w:ascii="Symbol" w:hAnsi="Symbol" w:hint="default"/>
      </w:rPr>
    </w:lvl>
    <w:lvl w:ilvl="4" w:tplc="04190003" w:tentative="1">
      <w:start w:val="1"/>
      <w:numFmt w:val="bullet"/>
      <w:lvlText w:val="o"/>
      <w:lvlJc w:val="left"/>
      <w:pPr>
        <w:ind w:left="3794" w:hanging="360"/>
      </w:pPr>
      <w:rPr>
        <w:rFonts w:ascii="Courier New" w:hAnsi="Courier New" w:cs="Courier New" w:hint="default"/>
      </w:rPr>
    </w:lvl>
    <w:lvl w:ilvl="5" w:tplc="04190005" w:tentative="1">
      <w:start w:val="1"/>
      <w:numFmt w:val="bullet"/>
      <w:lvlText w:val=""/>
      <w:lvlJc w:val="left"/>
      <w:pPr>
        <w:ind w:left="4514" w:hanging="360"/>
      </w:pPr>
      <w:rPr>
        <w:rFonts w:ascii="Wingdings" w:hAnsi="Wingdings" w:hint="default"/>
      </w:rPr>
    </w:lvl>
    <w:lvl w:ilvl="6" w:tplc="04190001" w:tentative="1">
      <w:start w:val="1"/>
      <w:numFmt w:val="bullet"/>
      <w:lvlText w:val=""/>
      <w:lvlJc w:val="left"/>
      <w:pPr>
        <w:ind w:left="5234" w:hanging="360"/>
      </w:pPr>
      <w:rPr>
        <w:rFonts w:ascii="Symbol" w:hAnsi="Symbol" w:hint="default"/>
      </w:rPr>
    </w:lvl>
    <w:lvl w:ilvl="7" w:tplc="04190003" w:tentative="1">
      <w:start w:val="1"/>
      <w:numFmt w:val="bullet"/>
      <w:lvlText w:val="o"/>
      <w:lvlJc w:val="left"/>
      <w:pPr>
        <w:ind w:left="5954" w:hanging="360"/>
      </w:pPr>
      <w:rPr>
        <w:rFonts w:ascii="Courier New" w:hAnsi="Courier New" w:cs="Courier New" w:hint="default"/>
      </w:rPr>
    </w:lvl>
    <w:lvl w:ilvl="8" w:tplc="04190005" w:tentative="1">
      <w:start w:val="1"/>
      <w:numFmt w:val="bullet"/>
      <w:lvlText w:val=""/>
      <w:lvlJc w:val="left"/>
      <w:pPr>
        <w:ind w:left="6674" w:hanging="360"/>
      </w:pPr>
      <w:rPr>
        <w:rFonts w:ascii="Wingdings" w:hAnsi="Wingdings" w:hint="default"/>
      </w:rPr>
    </w:lvl>
  </w:abstractNum>
  <w:abstractNum w:abstractNumId="3">
    <w:nsid w:val="640972FD"/>
    <w:multiLevelType w:val="multilevel"/>
    <w:tmpl w:val="321CC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C0B757F"/>
    <w:multiLevelType w:val="multilevel"/>
    <w:tmpl w:val="9D08C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DCD"/>
    <w:rsid w:val="00372154"/>
    <w:rsid w:val="00531B0E"/>
    <w:rsid w:val="00564ED9"/>
    <w:rsid w:val="00583E83"/>
    <w:rsid w:val="005E4107"/>
    <w:rsid w:val="005F2B4A"/>
    <w:rsid w:val="007B434A"/>
    <w:rsid w:val="008C2DCD"/>
    <w:rsid w:val="008C32A4"/>
    <w:rsid w:val="00E042FF"/>
    <w:rsid w:val="00F27F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8C2DC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C2DCD"/>
    <w:rPr>
      <w:rFonts w:ascii="Times New Roman" w:eastAsia="Times New Roman" w:hAnsi="Times New Roman" w:cs="Times New Roman"/>
      <w:b/>
      <w:bCs/>
      <w:sz w:val="27"/>
      <w:szCs w:val="27"/>
    </w:rPr>
  </w:style>
  <w:style w:type="character" w:styleId="a3">
    <w:name w:val="Emphasis"/>
    <w:basedOn w:val="a0"/>
    <w:uiPriority w:val="20"/>
    <w:qFormat/>
    <w:rsid w:val="008C2DCD"/>
    <w:rPr>
      <w:i/>
      <w:iCs/>
    </w:rPr>
  </w:style>
  <w:style w:type="paragraph" w:styleId="a4">
    <w:name w:val="Normal (Web)"/>
    <w:basedOn w:val="a"/>
    <w:uiPriority w:val="99"/>
    <w:semiHidden/>
    <w:unhideWhenUsed/>
    <w:rsid w:val="008C2DCD"/>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8C2DC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C2DC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8C2DC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C2DCD"/>
    <w:rPr>
      <w:rFonts w:ascii="Times New Roman" w:eastAsia="Times New Roman" w:hAnsi="Times New Roman" w:cs="Times New Roman"/>
      <w:b/>
      <w:bCs/>
      <w:sz w:val="27"/>
      <w:szCs w:val="27"/>
    </w:rPr>
  </w:style>
  <w:style w:type="character" w:styleId="a3">
    <w:name w:val="Emphasis"/>
    <w:basedOn w:val="a0"/>
    <w:uiPriority w:val="20"/>
    <w:qFormat/>
    <w:rsid w:val="008C2DCD"/>
    <w:rPr>
      <w:i/>
      <w:iCs/>
    </w:rPr>
  </w:style>
  <w:style w:type="paragraph" w:styleId="a4">
    <w:name w:val="Normal (Web)"/>
    <w:basedOn w:val="a"/>
    <w:uiPriority w:val="99"/>
    <w:semiHidden/>
    <w:unhideWhenUsed/>
    <w:rsid w:val="008C2DCD"/>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8C2DC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C2D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5285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1420</Words>
  <Characters>8096</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Бутерус Мария Сергеевна </cp:lastModifiedBy>
  <cp:revision>2</cp:revision>
  <dcterms:created xsi:type="dcterms:W3CDTF">2022-03-17T06:22:00Z</dcterms:created>
  <dcterms:modified xsi:type="dcterms:W3CDTF">2022-03-17T06:22:00Z</dcterms:modified>
</cp:coreProperties>
</file>