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91" w:rsidRDefault="003B2679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B2679" w:rsidRDefault="003B2679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№25</w:t>
      </w:r>
    </w:p>
    <w:p w:rsidR="003B2679" w:rsidRDefault="003B2679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F11E3A">
        <w:rPr>
          <w:rFonts w:ascii="Times New Roman" w:hAnsi="Times New Roman" w:cs="Times New Roman"/>
          <w:sz w:val="24"/>
          <w:szCs w:val="24"/>
        </w:rPr>
        <w:t>Е.В. Маркова</w:t>
      </w:r>
    </w:p>
    <w:p w:rsidR="003B2679" w:rsidRDefault="00B22D60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2021</w:t>
      </w:r>
      <w:r w:rsidR="003B2679">
        <w:rPr>
          <w:rFonts w:ascii="Times New Roman" w:hAnsi="Times New Roman" w:cs="Times New Roman"/>
          <w:sz w:val="24"/>
          <w:szCs w:val="24"/>
        </w:rPr>
        <w:t>г.</w:t>
      </w:r>
    </w:p>
    <w:p w:rsidR="003B2679" w:rsidRPr="000D5891" w:rsidRDefault="003B2679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4FA2" w:rsidRPr="003B2679" w:rsidRDefault="00E97B8B" w:rsidP="00002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679">
        <w:rPr>
          <w:rFonts w:ascii="Times New Roman" w:hAnsi="Times New Roman" w:cs="Times New Roman"/>
          <w:b/>
          <w:sz w:val="24"/>
          <w:szCs w:val="24"/>
        </w:rPr>
        <w:t>Положение о фестивале творчества «Радуга»</w:t>
      </w:r>
    </w:p>
    <w:p w:rsidR="000D5891" w:rsidRPr="003B2679" w:rsidRDefault="000D5891" w:rsidP="00F11E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8B" w:rsidRPr="007346F5" w:rsidRDefault="00E97B8B" w:rsidP="00F11E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F5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754FA2" w:rsidRPr="000D5891" w:rsidRDefault="00E97B8B" w:rsidP="00F11E3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1.1. Фестиваль творчества «Радуга» (далее фестиваль) проводится с целью </w:t>
      </w:r>
      <w:r w:rsidR="00754FA2" w:rsidRPr="000D589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A77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потенциала детей и предоставления возможности проявить себя в разных областях искусства</w:t>
      </w:r>
      <w:r w:rsidR="00754FA2" w:rsidRPr="00B06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1.2.Фестиваль проводится по </w:t>
      </w:r>
      <w:r w:rsidR="001F49F3" w:rsidRPr="000D5891">
        <w:rPr>
          <w:rFonts w:ascii="Times New Roman" w:hAnsi="Times New Roman" w:cs="Times New Roman"/>
          <w:sz w:val="24"/>
          <w:szCs w:val="24"/>
        </w:rPr>
        <w:t xml:space="preserve">семи </w:t>
      </w:r>
      <w:r w:rsidRPr="000D5891">
        <w:rPr>
          <w:rFonts w:ascii="Times New Roman" w:hAnsi="Times New Roman" w:cs="Times New Roman"/>
          <w:sz w:val="24"/>
          <w:szCs w:val="24"/>
        </w:rPr>
        <w:t>номинациям: «Композиция», «Открытие», «Живопись», «Звездопад», «Гармония», Слово», «Фантазия».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>1.3.В фестивале может принять участие любой учащийся школы.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>1.4. Для участия в фестивале предварительно подается заявка</w:t>
      </w:r>
      <w:r w:rsidR="00F11E3A">
        <w:rPr>
          <w:rFonts w:ascii="Times New Roman" w:hAnsi="Times New Roman" w:cs="Times New Roman"/>
          <w:sz w:val="24"/>
          <w:szCs w:val="24"/>
        </w:rPr>
        <w:t xml:space="preserve"> согласно Приложению 1 </w:t>
      </w:r>
      <w:r w:rsidRPr="000D5891">
        <w:rPr>
          <w:rFonts w:ascii="Times New Roman" w:hAnsi="Times New Roman" w:cs="Times New Roman"/>
          <w:sz w:val="24"/>
          <w:szCs w:val="24"/>
        </w:rPr>
        <w:t>с указанием фамилии участника, названия работы или номера, информации о необходимой технической или методической помощи.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1.5. Фестиваль проводится </w:t>
      </w:r>
      <w:r w:rsidR="00883F9F">
        <w:rPr>
          <w:rFonts w:ascii="Times New Roman" w:hAnsi="Times New Roman" w:cs="Times New Roman"/>
          <w:sz w:val="24"/>
          <w:szCs w:val="24"/>
        </w:rPr>
        <w:t>с 18</w:t>
      </w:r>
      <w:r w:rsidR="00CA44F5">
        <w:rPr>
          <w:rFonts w:ascii="Times New Roman" w:hAnsi="Times New Roman" w:cs="Times New Roman"/>
          <w:sz w:val="24"/>
          <w:szCs w:val="24"/>
        </w:rPr>
        <w:t xml:space="preserve"> </w:t>
      </w:r>
      <w:r w:rsidR="00883F9F">
        <w:rPr>
          <w:rFonts w:ascii="Times New Roman" w:hAnsi="Times New Roman" w:cs="Times New Roman"/>
          <w:sz w:val="24"/>
          <w:szCs w:val="24"/>
        </w:rPr>
        <w:t>октября</w:t>
      </w:r>
      <w:r w:rsidR="00A77CC9">
        <w:rPr>
          <w:rFonts w:ascii="Times New Roman" w:hAnsi="Times New Roman" w:cs="Times New Roman"/>
          <w:sz w:val="24"/>
          <w:szCs w:val="24"/>
        </w:rPr>
        <w:t xml:space="preserve"> </w:t>
      </w:r>
      <w:r w:rsidRPr="000D5891">
        <w:rPr>
          <w:rFonts w:ascii="Times New Roman" w:hAnsi="Times New Roman" w:cs="Times New Roman"/>
          <w:sz w:val="24"/>
          <w:szCs w:val="24"/>
        </w:rPr>
        <w:t>по графику в зависимости от количества заявок на каждую номинацию.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>1.6.</w:t>
      </w:r>
      <w:r w:rsidR="00DC6258">
        <w:rPr>
          <w:rFonts w:ascii="Times New Roman" w:hAnsi="Times New Roman" w:cs="Times New Roman"/>
          <w:sz w:val="24"/>
          <w:szCs w:val="24"/>
        </w:rPr>
        <w:t xml:space="preserve">  </w:t>
      </w:r>
      <w:r w:rsidRPr="000D5891">
        <w:rPr>
          <w:rFonts w:ascii="Times New Roman" w:hAnsi="Times New Roman" w:cs="Times New Roman"/>
          <w:sz w:val="24"/>
          <w:szCs w:val="24"/>
        </w:rPr>
        <w:t>В состав оргкомитета</w:t>
      </w:r>
      <w:r w:rsidR="00675D1F">
        <w:rPr>
          <w:rFonts w:ascii="Times New Roman" w:hAnsi="Times New Roman" w:cs="Times New Roman"/>
          <w:sz w:val="24"/>
          <w:szCs w:val="24"/>
        </w:rPr>
        <w:t xml:space="preserve"> </w:t>
      </w:r>
      <w:r w:rsidRPr="000D5891">
        <w:rPr>
          <w:rFonts w:ascii="Times New Roman" w:hAnsi="Times New Roman" w:cs="Times New Roman"/>
          <w:sz w:val="24"/>
          <w:szCs w:val="24"/>
        </w:rPr>
        <w:t xml:space="preserve">входят заместитель директора по </w:t>
      </w:r>
      <w:proofErr w:type="spellStart"/>
      <w:r w:rsidRPr="000D589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D5891">
        <w:rPr>
          <w:rFonts w:ascii="Times New Roman" w:hAnsi="Times New Roman" w:cs="Times New Roman"/>
          <w:sz w:val="24"/>
          <w:szCs w:val="24"/>
        </w:rPr>
        <w:t xml:space="preserve"> – воспитательной работе, педагоги</w:t>
      </w:r>
      <w:r w:rsidR="001F49F3" w:rsidRPr="000D5891">
        <w:rPr>
          <w:rFonts w:ascii="Times New Roman" w:hAnsi="Times New Roman" w:cs="Times New Roman"/>
          <w:sz w:val="24"/>
          <w:szCs w:val="24"/>
        </w:rPr>
        <w:t xml:space="preserve"> </w:t>
      </w:r>
      <w:r w:rsidRPr="000D5891">
        <w:rPr>
          <w:rFonts w:ascii="Times New Roman" w:hAnsi="Times New Roman" w:cs="Times New Roman"/>
          <w:sz w:val="24"/>
          <w:szCs w:val="24"/>
        </w:rPr>
        <w:t>- организаторы, преподаватели ритмики, музыки, литературы,</w:t>
      </w:r>
      <w:r w:rsidR="00B22D60">
        <w:rPr>
          <w:rFonts w:ascii="Times New Roman" w:hAnsi="Times New Roman" w:cs="Times New Roman"/>
          <w:sz w:val="24"/>
          <w:szCs w:val="24"/>
        </w:rPr>
        <w:t xml:space="preserve"> изобразительного искусства, технологи</w:t>
      </w:r>
      <w:r w:rsidR="00F11E3A">
        <w:rPr>
          <w:rFonts w:ascii="Times New Roman" w:hAnsi="Times New Roman" w:cs="Times New Roman"/>
          <w:sz w:val="24"/>
          <w:szCs w:val="24"/>
        </w:rPr>
        <w:t xml:space="preserve"> согласно Приложению 2.</w:t>
      </w:r>
    </w:p>
    <w:p w:rsidR="00E97B8B" w:rsidRPr="007346F5" w:rsidRDefault="00E97B8B" w:rsidP="00F11E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F5">
        <w:rPr>
          <w:rFonts w:ascii="Times New Roman" w:hAnsi="Times New Roman" w:cs="Times New Roman"/>
          <w:i/>
          <w:sz w:val="24"/>
          <w:szCs w:val="24"/>
        </w:rPr>
        <w:t>2. Содержание номинаций</w:t>
      </w:r>
    </w:p>
    <w:p w:rsidR="001F49F3" w:rsidRPr="000D5891" w:rsidRDefault="00E97B8B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2.1. «Композиция» - </w:t>
      </w:r>
      <w:r w:rsidR="001F49F3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 (изделия,</w:t>
      </w:r>
      <w:r w:rsidR="001F49F3"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в различных</w:t>
      </w:r>
      <w:r w:rsidR="001F49F3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техниках из разных материалов)</w:t>
      </w:r>
      <w:r w:rsidR="00A77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B8B" w:rsidRPr="00A77CC9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>2.2. «Открытие»</w:t>
      </w:r>
      <w:r w:rsidR="000D5891">
        <w:rPr>
          <w:rFonts w:ascii="Times New Roman" w:hAnsi="Times New Roman" w:cs="Times New Roman"/>
          <w:sz w:val="24"/>
          <w:szCs w:val="24"/>
        </w:rPr>
        <w:t xml:space="preserve"> - театральное творчество:</w:t>
      </w:r>
      <w:r w:rsidRPr="000D5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C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="000D5891">
        <w:t xml:space="preserve">, </w:t>
      </w:r>
      <w:r w:rsidR="00A77CC9">
        <w:rPr>
          <w:rFonts w:ascii="Times New Roman" w:hAnsi="Times New Roman" w:cs="Times New Roman"/>
          <w:sz w:val="24"/>
          <w:szCs w:val="24"/>
        </w:rPr>
        <w:t>пантомима, пародия.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2.3. «Живопись» - </w:t>
      </w:r>
      <w:r w:rsidR="001F49F3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</w:t>
      </w:r>
      <w:r w:rsidR="001F49F3"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живопись, графика, </w:t>
      </w:r>
      <w:r w:rsidR="001F49F3"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оригинальные техники</w:t>
      </w:r>
      <w:r w:rsidR="00A77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2.4. «Звездопад» - </w:t>
      </w:r>
      <w:r w:rsidR="001F49F3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хореографическое творчество</w:t>
      </w:r>
      <w:r w:rsidR="00A77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B8B" w:rsidRPr="000D5891" w:rsidRDefault="00E97B8B" w:rsidP="00F11E3A">
      <w:pPr>
        <w:tabs>
          <w:tab w:val="left" w:pos="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891">
        <w:rPr>
          <w:rFonts w:ascii="Times New Roman" w:hAnsi="Times New Roman" w:cs="Times New Roman"/>
          <w:sz w:val="24"/>
          <w:szCs w:val="24"/>
        </w:rPr>
        <w:t xml:space="preserve">2.5. «Гармония» - </w:t>
      </w:r>
      <w:r w:rsidR="00A77CC9">
        <w:rPr>
          <w:rFonts w:ascii="Times New Roman" w:hAnsi="Times New Roman" w:cs="Times New Roman"/>
          <w:sz w:val="24"/>
          <w:szCs w:val="24"/>
        </w:rPr>
        <w:t xml:space="preserve">исполнительское мастерство: </w:t>
      </w:r>
      <w:r w:rsidR="001F49F3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вокально-хоровое</w:t>
      </w:r>
      <w:r w:rsidR="00A7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F49F3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75D1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нструментальное</w:t>
      </w:r>
      <w:r w:rsidR="00A77C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B8B" w:rsidRPr="000D5891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>2.6. «Слово» -</w:t>
      </w:r>
      <w:r w:rsidR="000D5891">
        <w:rPr>
          <w:rFonts w:ascii="Times New Roman" w:hAnsi="Times New Roman" w:cs="Times New Roman"/>
          <w:sz w:val="24"/>
          <w:szCs w:val="24"/>
        </w:rPr>
        <w:t xml:space="preserve"> </w:t>
      </w:r>
      <w:r w:rsidR="001F49F3" w:rsidRPr="000D5891">
        <w:rPr>
          <w:rFonts w:ascii="Times New Roman" w:hAnsi="Times New Roman" w:cs="Times New Roman"/>
          <w:sz w:val="24"/>
          <w:szCs w:val="24"/>
        </w:rPr>
        <w:t>декламация</w:t>
      </w:r>
    </w:p>
    <w:p w:rsidR="00E97B8B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891">
        <w:rPr>
          <w:rFonts w:ascii="Times New Roman" w:hAnsi="Times New Roman" w:cs="Times New Roman"/>
          <w:sz w:val="24"/>
          <w:szCs w:val="24"/>
        </w:rPr>
        <w:t>2.7. «Фантазия»</w:t>
      </w:r>
      <w:r w:rsidR="001F49F3" w:rsidRPr="000D5891">
        <w:rPr>
          <w:rFonts w:ascii="Times New Roman" w:hAnsi="Times New Roman" w:cs="Times New Roman"/>
          <w:sz w:val="24"/>
          <w:szCs w:val="24"/>
        </w:rPr>
        <w:t xml:space="preserve"> - определ</w:t>
      </w:r>
      <w:r w:rsidRPr="000D5891">
        <w:rPr>
          <w:rFonts w:ascii="Times New Roman" w:hAnsi="Times New Roman" w:cs="Times New Roman"/>
          <w:sz w:val="24"/>
          <w:szCs w:val="24"/>
        </w:rPr>
        <w:t>яется оргкомитетом накануне Фестиваля</w:t>
      </w:r>
      <w:r w:rsidR="00F11E3A">
        <w:rPr>
          <w:rFonts w:ascii="Times New Roman" w:hAnsi="Times New Roman" w:cs="Times New Roman"/>
          <w:sz w:val="24"/>
          <w:szCs w:val="24"/>
        </w:rPr>
        <w:t xml:space="preserve"> согласно Приложению 3</w:t>
      </w:r>
      <w:r w:rsidRPr="000D5891">
        <w:rPr>
          <w:rFonts w:ascii="Times New Roman" w:hAnsi="Times New Roman" w:cs="Times New Roman"/>
          <w:sz w:val="24"/>
          <w:szCs w:val="24"/>
        </w:rPr>
        <w:t>.</w:t>
      </w:r>
    </w:p>
    <w:p w:rsidR="007346F5" w:rsidRPr="007346F5" w:rsidRDefault="007346F5" w:rsidP="00F11E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6F5">
        <w:rPr>
          <w:rFonts w:ascii="Times New Roman" w:hAnsi="Times New Roman" w:cs="Times New Roman"/>
          <w:i/>
          <w:sz w:val="24"/>
          <w:szCs w:val="24"/>
        </w:rPr>
        <w:t>3. Требования к выступлениям и выставочным работам</w:t>
      </w:r>
    </w:p>
    <w:p w:rsidR="007346F5" w:rsidRPr="001F49F3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734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 к исполнительским номинациям:</w:t>
      </w:r>
      <w:r w:rsidRPr="001F49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346F5" w:rsidRPr="001F49F3" w:rsidRDefault="007346F5" w:rsidP="00F11E3A">
      <w:pPr>
        <w:tabs>
          <w:tab w:val="left" w:pos="0"/>
        </w:tabs>
        <w:spacing w:after="0"/>
        <w:ind w:left="360"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мастерство;</w:t>
      </w:r>
    </w:p>
    <w:p w:rsidR="007346F5" w:rsidRPr="001F49F3" w:rsidRDefault="007346F5" w:rsidP="00F11E3A">
      <w:pPr>
        <w:tabs>
          <w:tab w:val="left" w:pos="0"/>
        </w:tabs>
        <w:spacing w:after="0"/>
        <w:ind w:left="360"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оригинальность;</w:t>
      </w:r>
    </w:p>
    <w:p w:rsidR="007346F5" w:rsidRPr="001F49F3" w:rsidRDefault="007346F5" w:rsidP="00F11E3A">
      <w:pPr>
        <w:tabs>
          <w:tab w:val="left" w:pos="0"/>
        </w:tabs>
        <w:spacing w:after="0"/>
        <w:ind w:left="360"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зрелищность (</w:t>
      </w:r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номинаций вокального, инструментального и хореографического исполнения</w:t>
      </w: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346F5" w:rsidRPr="001F49F3" w:rsidRDefault="007346F5" w:rsidP="00F11E3A">
      <w:pPr>
        <w:tabs>
          <w:tab w:val="left" w:pos="0"/>
        </w:tabs>
        <w:spacing w:after="0"/>
        <w:ind w:left="360" w:right="-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уровень организации выступления или номера (для вокально-хоровой, инструментальной и хореографической номинации, театрального творчества);</w:t>
      </w:r>
    </w:p>
    <w:p w:rsidR="007346F5" w:rsidRDefault="007346F5" w:rsidP="00F11E3A">
      <w:pPr>
        <w:tabs>
          <w:tab w:val="left" w:pos="0"/>
        </w:tabs>
        <w:spacing w:after="0"/>
        <w:ind w:right="-8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- соответствие репертуара психофизическим и возрастным особенностям исполнителей.</w:t>
      </w:r>
    </w:p>
    <w:p w:rsidR="00CA44F5" w:rsidRDefault="007346F5" w:rsidP="00F11E3A">
      <w:pPr>
        <w:tabs>
          <w:tab w:val="left" w:pos="0"/>
        </w:tabs>
        <w:spacing w:after="0"/>
        <w:ind w:right="-8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3.2.</w:t>
      </w:r>
      <w:r w:rsidRPr="007346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Требования к содержанию творческих работ. Выставочные работы по всем направлениям изобразительного и декоративно-прикладного творчества должны соответствовать современным требованиям оформления (устойчивость, технические устройства – действующие). </w:t>
      </w:r>
      <w:proofErr w:type="gramStart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Плоскостные композиции оформляются в рамки, рисунки (формат А-3) – в паспарту из ватмана (размер полей: 5 х 5 х 5 х 10 нижнее); этикетаж должен соответствовать выставочным требованиям (плоская работа – 5х10, объёмная 10х10, в сложенном виде – 5х10; </w:t>
      </w:r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размер шрифта </w:t>
      </w:r>
      <w:proofErr w:type="spellStart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Times</w:t>
      </w:r>
      <w:proofErr w:type="spellEnd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New</w:t>
      </w:r>
      <w:proofErr w:type="spellEnd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Roman</w:t>
      </w:r>
      <w:proofErr w:type="spellEnd"/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14 «Ж»; текст: название работы, техника исполнения, исполнитель (Ф.И., возраст), наименование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класса</w:t>
      </w:r>
      <w:r w:rsidRPr="001F49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руководитель (Ф.И.О.)</w:t>
      </w:r>
      <w:r w:rsidR="00CA44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</w:p>
    <w:p w:rsidR="001F49F3" w:rsidRPr="007346F5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46F5">
        <w:rPr>
          <w:rFonts w:ascii="Times New Roman" w:hAnsi="Times New Roman" w:cs="Times New Roman"/>
          <w:i/>
          <w:sz w:val="24"/>
          <w:szCs w:val="24"/>
        </w:rPr>
        <w:t>4</w:t>
      </w:r>
      <w:r w:rsidR="00E97B8B" w:rsidRPr="007346F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5891" w:rsidRPr="00734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проведения Фестиваля</w:t>
      </w:r>
    </w:p>
    <w:p w:rsidR="000D5891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A77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 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7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Выставочные н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оминации «Композиция» и «Живопись» </w:t>
      </w:r>
      <w:r w:rsidR="00B22D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размещаются в холле 1 этажа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5891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Остальные номинации проходят в актовом зале школы</w:t>
      </w:r>
      <w:r w:rsidR="00A77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5891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.3. Содержание номинации «Фантазия» определяется оргкомитетом, т.к. она меняется каждый год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5891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A77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.4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Призовые места не присуждаются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5891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A77C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.5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Оргкомитет отслеживает наиболее талантливых и одаренных детей, которые далее привлекаются для участия в общешкольных 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0D58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нцертах и выставках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346F5" w:rsidRPr="007346F5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46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Подведение итогов</w:t>
      </w:r>
    </w:p>
    <w:p w:rsidR="007346F5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Дипломами и грамотами награждаются классы, принявшие участие в семи, шести и пяти номинациях, а также наиболее активные участники в рамках номинаций.</w:t>
      </w:r>
    </w:p>
    <w:p w:rsidR="007346F5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5.2. </w:t>
      </w:r>
      <w:r w:rsidR="00F11E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окончанию фестиваля проводится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ала – концерт, в который входят наиболее яркие номера, определяемые оргкомитетом.</w:t>
      </w:r>
    </w:p>
    <w:p w:rsidR="001F49F3" w:rsidRPr="001F49F3" w:rsidRDefault="007346F5" w:rsidP="00F11E3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9B2">
        <w:rPr>
          <w:rFonts w:ascii="Times New Roman" w:hAnsi="Times New Roman" w:cs="Times New Roman"/>
          <w:i/>
          <w:sz w:val="24"/>
          <w:szCs w:val="24"/>
        </w:rPr>
        <w:t>6</w:t>
      </w:r>
      <w:r w:rsidR="001F49F3" w:rsidRPr="001F4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Функции оргкомитета:</w:t>
      </w:r>
    </w:p>
    <w:p w:rsidR="001F49F3" w:rsidRPr="001F49F3" w:rsidRDefault="001F49F3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координация деятельности по организации и проведению Фестиваля;</w:t>
      </w:r>
    </w:p>
    <w:p w:rsidR="001F49F3" w:rsidRPr="001F49F3" w:rsidRDefault="001F49F3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сбор заявок;</w:t>
      </w:r>
    </w:p>
    <w:p w:rsidR="001F49F3" w:rsidRPr="001F49F3" w:rsidRDefault="001F49F3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организационные</w:t>
      </w:r>
      <w:r w:rsidR="007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проведению</w:t>
      </w: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Фестиваля.</w:t>
      </w:r>
    </w:p>
    <w:p w:rsidR="001F49F3" w:rsidRPr="001F49F3" w:rsidRDefault="001F49F3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заполнение </w:t>
      </w:r>
      <w:r w:rsidR="00734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бланков участия коллективов и отдельных участников</w:t>
      </w: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9F3" w:rsidRPr="001F49F3" w:rsidRDefault="005349B2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F49F3"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лауреатов Фестиваля;</w:t>
      </w:r>
    </w:p>
    <w:p w:rsidR="001F49F3" w:rsidRPr="001F49F3" w:rsidRDefault="001F49F3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="007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дипломантов в номинациях.</w:t>
      </w:r>
    </w:p>
    <w:p w:rsidR="001F49F3" w:rsidRPr="001F49F3" w:rsidRDefault="005349B2" w:rsidP="00F11E3A">
      <w:pPr>
        <w:tabs>
          <w:tab w:val="left" w:pos="0"/>
        </w:tabs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4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</w:t>
      </w:r>
      <w:r w:rsidR="001F49F3" w:rsidRPr="001F49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Финансирование</w:t>
      </w:r>
    </w:p>
    <w:p w:rsidR="001F49F3" w:rsidRPr="001F49F3" w:rsidRDefault="005349B2" w:rsidP="00F11E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49F3" w:rsidRPr="001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Расходы, связанные с организацией, проведением, награждением участников Фестиваля несет муниципальное бюджетное образовательное учреждение </w:t>
      </w:r>
      <w:r w:rsidR="000D5891" w:rsidRPr="000D5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№25</w:t>
      </w:r>
    </w:p>
    <w:p w:rsidR="00E97B8B" w:rsidRDefault="00E97B8B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0EF" w:rsidRDefault="000170EF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0EF" w:rsidRDefault="000170EF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0EF" w:rsidRDefault="000170EF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E3A" w:rsidRDefault="00F11E3A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E3A" w:rsidRDefault="00F11E3A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E3A" w:rsidRDefault="00F11E3A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E3A" w:rsidRDefault="00F11E3A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E3A" w:rsidRDefault="00F11E3A" w:rsidP="00F11E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0EF" w:rsidRPr="00DC6258" w:rsidRDefault="00DC6258" w:rsidP="00F11E3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625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75D1F" w:rsidRPr="00675D1F" w:rsidRDefault="00675D1F" w:rsidP="00F11E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1F">
        <w:rPr>
          <w:rFonts w:ascii="Times New Roman" w:eastAsia="Calibri" w:hAnsi="Times New Roman" w:cs="Times New Roman"/>
          <w:b/>
          <w:sz w:val="28"/>
          <w:szCs w:val="28"/>
        </w:rPr>
        <w:t>Заявка на участие в фестивале творчества «Радуга»</w:t>
      </w:r>
    </w:p>
    <w:p w:rsidR="00675D1F" w:rsidRPr="000170EF" w:rsidRDefault="000170EF" w:rsidP="00F11E3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75D1F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675D1F" w:rsidRPr="00675D1F">
        <w:rPr>
          <w:rFonts w:ascii="Times New Roman" w:eastAsia="Calibri" w:hAnsi="Times New Roman" w:cs="Times New Roman"/>
          <w:b/>
          <w:sz w:val="28"/>
          <w:szCs w:val="28"/>
        </w:rPr>
        <w:t>оминация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258">
        <w:rPr>
          <w:rFonts w:ascii="Times New Roman" w:eastAsia="Calibri" w:hAnsi="Times New Roman" w:cs="Times New Roman"/>
          <w:b/>
          <w:sz w:val="32"/>
          <w:szCs w:val="32"/>
        </w:rPr>
        <w:t>_____________</w:t>
      </w:r>
    </w:p>
    <w:p w:rsidR="00675D1F" w:rsidRPr="00F11E3A" w:rsidRDefault="00675D1F" w:rsidP="00F11E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D1F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  <w:r w:rsidR="00DC6258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984"/>
        <w:gridCol w:w="1418"/>
        <w:gridCol w:w="1384"/>
      </w:tblGrid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Название номера</w:t>
            </w:r>
          </w:p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(работы)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Направление/</w:t>
            </w:r>
          </w:p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 xml:space="preserve">жанр/ техника исполнения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Ф.И. исполнителя (исполнителей, название коллектива,  автора)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Длительность номера</w:t>
            </w:r>
          </w:p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(для концертных номеров)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3389C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  <w:p w:rsidR="00B3389C" w:rsidRPr="00B3389C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F6732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EF" w:rsidRPr="00DC6258" w:rsidRDefault="000170EF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DC6258" w:rsidRDefault="00B3389C" w:rsidP="00F11E3A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DC6258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DC6258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F6732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F6732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89C" w:rsidRPr="00675D1F" w:rsidTr="00F11E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9C" w:rsidRPr="00675D1F" w:rsidRDefault="00B3389C" w:rsidP="00F11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5D1F" w:rsidRPr="00675D1F" w:rsidRDefault="00675D1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675D1F" w:rsidRPr="00675D1F" w:rsidRDefault="00675D1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675D1F" w:rsidRDefault="00675D1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0170EF" w:rsidRDefault="000170E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0170EF" w:rsidRDefault="000170E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0170EF" w:rsidRDefault="000170E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0170EF" w:rsidRDefault="000170E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0170EF" w:rsidRPr="00675D1F" w:rsidRDefault="000170EF" w:rsidP="00F11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675D1F" w:rsidRPr="00A42C24" w:rsidRDefault="00675D1F" w:rsidP="00F11E3A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75D1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/>
        </w:rPr>
        <w:t>ВНИМАНИЕ:</w:t>
      </w:r>
      <w:r w:rsidR="00A42C2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Pr="00675D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Прием заявок </w:t>
      </w:r>
      <w:r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до </w:t>
      </w:r>
      <w:r w:rsidR="00883F9F">
        <w:rPr>
          <w:rFonts w:ascii="Times New Roman" w:eastAsia="Calibri" w:hAnsi="Times New Roman" w:cs="Times New Roman"/>
          <w:b/>
          <w:spacing w:val="-4"/>
          <w:sz w:val="24"/>
          <w:szCs w:val="24"/>
        </w:rPr>
        <w:t>15 октября</w:t>
      </w:r>
      <w:r w:rsidR="00A42C2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A42C24">
        <w:rPr>
          <w:rFonts w:ascii="Times New Roman" w:eastAsia="Calibri" w:hAnsi="Times New Roman" w:cs="Times New Roman"/>
          <w:spacing w:val="-4"/>
          <w:sz w:val="24"/>
          <w:szCs w:val="24"/>
        </w:rPr>
        <w:t>в электронном</w:t>
      </w:r>
      <w:r w:rsidRPr="00675D1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виде</w:t>
      </w:r>
      <w:proofErr w:type="gramStart"/>
      <w:r w:rsidRPr="00675D1F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proofErr w:type="gramEnd"/>
      <w:r w:rsidR="00A42C2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( </w:t>
      </w:r>
      <w:proofErr w:type="gramStart"/>
      <w:r w:rsidR="00A42C24">
        <w:rPr>
          <w:rFonts w:ascii="Times New Roman" w:eastAsia="Calibri" w:hAnsi="Times New Roman" w:cs="Times New Roman"/>
          <w:spacing w:val="-4"/>
          <w:sz w:val="24"/>
          <w:szCs w:val="24"/>
        </w:rPr>
        <w:t>р</w:t>
      </w:r>
      <w:proofErr w:type="gramEnd"/>
      <w:r w:rsidR="00A42C24">
        <w:rPr>
          <w:rFonts w:ascii="Times New Roman" w:eastAsia="Calibri" w:hAnsi="Times New Roman" w:cs="Times New Roman"/>
          <w:spacing w:val="-4"/>
          <w:sz w:val="24"/>
          <w:szCs w:val="24"/>
        </w:rPr>
        <w:t>азместить в системной папке Классным руководителям - Радуга-Заявки)</w:t>
      </w:r>
    </w:p>
    <w:p w:rsidR="00675D1F" w:rsidRDefault="00675D1F" w:rsidP="00F11E3A">
      <w:pPr>
        <w:jc w:val="both"/>
        <w:rPr>
          <w:rFonts w:ascii="Times New Roman" w:eastAsia="Calibri" w:hAnsi="Times New Roman" w:cs="Times New Roman"/>
        </w:rPr>
      </w:pPr>
    </w:p>
    <w:p w:rsidR="00675D1F" w:rsidRDefault="00675D1F" w:rsidP="00F11E3A">
      <w:pPr>
        <w:jc w:val="both"/>
        <w:rPr>
          <w:rFonts w:ascii="Times New Roman" w:eastAsia="Calibri" w:hAnsi="Times New Roman" w:cs="Times New Roman"/>
        </w:rPr>
      </w:pPr>
    </w:p>
    <w:p w:rsidR="00675D1F" w:rsidRDefault="00675D1F" w:rsidP="00F11E3A">
      <w:pPr>
        <w:jc w:val="both"/>
        <w:rPr>
          <w:rFonts w:ascii="Times New Roman" w:eastAsia="Calibri" w:hAnsi="Times New Roman" w:cs="Times New Roman"/>
        </w:rPr>
      </w:pPr>
    </w:p>
    <w:p w:rsidR="00DC6258" w:rsidRDefault="00DC6258" w:rsidP="00F11E3A">
      <w:pPr>
        <w:jc w:val="both"/>
        <w:rPr>
          <w:rFonts w:ascii="Times New Roman" w:eastAsia="Calibri" w:hAnsi="Times New Roman" w:cs="Times New Roman"/>
        </w:rPr>
      </w:pPr>
    </w:p>
    <w:p w:rsidR="00F11E3A" w:rsidRDefault="00F11E3A" w:rsidP="00F11E3A">
      <w:pPr>
        <w:jc w:val="both"/>
        <w:rPr>
          <w:rFonts w:ascii="Times New Roman" w:eastAsia="Calibri" w:hAnsi="Times New Roman" w:cs="Times New Roman"/>
        </w:rPr>
      </w:pPr>
    </w:p>
    <w:p w:rsidR="00F11E3A" w:rsidRPr="00675D1F" w:rsidRDefault="00F11E3A" w:rsidP="00F11E3A">
      <w:pPr>
        <w:jc w:val="both"/>
        <w:rPr>
          <w:rFonts w:ascii="Times New Roman" w:eastAsia="Calibri" w:hAnsi="Times New Roman" w:cs="Times New Roman"/>
        </w:rPr>
      </w:pPr>
    </w:p>
    <w:p w:rsidR="00A42C24" w:rsidRDefault="00A42C24" w:rsidP="00F11E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5D1F" w:rsidRDefault="00DC6258" w:rsidP="00F11E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002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Фестиваля творчества «Радуга»</w:t>
      </w:r>
    </w:p>
    <w:p w:rsidR="000021E1" w:rsidRDefault="000021E1" w:rsidP="000021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350"/>
      </w:tblGrid>
      <w:tr w:rsidR="00F11E3A" w:rsidTr="000021E1">
        <w:tc>
          <w:tcPr>
            <w:tcW w:w="4077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F">
              <w:rPr>
                <w:rFonts w:ascii="Times New Roman" w:hAnsi="Times New Roman" w:cs="Times New Roman"/>
                <w:sz w:val="24"/>
                <w:szCs w:val="24"/>
              </w:rPr>
              <w:t>Маркова Елена Владимировна</w:t>
            </w:r>
          </w:p>
          <w:p w:rsidR="00A42C24" w:rsidRDefault="00A42C24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Александра Сергеевна</w:t>
            </w:r>
          </w:p>
        </w:tc>
        <w:tc>
          <w:tcPr>
            <w:tcW w:w="426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2C24" w:rsidRDefault="00A42C24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42C24" w:rsidRDefault="00A42C24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ВВВР</w:t>
            </w:r>
          </w:p>
        </w:tc>
      </w:tr>
      <w:tr w:rsidR="00F11E3A" w:rsidTr="000021E1">
        <w:tc>
          <w:tcPr>
            <w:tcW w:w="4077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426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11E3A" w:rsidTr="000021E1">
        <w:tc>
          <w:tcPr>
            <w:tcW w:w="4077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Кобзева Наталья Ивановна</w:t>
            </w:r>
          </w:p>
        </w:tc>
        <w:tc>
          <w:tcPr>
            <w:tcW w:w="426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F11E3A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11E3A" w:rsidTr="000021E1">
        <w:tc>
          <w:tcPr>
            <w:tcW w:w="4077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26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675D1F">
              <w:rPr>
                <w:rFonts w:ascii="Times New Roman" w:hAnsi="Times New Roman" w:cs="Times New Roman"/>
                <w:sz w:val="24"/>
                <w:szCs w:val="24"/>
              </w:rPr>
              <w:t xml:space="preserve"> ритмики</w:t>
            </w:r>
          </w:p>
        </w:tc>
      </w:tr>
      <w:tr w:rsidR="00F11E3A" w:rsidTr="000021E1">
        <w:tc>
          <w:tcPr>
            <w:tcW w:w="4077" w:type="dxa"/>
          </w:tcPr>
          <w:p w:rsidR="00F11E3A" w:rsidRDefault="00B22D60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 w:rsidR="000021E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426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1E3A" w:rsidTr="000021E1">
        <w:tc>
          <w:tcPr>
            <w:tcW w:w="4077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Яна Евгеньевна</w:t>
            </w:r>
          </w:p>
        </w:tc>
        <w:tc>
          <w:tcPr>
            <w:tcW w:w="426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1E3A" w:rsidTr="000021E1">
        <w:tc>
          <w:tcPr>
            <w:tcW w:w="4077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Татьяна Геннадьевна</w:t>
            </w:r>
          </w:p>
        </w:tc>
        <w:tc>
          <w:tcPr>
            <w:tcW w:w="426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F11E3A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75D1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0021E1" w:rsidTr="000021E1">
        <w:tc>
          <w:tcPr>
            <w:tcW w:w="4077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426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и </w:t>
            </w:r>
            <w:r w:rsidRPr="0067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0021E1" w:rsidTr="000021E1">
        <w:tc>
          <w:tcPr>
            <w:tcW w:w="4077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Людмила Васильевна</w:t>
            </w:r>
          </w:p>
        </w:tc>
        <w:tc>
          <w:tcPr>
            <w:tcW w:w="426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0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0021E1" w:rsidTr="000021E1">
        <w:tc>
          <w:tcPr>
            <w:tcW w:w="4077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0021E1" w:rsidRDefault="000021E1" w:rsidP="00F1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E3A" w:rsidRDefault="00F11E3A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675D1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258" w:rsidRDefault="00DC6258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174" w:rsidRDefault="00725174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D1F" w:rsidRDefault="00DC6258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CA44F5" w:rsidRDefault="00CA44F5" w:rsidP="000021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5174" w:rsidRPr="00A42C24" w:rsidRDefault="00CA44F5" w:rsidP="00F11E3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2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Содержание номинации «Фантазия» определяется оргкомитетом, т.к. она меняется каждый год. </w:t>
      </w:r>
    </w:p>
    <w:p w:rsidR="00CA44F5" w:rsidRPr="00A42C24" w:rsidRDefault="00B22D60" w:rsidP="00F11E3A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2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этом учебном году  содержание  номинации</w:t>
      </w:r>
      <w:r w:rsidR="00CA44F5" w:rsidRPr="00A42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42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CA44F5" w:rsidRPr="00A42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084A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ФОТОЗОНА</w:t>
      </w:r>
      <w:r w:rsidR="00CA44F5" w:rsidRPr="00A42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». </w:t>
      </w:r>
    </w:p>
    <w:p w:rsidR="00725174" w:rsidRPr="00AB065F" w:rsidRDefault="00725174" w:rsidP="00F11E3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F11E3A" w:rsidRDefault="00AB065F" w:rsidP="00725174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65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Фотозона</w:t>
      </w:r>
      <w:r w:rsidRPr="00AB06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— это задекорированное пространство на определенную тему, или для </w:t>
      </w:r>
      <w:r w:rsidR="00084A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какого-либо </w:t>
      </w:r>
      <w:r w:rsidRPr="00AB06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события.  Тему классный коллектив выбирает самостоятельно. Для тематических инсталляций важен декор, раскрывающий идею.  Это может быть  баннер, фигуры, ткани, цветы, предметы,  шары. А ещё фотозона может быть интерактивной (всегда хорошо работает реквизит, который можно взять в руки или надеть на себя)</w:t>
      </w:r>
    </w:p>
    <w:p w:rsidR="00CA44F5" w:rsidRP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44F" w:rsidRPr="00725174" w:rsidRDefault="008C644F" w:rsidP="00F11E3A">
      <w:pPr>
        <w:spacing w:after="0"/>
        <w:ind w:firstLine="708"/>
        <w:jc w:val="both"/>
        <w:rPr>
          <w:rStyle w:val="a4"/>
          <w:rFonts w:ascii="Verdana" w:hAnsi="Verdana"/>
          <w:b w:val="0"/>
          <w:color w:val="000000"/>
          <w:sz w:val="16"/>
          <w:szCs w:val="16"/>
          <w:u w:val="single"/>
          <w:shd w:val="clear" w:color="auto" w:fill="FFFFFF"/>
        </w:rPr>
      </w:pPr>
    </w:p>
    <w:p w:rsidR="00CA44F5" w:rsidRDefault="00CA44F5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44F" w:rsidRDefault="008C644F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7DC" w:rsidRDefault="007A37DC" w:rsidP="00F11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37DC" w:rsidSect="00F11E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7B3"/>
    <w:multiLevelType w:val="hybridMultilevel"/>
    <w:tmpl w:val="D482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178E"/>
    <w:multiLevelType w:val="multilevel"/>
    <w:tmpl w:val="A1A026F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8B"/>
    <w:rsid w:val="000021E1"/>
    <w:rsid w:val="000170EF"/>
    <w:rsid w:val="00084A31"/>
    <w:rsid w:val="000D5891"/>
    <w:rsid w:val="001067B3"/>
    <w:rsid w:val="00145BB5"/>
    <w:rsid w:val="001C4CC1"/>
    <w:rsid w:val="001F49F3"/>
    <w:rsid w:val="002A739A"/>
    <w:rsid w:val="003B2679"/>
    <w:rsid w:val="004A6F62"/>
    <w:rsid w:val="00511180"/>
    <w:rsid w:val="005349B2"/>
    <w:rsid w:val="00675D1F"/>
    <w:rsid w:val="00725174"/>
    <w:rsid w:val="007346F5"/>
    <w:rsid w:val="00754FA2"/>
    <w:rsid w:val="007A37DC"/>
    <w:rsid w:val="00883F9F"/>
    <w:rsid w:val="008C12C8"/>
    <w:rsid w:val="008C644F"/>
    <w:rsid w:val="00961CA3"/>
    <w:rsid w:val="0097416D"/>
    <w:rsid w:val="00A42C24"/>
    <w:rsid w:val="00A77CC9"/>
    <w:rsid w:val="00AB065F"/>
    <w:rsid w:val="00B22D60"/>
    <w:rsid w:val="00B3389C"/>
    <w:rsid w:val="00BF6732"/>
    <w:rsid w:val="00CA227C"/>
    <w:rsid w:val="00CA44F5"/>
    <w:rsid w:val="00D156BC"/>
    <w:rsid w:val="00D82448"/>
    <w:rsid w:val="00DC6258"/>
    <w:rsid w:val="00E97B8B"/>
    <w:rsid w:val="00F11E3A"/>
    <w:rsid w:val="00FD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1F"/>
    <w:pPr>
      <w:ind w:left="720"/>
      <w:contextualSpacing/>
    </w:pPr>
  </w:style>
  <w:style w:type="character" w:styleId="a4">
    <w:name w:val="Strong"/>
    <w:basedOn w:val="a0"/>
    <w:uiPriority w:val="22"/>
    <w:qFormat/>
    <w:rsid w:val="008C644F"/>
    <w:rPr>
      <w:b/>
      <w:bCs/>
    </w:rPr>
  </w:style>
  <w:style w:type="character" w:styleId="a5">
    <w:name w:val="Hyperlink"/>
    <w:basedOn w:val="a0"/>
    <w:uiPriority w:val="99"/>
    <w:unhideWhenUsed/>
    <w:rsid w:val="008C64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44F"/>
  </w:style>
  <w:style w:type="paragraph" w:styleId="a6">
    <w:name w:val="Balloon Text"/>
    <w:basedOn w:val="a"/>
    <w:link w:val="a7"/>
    <w:uiPriority w:val="99"/>
    <w:semiHidden/>
    <w:unhideWhenUsed/>
    <w:rsid w:val="00B3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8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1F"/>
    <w:pPr>
      <w:ind w:left="720"/>
      <w:contextualSpacing/>
    </w:pPr>
  </w:style>
  <w:style w:type="character" w:styleId="a4">
    <w:name w:val="Strong"/>
    <w:basedOn w:val="a0"/>
    <w:uiPriority w:val="22"/>
    <w:qFormat/>
    <w:rsid w:val="008C644F"/>
    <w:rPr>
      <w:b/>
      <w:bCs/>
    </w:rPr>
  </w:style>
  <w:style w:type="character" w:styleId="a5">
    <w:name w:val="Hyperlink"/>
    <w:basedOn w:val="a0"/>
    <w:uiPriority w:val="99"/>
    <w:unhideWhenUsed/>
    <w:rsid w:val="008C64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644F"/>
  </w:style>
  <w:style w:type="paragraph" w:styleId="a6">
    <w:name w:val="Balloon Text"/>
    <w:basedOn w:val="a"/>
    <w:link w:val="a7"/>
    <w:uiPriority w:val="99"/>
    <w:semiHidden/>
    <w:unhideWhenUsed/>
    <w:rsid w:val="00B3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8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1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Гультяева Валерия Анатольевна</cp:lastModifiedBy>
  <cp:revision>26</cp:revision>
  <cp:lastPrinted>2016-12-06T06:59:00Z</cp:lastPrinted>
  <dcterms:created xsi:type="dcterms:W3CDTF">2014-11-14T06:26:00Z</dcterms:created>
  <dcterms:modified xsi:type="dcterms:W3CDTF">2021-10-06T07:39:00Z</dcterms:modified>
</cp:coreProperties>
</file>