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C7" w:rsidRPr="00380A90" w:rsidRDefault="00196CC7" w:rsidP="00380A90">
      <w:pPr>
        <w:spacing w:line="240" w:lineRule="auto"/>
        <w:ind w:firstLine="284"/>
        <w:contextualSpacing/>
        <w:jc w:val="center"/>
        <w:rPr>
          <w:rFonts w:ascii="Times New Roman" w:hAnsi="Times New Roman" w:cs="Times New Roman"/>
          <w:b/>
          <w:sz w:val="24"/>
          <w:szCs w:val="24"/>
        </w:rPr>
      </w:pPr>
      <w:bookmarkStart w:id="0" w:name="_GoBack"/>
      <w:bookmarkEnd w:id="0"/>
      <w:r w:rsidRPr="00380A90">
        <w:rPr>
          <w:rFonts w:ascii="Times New Roman" w:hAnsi="Times New Roman" w:cs="Times New Roman"/>
          <w:b/>
          <w:sz w:val="24"/>
          <w:szCs w:val="24"/>
          <w:lang w:val="en-US"/>
        </w:rPr>
        <w:t>I</w:t>
      </w:r>
      <w:r w:rsidRPr="00380A90">
        <w:rPr>
          <w:rFonts w:ascii="Times New Roman" w:hAnsi="Times New Roman" w:cs="Times New Roman"/>
          <w:b/>
          <w:sz w:val="24"/>
          <w:szCs w:val="24"/>
        </w:rPr>
        <w:t xml:space="preserve">. </w:t>
      </w:r>
      <w:r w:rsidR="00380A90" w:rsidRPr="00380A90">
        <w:rPr>
          <w:rFonts w:ascii="Times New Roman" w:hAnsi="Times New Roman" w:cs="Times New Roman"/>
          <w:b/>
          <w:sz w:val="24"/>
          <w:szCs w:val="24"/>
        </w:rPr>
        <w:t>ПОЯСНИТЕЛЬНАЯ ЗАПИСКА</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Рабочая программа курса по истории на базовом уровне к линии учебников издательства «Русское слово» подготовлена в соответствии с Федеральным государственным образовательным стандартом среднего общего образования (далее – ФГОС) и Примерной программой среднего</w:t>
      </w:r>
      <w:r w:rsidR="00380A90" w:rsidRPr="00380A90">
        <w:rPr>
          <w:rFonts w:ascii="Times New Roman" w:hAnsi="Times New Roman" w:cs="Times New Roman"/>
          <w:sz w:val="24"/>
          <w:szCs w:val="24"/>
        </w:rPr>
        <w:t xml:space="preserve"> </w:t>
      </w:r>
      <w:r w:rsidRPr="00380A90">
        <w:rPr>
          <w:rFonts w:ascii="Times New Roman" w:hAnsi="Times New Roman" w:cs="Times New Roman"/>
          <w:sz w:val="24"/>
          <w:szCs w:val="24"/>
        </w:rPr>
        <w:t>общего образования по истории на базовом уровне, авторской</w:t>
      </w:r>
      <w:r w:rsidR="00380A90" w:rsidRPr="00380A90">
        <w:rPr>
          <w:rFonts w:ascii="Times New Roman" w:hAnsi="Times New Roman" w:cs="Times New Roman"/>
          <w:sz w:val="24"/>
          <w:szCs w:val="24"/>
        </w:rPr>
        <w:t xml:space="preserve"> </w:t>
      </w:r>
      <w:r w:rsidRPr="00380A90">
        <w:rPr>
          <w:rFonts w:ascii="Times New Roman" w:hAnsi="Times New Roman" w:cs="Times New Roman"/>
          <w:sz w:val="24"/>
          <w:szCs w:val="24"/>
        </w:rPr>
        <w:t>«Программа курса «История». Базовый уровень. 10-11 классы / авт.-сост. Л.А. Пашкина. – М.: ООО «Русское слово », 2015.</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Освоение курса истории на базовом уровне способствует достижению главной цели исторического образования в школе: «формированию у учащихся исторического мышления как основы гражданской идентичности ценн</w:t>
      </w:r>
      <w:r w:rsidR="00380A90">
        <w:rPr>
          <w:rFonts w:ascii="Times New Roman" w:hAnsi="Times New Roman" w:cs="Times New Roman"/>
          <w:sz w:val="24"/>
          <w:szCs w:val="24"/>
        </w:rPr>
        <w:t>остно ориентированной личности».</w:t>
      </w:r>
    </w:p>
    <w:p w:rsid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Эта общая цель определяет задачи курса:</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 xml:space="preserve">формирование у молодого поколения исторических ориентиров самоидентификации в современном мире; </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усвоение интегративной системы знания об истории человечества при особом внимании к месту и роли России во всемирно- историческом процессе;</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воспитание обучающихся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милитаризма и пропаганды войны; развитие у обучающихся стремления внести свой вклад в решение гл</w:t>
      </w:r>
      <w:r w:rsidR="00380A90">
        <w:rPr>
          <w:rFonts w:ascii="Times New Roman" w:hAnsi="Times New Roman" w:cs="Times New Roman"/>
          <w:sz w:val="24"/>
          <w:szCs w:val="24"/>
        </w:rPr>
        <w:t>обальных проблем современности;</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w:t>
      </w:r>
      <w:r w:rsidR="00380A90">
        <w:rPr>
          <w:rFonts w:ascii="Times New Roman" w:hAnsi="Times New Roman" w:cs="Times New Roman"/>
          <w:sz w:val="24"/>
          <w:szCs w:val="24"/>
        </w:rPr>
        <w:t>чной объективности и историзма;</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формирование у обучающихся общественной системы ценностей на основе осмысления закономерности и прогресс</w:t>
      </w:r>
      <w:r w:rsidR="00380A90">
        <w:rPr>
          <w:rFonts w:ascii="Times New Roman" w:hAnsi="Times New Roman" w:cs="Times New Roman"/>
          <w:sz w:val="24"/>
          <w:szCs w:val="24"/>
        </w:rPr>
        <w:t>ивности общественного развития;</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осознания приоритета общественного интереса над личностным и уникальности каждой личности, раскрывающейся полностью только в обществе и через общество;</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выработка современного понимания истории в контексте гуманитарного знания и общественной жизни;</w:t>
      </w:r>
    </w:p>
    <w:p w:rsidR="00380A90" w:rsidRDefault="00196CC7" w:rsidP="00380A90">
      <w:pPr>
        <w:pStyle w:val="a6"/>
        <w:numPr>
          <w:ilvl w:val="0"/>
          <w:numId w:val="1"/>
        </w:numPr>
        <w:spacing w:line="240" w:lineRule="auto"/>
        <w:ind w:left="426"/>
        <w:jc w:val="both"/>
        <w:rPr>
          <w:rFonts w:ascii="Times New Roman" w:hAnsi="Times New Roman" w:cs="Times New Roman"/>
          <w:sz w:val="24"/>
          <w:szCs w:val="24"/>
        </w:rPr>
      </w:pPr>
      <w:r w:rsidRPr="00380A90">
        <w:rPr>
          <w:rFonts w:ascii="Times New Roman" w:hAnsi="Times New Roman" w:cs="Times New Roman"/>
          <w:sz w:val="24"/>
          <w:szCs w:val="24"/>
        </w:rPr>
        <w:t xml:space="preserve">развитие навыков исторического анализа и синтеза, формирование понимания взаимовлияния исторических событий и процессов. </w:t>
      </w:r>
    </w:p>
    <w:p w:rsidR="00196CC7" w:rsidRPr="00380A90" w:rsidRDefault="00196CC7" w:rsidP="00380A90">
      <w:pPr>
        <w:pStyle w:val="a6"/>
        <w:spacing w:line="240" w:lineRule="auto"/>
        <w:ind w:left="0" w:firstLine="284"/>
        <w:jc w:val="both"/>
        <w:rPr>
          <w:rFonts w:ascii="Times New Roman" w:hAnsi="Times New Roman" w:cs="Times New Roman"/>
          <w:sz w:val="24"/>
          <w:szCs w:val="24"/>
        </w:rPr>
      </w:pPr>
      <w:r w:rsidRPr="00380A90">
        <w:rPr>
          <w:rFonts w:ascii="Times New Roman" w:hAnsi="Times New Roman" w:cs="Times New Roman"/>
          <w:sz w:val="24"/>
          <w:szCs w:val="24"/>
        </w:rPr>
        <w:t>Особенностями курса истории в старшей школе являются его системность, многоаспектное и многофакторное представление истории развития человечества, синхронно-параллельное изучение курсов всеобщей истории и истории России. Изучение данного курса способствует формированию у обучающихся целостной картины мировой истории, позволяет более глубоко познакомиться и усвоить</w:t>
      </w:r>
      <w:r w:rsidR="00380A90" w:rsidRPr="00380A90">
        <w:rPr>
          <w:rFonts w:ascii="Times New Roman" w:hAnsi="Times New Roman" w:cs="Times New Roman"/>
          <w:sz w:val="24"/>
          <w:szCs w:val="24"/>
        </w:rPr>
        <w:t xml:space="preserve"> </w:t>
      </w:r>
      <w:r w:rsidRPr="00380A90">
        <w:rPr>
          <w:rFonts w:ascii="Times New Roman" w:hAnsi="Times New Roman" w:cs="Times New Roman"/>
          <w:sz w:val="24"/>
          <w:szCs w:val="24"/>
        </w:rPr>
        <w:t>социокультурный опыт человечества, определить роль России во всемирно-историческом процессе, осознать себя представителями исторически сложившегося гражданского, поликультурного и поликонфессионального сообщества. Содержание курса ориентировано на фор</w:t>
      </w:r>
      <w:r w:rsidR="00B53A95">
        <w:rPr>
          <w:rFonts w:ascii="Times New Roman" w:hAnsi="Times New Roman" w:cs="Times New Roman"/>
          <w:sz w:val="24"/>
          <w:szCs w:val="24"/>
        </w:rPr>
        <w:t>мирование и развитие ценностно-</w:t>
      </w:r>
      <w:r w:rsidRPr="00380A90">
        <w:rPr>
          <w:rFonts w:ascii="Times New Roman" w:hAnsi="Times New Roman" w:cs="Times New Roman"/>
          <w:sz w:val="24"/>
          <w:szCs w:val="24"/>
        </w:rPr>
        <w:t xml:space="preserve">смысловых компетенций (оценивать вклад исторических деятелей различных эпох в развитие нашей и других стран мира, давать оценку - в том числе моральную- тем или иным историческим событиям и явлениям), общекультурных компетенций (знать, понимать и учитывать в своей деятельности особенности национальной и общечеловеческой культуры), учебно-познавательных компетенций (активное добывание знаний в процессе самостоятельной работы с учебником и </w:t>
      </w:r>
      <w:r w:rsidRPr="00380A90">
        <w:rPr>
          <w:rFonts w:ascii="Times New Roman" w:hAnsi="Times New Roman" w:cs="Times New Roman"/>
          <w:sz w:val="24"/>
          <w:szCs w:val="24"/>
        </w:rPr>
        <w:lastRenderedPageBreak/>
        <w:t xml:space="preserve">дополнительными материалами), информационных компетенций (умения самостоятельно искать, анализировать и отбирать необходимую информацию, относящуюся к содержанию курса; организовывать, преобразовывать, сохранять и передавать её), коммуникативных компетенций (умение работать в группе, вести дискуссию, аргументировать свою точку зрения), компетенций личностного самосовершенствования (развитие необходимых современному человеку личностных качеств, культура мышления и поведения) обучающихся. В основу структуризации курса истории на базовом уровне авторами были положены принцип блочно-тематической организации учебного материала и общепринятые принципы периодизации всеобщей и российской истории. Основной акцент при структурировании учебного материала сделан на прослеживании причинно- следственных связей между событиями и явлениями, причем логика построения курса делает возможными рассмотрение тем с разных точек зрения, поэтапную систематизацию и обобщение изученного материала.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«История», согласно Федеральному базисному плану, входит в состав учебных предметов, являющихся обязательными для изучения на ступени среднего (полного) общего образования. На изучение курса истории на базовом уровне базисным планом отводится 140 часов: в 10 и 11 классах по 70 часов из расчёта 2 часа в неделю. </w:t>
      </w:r>
    </w:p>
    <w:p w:rsidR="00380A90" w:rsidRDefault="00380A90" w:rsidP="00196CC7">
      <w:pPr>
        <w:jc w:val="center"/>
        <w:rPr>
          <w:rFonts w:ascii="Times New Roman" w:hAnsi="Times New Roman" w:cs="Times New Roman"/>
          <w:b/>
        </w:rPr>
      </w:pPr>
    </w:p>
    <w:p w:rsidR="00196CC7" w:rsidRPr="00380A90" w:rsidRDefault="00196CC7" w:rsidP="00380A90">
      <w:pPr>
        <w:spacing w:line="240" w:lineRule="auto"/>
        <w:ind w:firstLine="284"/>
        <w:contextualSpacing/>
        <w:jc w:val="center"/>
        <w:rPr>
          <w:rFonts w:ascii="Times New Roman" w:hAnsi="Times New Roman" w:cs="Times New Roman"/>
          <w:b/>
          <w:sz w:val="24"/>
          <w:szCs w:val="24"/>
        </w:rPr>
      </w:pPr>
      <w:r w:rsidRPr="00380A90">
        <w:rPr>
          <w:rFonts w:ascii="Times New Roman" w:hAnsi="Times New Roman" w:cs="Times New Roman"/>
          <w:b/>
          <w:sz w:val="24"/>
          <w:szCs w:val="24"/>
          <w:lang w:val="en-US"/>
        </w:rPr>
        <w:t>II</w:t>
      </w:r>
      <w:r w:rsidRPr="00380A90">
        <w:rPr>
          <w:rFonts w:ascii="Times New Roman" w:hAnsi="Times New Roman" w:cs="Times New Roman"/>
          <w:b/>
          <w:sz w:val="24"/>
          <w:szCs w:val="24"/>
        </w:rPr>
        <w:t xml:space="preserve">. </w:t>
      </w:r>
      <w:r w:rsidR="00380A90" w:rsidRPr="00380A90">
        <w:rPr>
          <w:rFonts w:ascii="Times New Roman" w:hAnsi="Times New Roman" w:cs="Times New Roman"/>
          <w:b/>
          <w:sz w:val="24"/>
          <w:szCs w:val="24"/>
        </w:rPr>
        <w:t>ПЛАНИРУЕМЫЕ РЕЗУЛЬТАТЫ ОСВОЕНИЯ КУРСА</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Методической основой преподавания истории на ступени среднего (полного) общего образования, согласно ФГОС,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Личностными результатами</w:t>
      </w:r>
      <w:r w:rsidRPr="00380A90">
        <w:rPr>
          <w:rFonts w:ascii="Times New Roman" w:hAnsi="Times New Roman" w:cs="Times New Roman"/>
          <w:sz w:val="24"/>
          <w:szCs w:val="24"/>
        </w:rPr>
        <w:t xml:space="preserve"> освоения курса истории на базовом уровне являются:</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1.1.сформированность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1.2.сформированность гражданской позиции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1.3.сформированность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1.4.сформированность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1.5.толерантное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1.6. нравственное сознание и поведение на основе усвоения общечеловеческих ценностей; •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Метапредметными результатами</w:t>
      </w:r>
      <w:r w:rsidRPr="00380A90">
        <w:rPr>
          <w:rFonts w:ascii="Times New Roman" w:hAnsi="Times New Roman" w:cs="Times New Roman"/>
          <w:sz w:val="24"/>
          <w:szCs w:val="24"/>
        </w:rPr>
        <w:t xml:space="preserve"> освоения обучающимися курса являются: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2.1. умение самостоятельно определять цели деятельности, планировать, самостоятельно осуществлять, контролировать и корректировать деятельность;</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lastRenderedPageBreak/>
        <w:t>2.2.умение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2.3.владение навыками познавательной, учебно-исследовательской и проектной деятельности;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2.4.готовность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2.5.умение определять назначение и функции различных социальных институтов;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2.6.умение самостоятельно оценивать и принимать решения, определяющие стратегию поведения, с учётом гражданских и нравственных ценностей;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2.7.умение ясно, логично и точно излагать свою точку зрения, использовать адекватные языковые средства;</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sz w:val="24"/>
          <w:szCs w:val="24"/>
        </w:rPr>
        <w:t>2.8.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На предметном уровне</w:t>
      </w:r>
      <w:r w:rsidRPr="00380A90">
        <w:rPr>
          <w:rFonts w:ascii="Times New Roman" w:hAnsi="Times New Roman" w:cs="Times New Roman"/>
          <w:sz w:val="24"/>
          <w:szCs w:val="24"/>
        </w:rPr>
        <w:t xml:space="preserve"> в результате освоение курса истории на базовом уровне обучающиеся научатся:</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3.1.характеризовать этапы становления исторической науки;</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3.2. раскрывать сущность методов исторического познания и применять их на практике;</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3.3.формулировать принципы периодизации истории развития человечества;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3.4.определять роль исторической науки и исторического познания в решении задач прогрессивного развития России в глобальном мире;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3.5.датировать важнейшие события и процессы мировой истории, характеризовать их в контексте конкретных исторических периодов и этапов развития человечества;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3.6. характеризовать особенности исторического пути России и оценивать её роль в мировом сообществе;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3.7.анализировать современные версии и трактовки важнейших проблем отечественной и всемирной истории;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3.8.проводить поиск исторической информации в источниках разного типа;</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3.9.критически анализировать источник исторической информации (характеризовать авторство источника, время, обстоятельства и цели его создания);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3.10. анализировать историческую информацию, представленную в разных знаковых системах (текст, карта, таблица, схема, аудиовизуальный ряд);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3.11.различать в исторической информации факты и мнения, исторические описания и исторические объяснения; • готовить сообщения, презентации и рефераты по исторической тематике;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3.12.устанавливать причинно-следственные связи между явлениями, пространственные и временные рамки изучаемых исторических процессов и явлений;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3.13.вести диалог и обосновывать свою точку зрения в дискуссии по исторической тематике; обучающиеся получат возможность научиться: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3.14.объяснять историческую обусловленность современных общественных процессов;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3.15. проводить самостоятельные исторические исследования и реконструкцию исторических событий;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3.16.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 поведения.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sz w:val="24"/>
          <w:szCs w:val="24"/>
        </w:rPr>
        <w:t xml:space="preserve">3.17. Компьютерные, информационно-коммуникативные средства. </w:t>
      </w:r>
    </w:p>
    <w:p w:rsidR="00196CC7" w:rsidRPr="00380A90" w:rsidRDefault="00196CC7" w:rsidP="00380A90">
      <w:pPr>
        <w:tabs>
          <w:tab w:val="left" w:pos="3945"/>
        </w:tabs>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lastRenderedPageBreak/>
        <w:t>Виды и формы контроля:</w:t>
      </w:r>
    </w:p>
    <w:p w:rsidR="00196CC7" w:rsidRPr="00380A90" w:rsidRDefault="00196CC7" w:rsidP="00380A90">
      <w:pPr>
        <w:pStyle w:val="a3"/>
        <w:spacing w:after="160"/>
        <w:ind w:firstLine="284"/>
        <w:contextualSpacing/>
        <w:jc w:val="both"/>
        <w:rPr>
          <w:b/>
          <w:sz w:val="24"/>
          <w:szCs w:val="24"/>
        </w:rPr>
      </w:pPr>
      <w:r w:rsidRPr="00380A90">
        <w:rPr>
          <w:b/>
          <w:sz w:val="24"/>
          <w:szCs w:val="24"/>
        </w:rPr>
        <w:t xml:space="preserve">1. Текущий: </w:t>
      </w:r>
    </w:p>
    <w:p w:rsidR="00196CC7" w:rsidRPr="00380A90" w:rsidRDefault="00196CC7" w:rsidP="00380A90">
      <w:pPr>
        <w:pStyle w:val="a3"/>
        <w:spacing w:after="160"/>
        <w:ind w:firstLine="284"/>
        <w:contextualSpacing/>
        <w:jc w:val="both"/>
        <w:rPr>
          <w:sz w:val="24"/>
          <w:szCs w:val="24"/>
        </w:rPr>
      </w:pPr>
      <w:r w:rsidRPr="00380A90">
        <w:rPr>
          <w:sz w:val="24"/>
          <w:szCs w:val="24"/>
        </w:rPr>
        <w:t>1.1. входной</w:t>
      </w:r>
      <w:r w:rsidR="00380A90" w:rsidRPr="00380A90">
        <w:rPr>
          <w:sz w:val="24"/>
          <w:szCs w:val="24"/>
        </w:rPr>
        <w:t xml:space="preserve"> </w:t>
      </w:r>
      <w:r w:rsidRPr="00380A90">
        <w:rPr>
          <w:sz w:val="24"/>
          <w:szCs w:val="24"/>
        </w:rPr>
        <w:t>(вступительное тестирование, устное, письменное, смешанное)</w:t>
      </w:r>
    </w:p>
    <w:p w:rsidR="00196CC7" w:rsidRPr="00380A90" w:rsidRDefault="00196CC7" w:rsidP="00380A90">
      <w:pPr>
        <w:pStyle w:val="a3"/>
        <w:spacing w:after="160"/>
        <w:ind w:firstLine="284"/>
        <w:contextualSpacing/>
        <w:jc w:val="both"/>
        <w:rPr>
          <w:sz w:val="24"/>
          <w:szCs w:val="24"/>
        </w:rPr>
      </w:pPr>
      <w:r w:rsidRPr="00380A90">
        <w:rPr>
          <w:sz w:val="24"/>
          <w:szCs w:val="24"/>
        </w:rPr>
        <w:t>1.2.оперативный (опрос, самостоятельная работа контрольная работа, тест, высказывание по теме, реферат, оклад, презентация)</w:t>
      </w:r>
    </w:p>
    <w:p w:rsidR="00196CC7" w:rsidRPr="00380A90" w:rsidRDefault="00196CC7" w:rsidP="00380A90">
      <w:pPr>
        <w:pStyle w:val="a3"/>
        <w:spacing w:after="160"/>
        <w:ind w:firstLine="284"/>
        <w:contextualSpacing/>
        <w:jc w:val="both"/>
        <w:rPr>
          <w:sz w:val="24"/>
          <w:szCs w:val="24"/>
        </w:rPr>
      </w:pPr>
      <w:r w:rsidRPr="00380A90">
        <w:rPr>
          <w:sz w:val="24"/>
          <w:szCs w:val="24"/>
        </w:rPr>
        <w:t>1.3. рубежный</w:t>
      </w:r>
      <w:r w:rsidR="00380A90" w:rsidRPr="00380A90">
        <w:rPr>
          <w:sz w:val="24"/>
          <w:szCs w:val="24"/>
        </w:rPr>
        <w:t xml:space="preserve"> </w:t>
      </w:r>
      <w:r w:rsidRPr="00380A90">
        <w:rPr>
          <w:sz w:val="24"/>
          <w:szCs w:val="24"/>
        </w:rPr>
        <w:t>(контроль темы раздела)</w:t>
      </w:r>
    </w:p>
    <w:p w:rsidR="00196CC7" w:rsidRPr="00380A90" w:rsidRDefault="00196CC7" w:rsidP="00380A90">
      <w:pPr>
        <w:pStyle w:val="a3"/>
        <w:spacing w:after="160"/>
        <w:ind w:firstLine="284"/>
        <w:contextualSpacing/>
        <w:jc w:val="both"/>
        <w:rPr>
          <w:b/>
          <w:sz w:val="24"/>
          <w:szCs w:val="24"/>
        </w:rPr>
      </w:pPr>
      <w:r w:rsidRPr="00380A90">
        <w:rPr>
          <w:b/>
          <w:sz w:val="24"/>
          <w:szCs w:val="24"/>
        </w:rPr>
        <w:t>2. Промежуточный:</w:t>
      </w:r>
    </w:p>
    <w:p w:rsidR="00196CC7" w:rsidRPr="00380A90" w:rsidRDefault="00196CC7" w:rsidP="00380A90">
      <w:pPr>
        <w:pStyle w:val="a3"/>
        <w:spacing w:after="160"/>
        <w:ind w:firstLine="284"/>
        <w:contextualSpacing/>
        <w:jc w:val="both"/>
        <w:rPr>
          <w:sz w:val="24"/>
          <w:szCs w:val="24"/>
        </w:rPr>
      </w:pPr>
      <w:r w:rsidRPr="00380A90">
        <w:rPr>
          <w:sz w:val="24"/>
          <w:szCs w:val="24"/>
        </w:rPr>
        <w:t>2.1. зачет (практический: рефераты, доклады, высказывание, проекты)</w:t>
      </w:r>
    </w:p>
    <w:p w:rsidR="00196CC7" w:rsidRPr="00380A90" w:rsidRDefault="00196CC7" w:rsidP="00380A90">
      <w:pPr>
        <w:pStyle w:val="a3"/>
        <w:spacing w:after="160"/>
        <w:ind w:firstLine="284"/>
        <w:contextualSpacing/>
        <w:jc w:val="both"/>
        <w:rPr>
          <w:b/>
          <w:sz w:val="24"/>
          <w:szCs w:val="24"/>
        </w:rPr>
      </w:pPr>
      <w:r w:rsidRPr="00380A90">
        <w:rPr>
          <w:b/>
          <w:sz w:val="24"/>
          <w:szCs w:val="24"/>
        </w:rPr>
        <w:t>3. Итоговый:</w:t>
      </w:r>
    </w:p>
    <w:p w:rsidR="00380A90" w:rsidRDefault="00196CC7" w:rsidP="00380A90">
      <w:pPr>
        <w:pStyle w:val="a3"/>
        <w:spacing w:after="160"/>
        <w:ind w:firstLine="284"/>
        <w:contextualSpacing/>
        <w:jc w:val="both"/>
        <w:rPr>
          <w:sz w:val="24"/>
          <w:szCs w:val="24"/>
        </w:rPr>
      </w:pPr>
      <w:r w:rsidRPr="00380A90">
        <w:rPr>
          <w:sz w:val="24"/>
          <w:szCs w:val="24"/>
        </w:rPr>
        <w:t xml:space="preserve">3.1. дифференцированный зачет (контрольная работа, тест, устная </w:t>
      </w:r>
      <w:r w:rsidR="00380A90">
        <w:rPr>
          <w:sz w:val="24"/>
          <w:szCs w:val="24"/>
        </w:rPr>
        <w:t>форма работы, презентация, ИКТ)</w:t>
      </w:r>
    </w:p>
    <w:p w:rsidR="00196CC7" w:rsidRPr="00380A90" w:rsidRDefault="00196CC7" w:rsidP="00380A90">
      <w:pPr>
        <w:pStyle w:val="a3"/>
        <w:spacing w:after="160"/>
        <w:ind w:firstLine="284"/>
        <w:contextualSpacing/>
        <w:jc w:val="both"/>
        <w:rPr>
          <w:b/>
          <w:sz w:val="24"/>
          <w:szCs w:val="24"/>
        </w:rPr>
      </w:pPr>
      <w:r w:rsidRPr="00380A90">
        <w:rPr>
          <w:sz w:val="24"/>
          <w:szCs w:val="24"/>
        </w:rPr>
        <w:t>3.2. экзамен (устный, письменный, смешанный).</w:t>
      </w:r>
    </w:p>
    <w:p w:rsidR="00196CC7" w:rsidRPr="00380A90" w:rsidRDefault="00196CC7" w:rsidP="00380A90">
      <w:pPr>
        <w:pStyle w:val="a3"/>
        <w:spacing w:after="160"/>
        <w:ind w:firstLine="284"/>
        <w:contextualSpacing/>
        <w:jc w:val="both"/>
        <w:rPr>
          <w:b/>
          <w:sz w:val="24"/>
          <w:szCs w:val="24"/>
        </w:rPr>
      </w:pPr>
      <w:r w:rsidRPr="00380A90">
        <w:rPr>
          <w:b/>
          <w:sz w:val="24"/>
          <w:szCs w:val="24"/>
        </w:rPr>
        <w:t>Типы и виды уроков</w:t>
      </w:r>
    </w:p>
    <w:p w:rsidR="00196CC7" w:rsidRPr="00380A90" w:rsidRDefault="00196CC7" w:rsidP="00380A90">
      <w:pPr>
        <w:pStyle w:val="a3"/>
        <w:spacing w:after="160"/>
        <w:ind w:firstLine="284"/>
        <w:contextualSpacing/>
        <w:jc w:val="both"/>
        <w:rPr>
          <w:b/>
          <w:sz w:val="24"/>
          <w:szCs w:val="24"/>
        </w:rPr>
      </w:pPr>
      <w:r w:rsidRPr="00380A90">
        <w:rPr>
          <w:b/>
          <w:sz w:val="24"/>
          <w:szCs w:val="24"/>
        </w:rPr>
        <w:t>1.Вид урока. Урок открытия нового знания</w:t>
      </w:r>
    </w:p>
    <w:p w:rsidR="00196CC7" w:rsidRPr="00380A90" w:rsidRDefault="00196CC7" w:rsidP="00380A90">
      <w:pPr>
        <w:pStyle w:val="a3"/>
        <w:spacing w:after="160"/>
        <w:ind w:firstLine="284"/>
        <w:contextualSpacing/>
        <w:jc w:val="both"/>
        <w:rPr>
          <w:b/>
          <w:i/>
          <w:sz w:val="24"/>
          <w:szCs w:val="24"/>
        </w:rPr>
      </w:pPr>
      <w:r w:rsidRPr="00380A90">
        <w:rPr>
          <w:b/>
          <w:i/>
          <w:sz w:val="24"/>
          <w:szCs w:val="24"/>
        </w:rPr>
        <w:t xml:space="preserve">Тип урока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1.1. лекция </w:t>
      </w:r>
    </w:p>
    <w:p w:rsidR="00196CC7" w:rsidRPr="00380A90" w:rsidRDefault="00196CC7" w:rsidP="00380A90">
      <w:pPr>
        <w:pStyle w:val="a3"/>
        <w:spacing w:after="160"/>
        <w:ind w:firstLine="284"/>
        <w:contextualSpacing/>
        <w:jc w:val="both"/>
        <w:rPr>
          <w:sz w:val="24"/>
          <w:szCs w:val="24"/>
        </w:rPr>
      </w:pPr>
      <w:r w:rsidRPr="00380A90">
        <w:rPr>
          <w:sz w:val="24"/>
          <w:szCs w:val="24"/>
        </w:rPr>
        <w:t>1.2. путешествие</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1.3.инсценировка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1.4.экспедиция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1.5. проблемный урок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1.6.экскурсия </w:t>
      </w:r>
    </w:p>
    <w:p w:rsidR="00196CC7" w:rsidRPr="00380A90" w:rsidRDefault="00196CC7" w:rsidP="00380A90">
      <w:pPr>
        <w:pStyle w:val="a3"/>
        <w:spacing w:after="160"/>
        <w:ind w:firstLine="284"/>
        <w:contextualSpacing/>
        <w:jc w:val="both"/>
        <w:rPr>
          <w:sz w:val="24"/>
          <w:szCs w:val="24"/>
        </w:rPr>
      </w:pPr>
      <w:r w:rsidRPr="00380A90">
        <w:rPr>
          <w:sz w:val="24"/>
          <w:szCs w:val="24"/>
        </w:rPr>
        <w:t>1.7.конференция</w:t>
      </w:r>
      <w:r w:rsidR="00380A90" w:rsidRPr="00380A90">
        <w:rPr>
          <w:sz w:val="24"/>
          <w:szCs w:val="24"/>
        </w:rPr>
        <w:t xml:space="preserve">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1.8.мультимедиа-урок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1.9. игра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1.10. уроки смешанного типа </w:t>
      </w:r>
    </w:p>
    <w:p w:rsidR="00196CC7" w:rsidRPr="00380A90" w:rsidRDefault="00196CC7" w:rsidP="00380A90">
      <w:pPr>
        <w:pStyle w:val="a3"/>
        <w:spacing w:after="160"/>
        <w:ind w:firstLine="284"/>
        <w:contextualSpacing/>
        <w:jc w:val="both"/>
        <w:rPr>
          <w:b/>
          <w:sz w:val="24"/>
          <w:szCs w:val="24"/>
        </w:rPr>
      </w:pPr>
      <w:r w:rsidRPr="00380A90">
        <w:rPr>
          <w:b/>
          <w:sz w:val="24"/>
          <w:szCs w:val="24"/>
        </w:rPr>
        <w:t>2. Вид рока. Урок рефлексии</w:t>
      </w:r>
    </w:p>
    <w:p w:rsidR="00196CC7" w:rsidRPr="00380A90" w:rsidRDefault="00196CC7" w:rsidP="00380A90">
      <w:pPr>
        <w:pStyle w:val="a3"/>
        <w:spacing w:after="160"/>
        <w:ind w:firstLine="284"/>
        <w:contextualSpacing/>
        <w:jc w:val="both"/>
        <w:rPr>
          <w:b/>
          <w:i/>
          <w:sz w:val="24"/>
          <w:szCs w:val="24"/>
        </w:rPr>
      </w:pPr>
      <w:r w:rsidRPr="00380A90">
        <w:rPr>
          <w:b/>
          <w:i/>
          <w:sz w:val="24"/>
          <w:szCs w:val="24"/>
        </w:rPr>
        <w:t xml:space="preserve">Тип урока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2.1. сочинение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2.2. практикум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2.3. диалог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2.4. ролевая игра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2.5. комбинированный урок </w:t>
      </w:r>
    </w:p>
    <w:p w:rsidR="00196CC7" w:rsidRPr="00380A90" w:rsidRDefault="00196CC7" w:rsidP="00380A90">
      <w:pPr>
        <w:pStyle w:val="a3"/>
        <w:spacing w:after="160"/>
        <w:ind w:firstLine="284"/>
        <w:contextualSpacing/>
        <w:jc w:val="both"/>
        <w:rPr>
          <w:b/>
          <w:sz w:val="24"/>
          <w:szCs w:val="24"/>
        </w:rPr>
      </w:pPr>
      <w:r w:rsidRPr="00380A90">
        <w:rPr>
          <w:b/>
          <w:sz w:val="24"/>
          <w:szCs w:val="24"/>
        </w:rPr>
        <w:t>3. Вид урока. Урок общеметодологической направленности</w:t>
      </w:r>
    </w:p>
    <w:p w:rsidR="00196CC7" w:rsidRPr="00380A90" w:rsidRDefault="00196CC7" w:rsidP="00380A90">
      <w:pPr>
        <w:pStyle w:val="a3"/>
        <w:spacing w:after="160"/>
        <w:ind w:firstLine="284"/>
        <w:contextualSpacing/>
        <w:jc w:val="both"/>
        <w:rPr>
          <w:b/>
          <w:i/>
          <w:sz w:val="24"/>
          <w:szCs w:val="24"/>
        </w:rPr>
      </w:pPr>
      <w:r w:rsidRPr="00380A90">
        <w:rPr>
          <w:b/>
          <w:i/>
          <w:sz w:val="24"/>
          <w:szCs w:val="24"/>
        </w:rPr>
        <w:t xml:space="preserve">Тип урока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3.1.конкурс </w:t>
      </w:r>
    </w:p>
    <w:p w:rsidR="00196CC7" w:rsidRPr="00380A90" w:rsidRDefault="00196CC7" w:rsidP="00380A90">
      <w:pPr>
        <w:pStyle w:val="a3"/>
        <w:spacing w:after="160"/>
        <w:ind w:firstLine="284"/>
        <w:contextualSpacing/>
        <w:jc w:val="both"/>
        <w:rPr>
          <w:sz w:val="24"/>
          <w:szCs w:val="24"/>
        </w:rPr>
      </w:pPr>
      <w:r w:rsidRPr="00380A90">
        <w:rPr>
          <w:sz w:val="24"/>
          <w:szCs w:val="24"/>
        </w:rPr>
        <w:t>3.2.конференция,</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3.3. диспут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3.4.обсуждение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3.5. обзорная лекция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3.6. беседа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3.7. урок-суд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3.8. урок-откровение </w:t>
      </w:r>
    </w:p>
    <w:p w:rsidR="00196CC7" w:rsidRPr="00380A90" w:rsidRDefault="00196CC7" w:rsidP="00380A90">
      <w:pPr>
        <w:pStyle w:val="a3"/>
        <w:spacing w:after="160"/>
        <w:ind w:firstLine="284"/>
        <w:contextualSpacing/>
        <w:jc w:val="both"/>
        <w:rPr>
          <w:b/>
          <w:sz w:val="24"/>
          <w:szCs w:val="24"/>
        </w:rPr>
      </w:pPr>
      <w:r w:rsidRPr="00380A90">
        <w:rPr>
          <w:b/>
          <w:sz w:val="24"/>
          <w:szCs w:val="24"/>
        </w:rPr>
        <w:t>4. Вид урока. Урок развивающего контроля.</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4.1. письменные работы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4.2. устные опросы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4.3.викторина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4.4. смотр знаний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4.5. творческий отчет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4.6. защита проектов </w:t>
      </w:r>
    </w:p>
    <w:p w:rsidR="00196CC7" w:rsidRPr="00380A90" w:rsidRDefault="00196CC7" w:rsidP="00380A90">
      <w:pPr>
        <w:pStyle w:val="a3"/>
        <w:spacing w:after="160"/>
        <w:ind w:firstLine="284"/>
        <w:contextualSpacing/>
        <w:jc w:val="both"/>
        <w:rPr>
          <w:sz w:val="24"/>
          <w:szCs w:val="24"/>
        </w:rPr>
      </w:pPr>
      <w:r w:rsidRPr="00380A90">
        <w:rPr>
          <w:sz w:val="24"/>
          <w:szCs w:val="24"/>
        </w:rPr>
        <w:t xml:space="preserve">4.7. тестирование </w:t>
      </w:r>
    </w:p>
    <w:p w:rsidR="00196CC7" w:rsidRPr="00380A90" w:rsidRDefault="00196CC7" w:rsidP="00380A90">
      <w:pPr>
        <w:pStyle w:val="a3"/>
        <w:spacing w:after="160"/>
        <w:ind w:firstLine="284"/>
        <w:contextualSpacing/>
        <w:jc w:val="both"/>
        <w:rPr>
          <w:sz w:val="24"/>
          <w:szCs w:val="24"/>
        </w:rPr>
      </w:pPr>
      <w:r w:rsidRPr="00380A90">
        <w:rPr>
          <w:sz w:val="24"/>
          <w:szCs w:val="24"/>
        </w:rPr>
        <w:t>4.8.конкурсы.</w:t>
      </w:r>
    </w:p>
    <w:p w:rsidR="00196CC7" w:rsidRDefault="00196CC7" w:rsidP="00380A90">
      <w:pPr>
        <w:spacing w:line="240" w:lineRule="auto"/>
        <w:ind w:firstLine="284"/>
        <w:contextualSpacing/>
        <w:jc w:val="center"/>
        <w:rPr>
          <w:rFonts w:ascii="Times New Roman" w:hAnsi="Times New Roman" w:cs="Times New Roman"/>
          <w:b/>
          <w:sz w:val="24"/>
          <w:szCs w:val="24"/>
        </w:rPr>
      </w:pPr>
      <w:r w:rsidRPr="00380A90">
        <w:rPr>
          <w:rFonts w:ascii="Times New Roman" w:hAnsi="Times New Roman" w:cs="Times New Roman"/>
          <w:b/>
          <w:sz w:val="24"/>
          <w:szCs w:val="24"/>
          <w:lang w:val="en-US"/>
        </w:rPr>
        <w:lastRenderedPageBreak/>
        <w:t>III</w:t>
      </w:r>
      <w:r w:rsidRPr="00380A90">
        <w:rPr>
          <w:rFonts w:ascii="Times New Roman" w:hAnsi="Times New Roman" w:cs="Times New Roman"/>
          <w:b/>
          <w:sz w:val="24"/>
          <w:szCs w:val="24"/>
        </w:rPr>
        <w:t>. СОДЕРЖАНИЕ КУРСА ИСТОРИЯ</w:t>
      </w:r>
      <w:r w:rsidR="008F5415">
        <w:rPr>
          <w:rFonts w:ascii="Times New Roman" w:hAnsi="Times New Roman" w:cs="Times New Roman"/>
          <w:b/>
          <w:sz w:val="24"/>
          <w:szCs w:val="24"/>
        </w:rPr>
        <w:t xml:space="preserve"> </w:t>
      </w:r>
    </w:p>
    <w:p w:rsidR="008F5415" w:rsidRPr="00380A90" w:rsidRDefault="008F5415" w:rsidP="00380A90">
      <w:pPr>
        <w:spacing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 xml:space="preserve">10 класс </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История с древнейших времен до конца XIX</w:t>
      </w:r>
      <w:r w:rsidR="00B53A95">
        <w:rPr>
          <w:rFonts w:ascii="Times New Roman" w:hAnsi="Times New Roman" w:cs="Times New Roman"/>
          <w:b/>
          <w:sz w:val="24"/>
          <w:szCs w:val="24"/>
        </w:rPr>
        <w:t xml:space="preserve"> </w:t>
      </w:r>
      <w:r w:rsidRPr="00380A90">
        <w:rPr>
          <w:rFonts w:ascii="Times New Roman" w:hAnsi="Times New Roman" w:cs="Times New Roman"/>
          <w:b/>
          <w:sz w:val="24"/>
          <w:szCs w:val="24"/>
        </w:rPr>
        <w:t>в.</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 xml:space="preserve">Раздел I Пути и методы познания истории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 Этапы развития исторического знания.</w:t>
      </w:r>
      <w:r w:rsidRPr="00380A90">
        <w:rPr>
          <w:rFonts w:ascii="Times New Roman" w:hAnsi="Times New Roman" w:cs="Times New Roman"/>
          <w:sz w:val="24"/>
          <w:szCs w:val="24"/>
        </w:rPr>
        <w:t xml:space="preserve"> </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sz w:val="24"/>
          <w:szCs w:val="24"/>
        </w:rPr>
        <w:t>Значение изучения истории. Зарождение исторической науки. Историческая наука античного мира. Особенности развития исторической науки в Средние века и Новое время. Основные научные принципы и подходы исторического исследования. Развитие исторической науки в ХХ веке. Основные термины и понятия: движущие силы исторического развития, принципы историзма и объективности. Основные персоналии: Геродот, Фукидид, Плутарх, Тит Ливий.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Основы исторической науки.</w:t>
      </w:r>
      <w:r w:rsidRPr="00380A90">
        <w:rPr>
          <w:rFonts w:ascii="Times New Roman" w:hAnsi="Times New Roman" w:cs="Times New Roman"/>
          <w:sz w:val="24"/>
          <w:szCs w:val="24"/>
        </w:rPr>
        <w:t xml:space="preserve"> Движущие силы исторического развития в религиозно-мистических концепциях. Проблема движущих сил исторического развития в философии XVIII в. Становление и развитие материалистических воззрений на мир. Марксизм и формационная теория. Теории цивилизационного развития. Принципы периодизации в истории. Периодизация истории. Проблемы периодизации Новейшей истории. Основные термины и понятия: прогресс, регресс, классовая борьба, формация, цивилизация, первобытная эпоха, Древний мир, Средние века, Новое время, Новейшее время история. Основные персоналии: Дж. Локк, Ж.Ж. Руссо, Вольтер, И. Кант, К. Маркс, Ф. Энгельс, М. Вебер, А. Тойнби, Л.Н. Гумилёв, Дж. Гэлбрейт, Э. Тоффлер, Ж. Кондорсе, Л. Морган,</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Россия во всемирной истории</w:t>
      </w:r>
      <w:r w:rsidRPr="00380A90">
        <w:rPr>
          <w:rFonts w:ascii="Times New Roman" w:hAnsi="Times New Roman" w:cs="Times New Roman"/>
          <w:sz w:val="24"/>
          <w:szCs w:val="24"/>
        </w:rPr>
        <w:t xml:space="preserve"> Природно-климатическая специфика России. Цивилизационные особенности России. Культурно-исторические особенности развития России. Периодизация Отечественной истории. Основные термины и понятия: зона рискованного земледелия, многонациональность, поликонфессиональность. </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Раздел II От первобытной эпохи к цивилизации</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У истоков рода человеческого</w:t>
      </w:r>
      <w:r w:rsidRPr="00380A90">
        <w:rPr>
          <w:rFonts w:ascii="Times New Roman" w:hAnsi="Times New Roman" w:cs="Times New Roman"/>
          <w:sz w:val="24"/>
          <w:szCs w:val="24"/>
        </w:rPr>
        <w:t xml:space="preserve"> Теории происхождения человека. Этапы становления человека. Освоение человеком планеты. Зарождение религии и искусства. Палеолит и мезолит на территории России: древнейшие стоянки и археологические культуры. Человек и природа. Неолитическая революция. Аграрно-скотоводческие культуры. Изменения в укладе жизни и формах социальных связей. Развитие ремёсел и зарождение торговли. Переход от матриархата к патриархату. Переход к энеолиту. Основные термины и понятия: палеолит, мезолит, неолит, энеолит, раса, фетишизм, археологическая культура, неолитическая революция, присваивающее хозяйство, производящее хозяйство, матриархат, патриархат, племя. Основные персоналии: Ч. Дарвин.</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 Государства Древнего Востока</w:t>
      </w:r>
      <w:r w:rsidRPr="00380A90">
        <w:rPr>
          <w:rFonts w:ascii="Times New Roman" w:hAnsi="Times New Roman" w:cs="Times New Roman"/>
          <w:sz w:val="24"/>
          <w:szCs w:val="24"/>
        </w:rPr>
        <w:t xml:space="preserve"> Предпосылки возникновения государства. Рабовладение и общественные отношения в древних государствах. Фараоны, жрецы и чиновники в древнеегипетском обществе. Особенности развития древних государств. Истоки слабости деспотий древности. Военные деспотии Древнего мира. Индия и Китай в эпоху древности. Основные термины и понятия: государство, рабовладельческий строй, общинное землевладение, деспотия, варновая и кастовая системы.</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Культура стран Древнего Востока</w:t>
      </w:r>
      <w:r w:rsidRPr="00380A90">
        <w:rPr>
          <w:rFonts w:ascii="Times New Roman" w:hAnsi="Times New Roman" w:cs="Times New Roman"/>
          <w:sz w:val="24"/>
          <w:szCs w:val="24"/>
        </w:rPr>
        <w:t xml:space="preserve"> Возникновение письменности. Верования в Древнем мире. Новый этап духовной жизни: зарождение новых религий. Архитектура Древнего мира. Зарождение научных знаний. Основные термины и понятия: иероглифическое письмо, клинопись, зороастризм, буддизм, конфуцианство, даосизм, иудаизм.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7.</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Цивилизация Древней Греции</w:t>
      </w:r>
      <w:r w:rsidRPr="00380A90">
        <w:rPr>
          <w:rFonts w:ascii="Times New Roman" w:hAnsi="Times New Roman" w:cs="Times New Roman"/>
          <w:sz w:val="24"/>
          <w:szCs w:val="24"/>
        </w:rPr>
        <w:t xml:space="preserve"> Рождение и исчезновение цивилизации Крита. Ахейская цивилизация и её завоевание. Природно-географические условия развития греческой цивилизации. Города-государства Греции. Демократия и тирания. Афины и Спарта. Греко-персидские войны. Пелопоннесские войны IV-V вв. до н.э. Возвышение Македонии. Завоевания Александра Македонского. Основные термины и понятия: </w:t>
      </w:r>
      <w:r w:rsidRPr="00380A90">
        <w:rPr>
          <w:rFonts w:ascii="Times New Roman" w:hAnsi="Times New Roman" w:cs="Times New Roman"/>
          <w:sz w:val="24"/>
          <w:szCs w:val="24"/>
        </w:rPr>
        <w:lastRenderedPageBreak/>
        <w:t xml:space="preserve">античность, полис, демократия. Основные персоналии: Перикл, Дарий I, Ксеркс, Филипп II, Александр Македонский.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8.</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Древнеримская цивилизация</w:t>
      </w:r>
      <w:r w:rsidRPr="00380A90">
        <w:rPr>
          <w:rFonts w:ascii="Times New Roman" w:hAnsi="Times New Roman" w:cs="Times New Roman"/>
          <w:sz w:val="24"/>
          <w:szCs w:val="24"/>
        </w:rPr>
        <w:t xml:space="preserve"> Основание Рима. Подчинение Италии. Пунические войны. Римское господство в Средиземноморье. Причины кризиса Римской республики и этапы становления Римской империи. Золотой век Рима. Внутренние и внешние причины упадка Римской империи. Упадок рабовладения и переход к колонату. Великое переселение народов и падение Западной Римской империи. Основные термины и понятия: патриции, плебеи, народный трибун, республика, триумвират, империя, колоны, пекулии. Основные персоналии: Сервий Тулий, Тиберий Гракх, Спартак, Юлий Цезарь, Г. Помпей, М. Красс, Октавиан Август, Траян, Адриан, Диоклетиан.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9</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Культурно-религиозное наследие античной цивилизации</w:t>
      </w:r>
      <w:r w:rsidRPr="00380A90">
        <w:rPr>
          <w:rFonts w:ascii="Times New Roman" w:hAnsi="Times New Roman" w:cs="Times New Roman"/>
          <w:sz w:val="24"/>
          <w:szCs w:val="24"/>
        </w:rPr>
        <w:t xml:space="preserve"> Дохристианские верования античности. Зарождение иудео-христианской духовной традиции, её мировоззренческие особенности. Ранняя христианская церковь. Христианство в Римской империи. Культура Древней Греции. Культура Древнего Рима. Основные термины и понятия: стоицизм, эпикурейство, христианство, акрополь, портик, амфитеатр. Основные персоналии: Эпикур, Диоген, Платон, Аристотель, Архимед, Пифагор, Эсхил, Софокл, Сенека, Овидий, Вергилий, Гораций, Марк Аврелий, Лукиан. </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Раздел III Русь, Европа и Азия в средние века</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10.</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Европа в эпоху раннего Средневековья</w:t>
      </w:r>
      <w:r w:rsidRPr="00380A90">
        <w:rPr>
          <w:rFonts w:ascii="Times New Roman" w:hAnsi="Times New Roman" w:cs="Times New Roman"/>
          <w:sz w:val="24"/>
          <w:szCs w:val="24"/>
        </w:rPr>
        <w:t xml:space="preserve"> Хозяйственная и общественная жизнь народов Европы до Великого переселения народов. Социально-экономические отношения раннего Средневековья. Византия после крушения Западной Римской империи. Религиозное единство Западной Европы и создание Франкской империи. Нормандские завоевания и создание Священной Римской империи германской нации. Раскол христианства. Основные термины и понятия: конунг, родовая община, соседская община, феодал, вассал, рыцарь, Вселенские соборы, военная демократия, католичество, православие. Основные персоналии: Юстиниан I, Лев VI, Лев III, Карл Великий, Оттон I, Кнут Великий.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11.</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Рождение исламской цивилизации</w:t>
      </w:r>
      <w:r w:rsidRPr="00380A90">
        <w:rPr>
          <w:rFonts w:ascii="Times New Roman" w:hAnsi="Times New Roman" w:cs="Times New Roman"/>
          <w:sz w:val="24"/>
          <w:szCs w:val="24"/>
        </w:rPr>
        <w:t xml:space="preserve"> Аравийские племена в начале новой эры. Возникновение ислама. Арабские завоевания. Социальные нормы общественного поведения человека в исламском обществе. Распад Арабского халифата: причины и последствия. Разногласия в исламской среде: возникновение шиизма, суннизма и других направлений ислама. Культурное наследие Арабского халифата. Основные термины и понятия: меджлис, ислам, Коран, Сунна, мулла, халифат, харадж, джизья, шиизм, суннизм, суфизм, дервиши. Основные персоналии: Муххамад, Гарун-аль-Рашид.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12.</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Славяне в раннем Средневековье</w:t>
      </w:r>
      <w:r w:rsidRPr="00380A90">
        <w:rPr>
          <w:rFonts w:ascii="Times New Roman" w:hAnsi="Times New Roman" w:cs="Times New Roman"/>
          <w:sz w:val="24"/>
          <w:szCs w:val="24"/>
        </w:rPr>
        <w:t xml:space="preserve"> Расселение славян, их разделение на три ветви. Кочевые общества евразийских степей в эпоху бронзы и раннем железном веке. Великое переселение народов и славяне. Соседи славян: Тюркский каганат, Хазарский каганат, Великая Болгария, Волжская Булгария. Восточные славяне в VIII—IX вв. Соседи восточных славян: балты и финно-угры. Хозяйственное развитие восточных славян. Развитие торговых отношений с соседними странами и народами. Путь «из варяг в греки». Общественные отношения у восточных славян. Традиционные верования восточных славян. Основные термины и понятия: каганат, союз племён, летопись, подсечно-огневое земледелие, князь, дружина, вече, политеизм. </w:t>
      </w:r>
    </w:p>
    <w:p w:rsid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13. Образование Древнерусского государства</w:t>
      </w:r>
      <w:r w:rsidRPr="00380A90">
        <w:rPr>
          <w:rFonts w:ascii="Times New Roman" w:hAnsi="Times New Roman" w:cs="Times New Roman"/>
          <w:sz w:val="24"/>
          <w:szCs w:val="24"/>
        </w:rPr>
        <w:t xml:space="preserve"> Исторические условия складывания русской государственности. Первые известия о Руси. Проблема образования древнерусского государства. Начало династии Рюриковичей. Первые русские князья. Правление Святослава Игоревича. Отношения Руси с Византийской империей, кочевниками европейских степей. Основные термины и понятия: варяги, норманнская и антинорманнская теории, дань, полюдье, уроки, погосты. Основные персоналии: Рюрик, Олег, Игорь, Ольга, Святослав. </w:t>
      </w:r>
    </w:p>
    <w:p w:rsid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14. Расцвет Древней Руси</w:t>
      </w:r>
      <w:r w:rsidRPr="00380A90">
        <w:rPr>
          <w:rFonts w:ascii="Times New Roman" w:hAnsi="Times New Roman" w:cs="Times New Roman"/>
          <w:sz w:val="24"/>
          <w:szCs w:val="24"/>
        </w:rPr>
        <w:t xml:space="preserve"> Правление Владимира Святославича. Крещение Руси, значение принятия христианства. Усобица после смерти Владимира. Правление Ярослава </w:t>
      </w:r>
      <w:r w:rsidRPr="00380A90">
        <w:rPr>
          <w:rFonts w:ascii="Times New Roman" w:hAnsi="Times New Roman" w:cs="Times New Roman"/>
          <w:sz w:val="24"/>
          <w:szCs w:val="24"/>
        </w:rPr>
        <w:lastRenderedPageBreak/>
        <w:t>Мудрого. Формирование древнерусского права: Русская Правда. Русь при Ярославичах. Любечский съезд 1097 г. Владимир Мономах. Отношения Руси с половцами. Основные термины и понятия: усобица, Русская Правда, вервь, вира, кровная месть, лествичная система престолонаследия. Основные персоналии: Владимир Святой, Святополк Окаянный, Борис и Глеб, Ярослав Мудрый, Святополк Изяславич, Владимир Мономах, Мстислав Ве</w:t>
      </w:r>
      <w:r w:rsidR="00380A90">
        <w:rPr>
          <w:rFonts w:ascii="Times New Roman" w:hAnsi="Times New Roman" w:cs="Times New Roman"/>
          <w:sz w:val="24"/>
          <w:szCs w:val="24"/>
        </w:rPr>
        <w:t>ликий.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15. Социально-экономические развитие Древней Руси</w:t>
      </w:r>
      <w:r w:rsidRPr="00380A90">
        <w:rPr>
          <w:rFonts w:ascii="Times New Roman" w:hAnsi="Times New Roman" w:cs="Times New Roman"/>
          <w:sz w:val="24"/>
          <w:szCs w:val="24"/>
        </w:rPr>
        <w:t xml:space="preserve"> Складывание феодальных отношений на Руси. Категории рядового и зависимого населения. Древнерусское войско: структура, военное дело и оружие. Развитие городов и торговли. Русская церковь. Первые народные восстания на Руси. Русская Правда Ярославичей. Основные термины и понятия: кормление, закупы, рядовичи, смерды, холопы, челядь, дружинник, бояре, купцы, гости, гривна, митрополит, епархия, монастырь, Русская Правда.</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16.</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Политическая раздробленность Руси</w:t>
      </w:r>
      <w:r w:rsidRPr="00380A90">
        <w:rPr>
          <w:rFonts w:ascii="Times New Roman" w:hAnsi="Times New Roman" w:cs="Times New Roman"/>
          <w:sz w:val="24"/>
          <w:szCs w:val="24"/>
        </w:rPr>
        <w:t xml:space="preserve"> Предпосылки, причины и распада Руси на самостоятельные земли. Особенности эпохи раздробленности и признаки сохранения единства русских земель в хозяйственной, политической и культурной жизни страны. Галицко-Волынское княжество. Господин Великий Новгород. Владимиро-Суздальское княжество. Основные термины и понятия: политическая раздробленность, тысяцкий, вече, посадник, ряд. Основные персоналии: Ярослав Осмомысл, Роман Мстиславич, Даниил Романович, Юрий Долгорукий, Андрей Боголюбский, Всеволод Большое Гнездо.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17.</w:t>
      </w:r>
      <w:r w:rsidRPr="00380A90">
        <w:rPr>
          <w:rFonts w:ascii="Times New Roman" w:hAnsi="Times New Roman" w:cs="Times New Roman"/>
          <w:sz w:val="24"/>
          <w:szCs w:val="24"/>
        </w:rPr>
        <w:t xml:space="preserve"> </w:t>
      </w:r>
      <w:r w:rsidR="00380A90">
        <w:rPr>
          <w:rFonts w:ascii="Times New Roman" w:hAnsi="Times New Roman" w:cs="Times New Roman"/>
          <w:b/>
          <w:sz w:val="24"/>
          <w:szCs w:val="24"/>
        </w:rPr>
        <w:t>Культура Руси X –</w:t>
      </w:r>
      <w:r w:rsidRPr="00380A90">
        <w:rPr>
          <w:rFonts w:ascii="Times New Roman" w:hAnsi="Times New Roman" w:cs="Times New Roman"/>
          <w:b/>
          <w:sz w:val="24"/>
          <w:szCs w:val="24"/>
        </w:rPr>
        <w:t xml:space="preserve"> начала XIII в.</w:t>
      </w:r>
      <w:r w:rsidRPr="00380A90">
        <w:rPr>
          <w:rFonts w:ascii="Times New Roman" w:hAnsi="Times New Roman" w:cs="Times New Roman"/>
          <w:sz w:val="24"/>
          <w:szCs w:val="24"/>
        </w:rPr>
        <w:t xml:space="preserve"> Зарождение русской цивилизации Особенности культурного развития Руси. Кирилло-мефодиевская традиция на Руси. Письменность. Распространение грамотности. Развитие летописания. Литература Руси. Архитектура, живопись, скульптура, музыка. Фольклор. Повседневная жизнь. Сельский и городской быт. Основные термины и понятия: кириллица, летопись, житие, пергамен, устав, иконопись, фреска, мозаика, былины.</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18.</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Католический мир на подъёме</w:t>
      </w:r>
      <w:r w:rsidRPr="00380A90">
        <w:rPr>
          <w:rFonts w:ascii="Times New Roman" w:hAnsi="Times New Roman" w:cs="Times New Roman"/>
          <w:sz w:val="24"/>
          <w:szCs w:val="24"/>
        </w:rPr>
        <w:t xml:space="preserve"> Рост городов и создание органов сословного представительства в Западной Европе. Роль Церкви в европейском обществе. Светская и духовная власть в Западной Европе. Крестовые походы. Столкновение цивилизаций. Инквизиция и учение Фомы Аквинского. Основные термины и понятия: магистрат, университет, догмат, ересь, крестовый поход, уния, инквизиция, индульгенция. Основные персоналии: Григорий VII, Генрих IV, Иннокентий III.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19.</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Государства Азии в период европейского Средневековья</w:t>
      </w:r>
      <w:r w:rsidRPr="00380A90">
        <w:rPr>
          <w:rFonts w:ascii="Times New Roman" w:hAnsi="Times New Roman" w:cs="Times New Roman"/>
          <w:sz w:val="24"/>
          <w:szCs w:val="24"/>
        </w:rPr>
        <w:t xml:space="preserve">. Падение Византии Китай до монгольского завоевания. Общественное устройство и хозяйственная деятельность монголов. Возникновение державы Чингисхана. Завоевания Чингисхана в Азии. Возникновение Османской империи. Османские завоевания. Падение Византии. Индия под властью Великих Моголов. Основные термины и понятия: курултай, хан, араты, султанат. Основные персоналии: Чингисхан, Осман I, Бабур.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20.</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Монгольское нашествие на Русь</w:t>
      </w:r>
      <w:r w:rsidRPr="00380A90">
        <w:rPr>
          <w:rFonts w:ascii="Times New Roman" w:hAnsi="Times New Roman" w:cs="Times New Roman"/>
          <w:sz w:val="24"/>
          <w:szCs w:val="24"/>
        </w:rPr>
        <w:t xml:space="preserve"> Битва на Калке. Походы Батыя на Русь и страны Восточной Европы. Последствия монгольского нашествия для Руси. Система зависимости русских земель от ордынских ханов. Основные термины и понятия: ордынское иго, выход, ярлык, баскак. Основные персоналии: Батый, Мстислав Удалой, Мстислав Киевский, Мстислав Черниговский, Даниил Владимиро-Волынский.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21.</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Русь между Востоком и Западом</w:t>
      </w:r>
      <w:r w:rsidRPr="00380A90">
        <w:rPr>
          <w:rFonts w:ascii="Times New Roman" w:hAnsi="Times New Roman" w:cs="Times New Roman"/>
          <w:sz w:val="24"/>
          <w:szCs w:val="24"/>
        </w:rPr>
        <w:t xml:space="preserve">. Политика Александра Невского Натиск с Запада. Александр Невский. Невская битва и Ледовое побоище. Отношения с Ордой при Александре Ярославиче. Экономический и культурный подъём Руси в конце XIII – начале XIV в. Роль Русской Православной Церкви в возрождении Руси. Основные термины и понятия: Тевтонский орден, орден меченосцев, Ливонский орден. Основные персоналии: Александр Невский.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22.</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Западная Европа в XIV – XV вв</w:t>
      </w:r>
      <w:r w:rsidRPr="00380A90">
        <w:rPr>
          <w:rFonts w:ascii="Times New Roman" w:hAnsi="Times New Roman" w:cs="Times New Roman"/>
          <w:sz w:val="24"/>
          <w:szCs w:val="24"/>
        </w:rPr>
        <w:t xml:space="preserve">. Усиление королевской власти. Усложнение социальных отношений. Создание органов сословного представительства. Причины и ход </w:t>
      </w:r>
      <w:r w:rsidRPr="00380A90">
        <w:rPr>
          <w:rFonts w:ascii="Times New Roman" w:hAnsi="Times New Roman" w:cs="Times New Roman"/>
          <w:sz w:val="24"/>
          <w:szCs w:val="24"/>
        </w:rPr>
        <w:lastRenderedPageBreak/>
        <w:t>Столетней войны. Крестьянские восстания (Жакерия, восстание У. Тайлера): причины, характер восстаний и их итоги. Подъём национального самосознания в ходе Столетней войны. Феодальная раздробленность в Центральной Европе. Основные термины и понятия: домен, купеческие гильдии, кортесы, парламент, Генеральные штаты, Реконкиста, Жакерия, рейхстаг. Основные персоналии: Иоанн Безземельный, Филипп IV, Эдуард III, Филипп VI Валуа, Жанна д´Арк, Карл VII, Карл IV.</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23.</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Европейская культура, наука и техника в Средние века</w:t>
      </w:r>
      <w:r w:rsidRPr="00380A90">
        <w:rPr>
          <w:rFonts w:ascii="Times New Roman" w:hAnsi="Times New Roman" w:cs="Times New Roman"/>
          <w:sz w:val="24"/>
          <w:szCs w:val="24"/>
        </w:rPr>
        <w:t xml:space="preserve"> Религиозная культура европейского Средневековья: религиозная мысль, влияние религии на архитектуру и искусство. Еретические учения и политика. Европейская светская культура: развитие науки, техники, литературы, книгопечатания. Ремесло эпохи Средневековья. Основные термины и понятия: схоластика, мистицизм, романский стиль, готика, схизма, секуляризация, новеллы, рыцарский роман. Основные персоналии: Пьер Абеляр, Ян Гус, Ян Жижка, Р. Бэкон, У. Оккам, И. Гуттенберг.</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24</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Мир за пределами Европы в Средние века</w:t>
      </w:r>
      <w:r w:rsidRPr="00380A90">
        <w:rPr>
          <w:rFonts w:ascii="Times New Roman" w:hAnsi="Times New Roman" w:cs="Times New Roman"/>
          <w:sz w:val="24"/>
          <w:szCs w:val="24"/>
        </w:rPr>
        <w:t xml:space="preserve"> Особенности общественного и социокультурного развития доколумбовых цивилизаций Америки (цивилизации майя, ацтеков, инков). Древние цивилизации Африки. Торговые пути средневековья. Основные термины и понятия: майя, ацтеки, инки, Великий шелковый путь.</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25.</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 xml:space="preserve">Возвышение новых русских центров и начало собирания земель вокруг Москвы </w:t>
      </w:r>
      <w:r w:rsidRPr="00380A90">
        <w:rPr>
          <w:rFonts w:ascii="Times New Roman" w:hAnsi="Times New Roman" w:cs="Times New Roman"/>
          <w:sz w:val="24"/>
          <w:szCs w:val="24"/>
        </w:rPr>
        <w:t xml:space="preserve">Возникновение Литовского государства и включение в его состав части русских земель. Расцвет Тверского княжества. Первый московский князь Даниил. Борьба Твери и Москвы за первенство. Возвышение Москвы при Иване Калите. Усиление Москвы при Дмитрии Ивановиче. Основные персоналии: Гедимин, Ольгерд, Михаил Ярославич, Даниил Александрович, Юрий Данилович, Иван Калита, митрополит Пётр, Семён Гордый, Иван II Красный, митрополит Алексий, Дмитрий Иванович.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26.</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Эпоха Куликовской битвы.</w:t>
      </w:r>
      <w:r w:rsidRPr="00380A90">
        <w:rPr>
          <w:rFonts w:ascii="Times New Roman" w:hAnsi="Times New Roman" w:cs="Times New Roman"/>
          <w:sz w:val="24"/>
          <w:szCs w:val="24"/>
        </w:rPr>
        <w:t xml:space="preserve"> По пути Дмитрия Донского Русь накануне Куликовской битвы. Куликовская битва: подготовка и ход. Историческое значение Куликовской битвы. Поход хана Тохтамыша на Русь. Княжение Василия I: внутренняя и внешняя политика князя. Грюнвальдская битва. Роль Церкви в объединении Руси. Сергий Радонежский. Основные термины и понятия: Золотая Орда, темник. Основные персоналии: Дмитрий Иванович Донской, Мамай, хан Тохтамыш, митрополит Пётр, митрополит Алексий, Сергий Радонежский.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27.</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Междоусобная война на Руси</w:t>
      </w:r>
      <w:r w:rsidRPr="00380A90">
        <w:rPr>
          <w:rFonts w:ascii="Times New Roman" w:hAnsi="Times New Roman" w:cs="Times New Roman"/>
          <w:sz w:val="24"/>
          <w:szCs w:val="24"/>
        </w:rPr>
        <w:t xml:space="preserve"> Причины междоусобной войны. Юрий Звенигородский. Сторонники Василия II. Борьба дяди и племянника. Мятеж Дмитрия Шемяки. Победа в династической войне Василия Тёмного. Основные персоналии: Юрий Дмитриевич, Василий Косой, Софья Витовтовна, Василий II Тёмный, Дмитрий Шемяка.</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Раздел IV Россия и мир на рубеже нового времени (конец XV - начало XVII 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28.</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На заре новой эпохи</w:t>
      </w:r>
      <w:r w:rsidRPr="00380A90">
        <w:rPr>
          <w:rFonts w:ascii="Times New Roman" w:hAnsi="Times New Roman" w:cs="Times New Roman"/>
          <w:sz w:val="24"/>
          <w:szCs w:val="24"/>
        </w:rPr>
        <w:t xml:space="preserve"> Открытие Америки. Великие географические открытия и их влияние на развитие европейского общества. Создание первых колониальных империй. Методы освоения новых земель и подчинения народов. Борьба за колонии и расцвет пиратства. Итоги колониальной политики. Переход к мануфактурному производству. Основные термины и понятия: Великие географические открытия, колония, метрополия, революция цен, мануфактура, разделение труда, огораживание. Основные персоналии: Х. Колумб, А. Веспуччи, Б. Диас, Э. Кортес, Ф. Писарро, Ф. Магеллан.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29.</w:t>
      </w:r>
      <w:r w:rsidRPr="00380A90">
        <w:rPr>
          <w:rFonts w:ascii="Times New Roman" w:hAnsi="Times New Roman" w:cs="Times New Roman"/>
          <w:sz w:val="24"/>
          <w:szCs w:val="24"/>
        </w:rPr>
        <w:t xml:space="preserve"> </w:t>
      </w:r>
      <w:r w:rsidRPr="00380A90">
        <w:rPr>
          <w:rFonts w:ascii="Times New Roman" w:hAnsi="Times New Roman" w:cs="Times New Roman"/>
          <w:b/>
          <w:sz w:val="24"/>
          <w:szCs w:val="24"/>
        </w:rPr>
        <w:t>Западная Европа: новый этап развития</w:t>
      </w:r>
      <w:r w:rsidRPr="00380A90">
        <w:rPr>
          <w:rFonts w:ascii="Times New Roman" w:hAnsi="Times New Roman" w:cs="Times New Roman"/>
          <w:sz w:val="24"/>
          <w:szCs w:val="24"/>
        </w:rPr>
        <w:t xml:space="preserve"> Предпосылки и сущность эпохи Возрождения. Ренессанс в литературе и искусстве. Начало Реформации. Первые религиозные войны в Европе. Контрреформация в Европе. Причины перехода к абсолютизму в Западной Европе. Становление абсолютизма в Англии и Франции: общее и особенное. Основные термины и понятия: Возрождение, Реформация, гуманизм, секуляризация, протестантизм, англиканство, кальвинизм, иезуиты, Контрреформация, абсолютизм, меркантилизм, религиозные войны. Основные персоналии: Ф. Петрарка, Дж. Боккаччо, Д. Чосер, У. Шекспир, Э. Роттердамский, Ф. Рабле, Микеланджело, С. Боттичелли, Леонардо да Винчи, Рафаэль, М. Лютер, Т. Мюнцер, Ж. Кальвин,И. Лойола, </w:t>
      </w:r>
      <w:r w:rsidRPr="00380A90">
        <w:rPr>
          <w:rFonts w:ascii="Times New Roman" w:hAnsi="Times New Roman" w:cs="Times New Roman"/>
          <w:sz w:val="24"/>
          <w:szCs w:val="24"/>
        </w:rPr>
        <w:lastRenderedPageBreak/>
        <w:t xml:space="preserve">Дж. Бруно, Н. Коперник, Генрих VII, Франциск I, Елизавета I, Мария Стюарт, Н. Макиавелли.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30.</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Тридцатилетняя война и буржуазные революции в Европе</w:t>
      </w:r>
      <w:r w:rsidRPr="00380A90">
        <w:rPr>
          <w:rFonts w:ascii="Times New Roman" w:hAnsi="Times New Roman" w:cs="Times New Roman"/>
          <w:sz w:val="24"/>
          <w:szCs w:val="24"/>
        </w:rPr>
        <w:t xml:space="preserve"> Европа в начале XVII века: предпосылки общеевропейского конфликта. Революция в Нидерландах. Тридцатилетняя война 1618—1648 гг.: причины, этапы, итоги. Обострение противоречий в английском обществе начала XVII века. Начало революции в Англии. Установление диктатуры Кромвеля. Режим протектората и реставрация. Основные термины и понятия: Евангелическая уния, Католическая лига, революция, пуритане, диктатура, роялисты, индепенденты, левеллеры, диггеры, протекторат, реставрация. Основные персоналии: Фердинанд II Габсбург, Кристиан IV, А. Валленштейн, Густав II Адольф, Яков I, Карл I, Д. Лильберн, О. Кромвель.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31.</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Образование Русского централизованного государства</w:t>
      </w:r>
      <w:r w:rsidRPr="00380A90">
        <w:rPr>
          <w:rFonts w:ascii="Times New Roman" w:hAnsi="Times New Roman" w:cs="Times New Roman"/>
          <w:sz w:val="24"/>
          <w:szCs w:val="24"/>
        </w:rPr>
        <w:t xml:space="preserve"> Иван III. Освобождение Руси от ордынской зависимости. Подчинение Новгорода. Государь всея Руси. Централизация государственной власти. Судебник 1497 г. Выход Руси на международную арену. Формирование многонационального государства. Основные термины и понятия: герб, Боярская дума, Казна, Дворец, приказы, кормление, поместье, Судебник 1497 г., пожилое. Основные персоналии: Иван III, Ахмат, Марфа Борецкая, Василий III.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32</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Правление Ивана IV Грозного</w:t>
      </w:r>
      <w:r w:rsidRPr="00380A90">
        <w:rPr>
          <w:rFonts w:ascii="Times New Roman" w:hAnsi="Times New Roman" w:cs="Times New Roman"/>
          <w:sz w:val="24"/>
          <w:szCs w:val="24"/>
        </w:rPr>
        <w:t xml:space="preserve"> Регентство Елены Глинской. Унификация денежной системы. Период боярского правления. Юные годы Ивана Васильевича и венчание на царство. Избранная рада: её состав и значение. Реформы Избранной рады. Появление Земских соборов. Судебник 1550 г. Стоглавый собор. Внешняя политика Ивана IV. Присоединение Казанского и Астраханского ханств. Поход Ермака на Сибирское ханство. Начало присоединения к России Западной Сибири. Опричнина и последние годы Грозного царя. Правление Фёдора Ивановича. Основные термины и понятия: Избранная рада, Земский собор, стрелецкое войско, губной староста, целовальник, голова, Судебник 1550 г., Стоглавый собор, засечная черта, опричнина, земщина, заповедные лета, урочные лета, патриаршество. Основные персоналии: Елена Глинская, Иван IV, А. Курбский, Сильвестр, А. Адашев, И. Висковатый, М. Воротынский, Ермак Тимофеевич, Фёдор Иванович, Б. Годунов.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33.</w:t>
      </w:r>
      <w:r w:rsidRPr="00380A90">
        <w:rPr>
          <w:rFonts w:ascii="Times New Roman" w:hAnsi="Times New Roman" w:cs="Times New Roman"/>
          <w:sz w:val="24"/>
          <w:szCs w:val="24"/>
        </w:rPr>
        <w:t xml:space="preserve"> </w:t>
      </w:r>
      <w:r w:rsidR="004B02F7">
        <w:rPr>
          <w:rFonts w:ascii="Times New Roman" w:hAnsi="Times New Roman" w:cs="Times New Roman"/>
          <w:b/>
          <w:sz w:val="24"/>
          <w:szCs w:val="24"/>
        </w:rPr>
        <w:t>Культура и быт России в XIV–</w:t>
      </w:r>
      <w:r w:rsidRPr="004B02F7">
        <w:rPr>
          <w:rFonts w:ascii="Times New Roman" w:hAnsi="Times New Roman" w:cs="Times New Roman"/>
          <w:b/>
          <w:sz w:val="24"/>
          <w:szCs w:val="24"/>
        </w:rPr>
        <w:t>ХVI вв.</w:t>
      </w:r>
      <w:r w:rsidRPr="00380A90">
        <w:rPr>
          <w:rFonts w:ascii="Times New Roman" w:hAnsi="Times New Roman" w:cs="Times New Roman"/>
          <w:sz w:val="24"/>
          <w:szCs w:val="24"/>
        </w:rPr>
        <w:t xml:space="preserve"> Летописи и другие исторические сочинения. Жития, сказания и хождения. Распространение грамотности. Начало книгопечатания. Зодчество. Складывание Кремлёвского ансамбля в Москве. Шатровый стиль. Изобразительное искусство. Творчество Феофана Грека и Андрея Рублёва. Фольклор. Быт и повседневная жизнь. Основные термины и понятия: хождение, летописный свод, сказание, шатровый стиль. Основные персоналии: И. Фёдоров, А. Фиораванти, А. и М. Фрязины, П.А. Солари, Ф. Грек, А. Рублёв, Даниил Чёрный.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34.</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Смутное время на Руси</w:t>
      </w:r>
      <w:r w:rsidRPr="00380A90">
        <w:rPr>
          <w:rFonts w:ascii="Times New Roman" w:hAnsi="Times New Roman" w:cs="Times New Roman"/>
          <w:sz w:val="24"/>
          <w:szCs w:val="24"/>
        </w:rPr>
        <w:t xml:space="preserve"> Предпосылки Смуты. Династический кризис. Правление Бориса Годунова. Личность и правление Лжедмитрия I. Восстание 1606 г. и убийство самозванца. Боярский царь Василий Шуйский и восстание И.И. Болотникова. Лжедмитрий II. Иностранное вмешательство в русскую Смуту. Семибоярщина. Первое ополчение и его распад. Второе ополчение. К. Минин и Д. Пожарский. Избрание Михаила Романова на царство. Основные термины и понятия: династический кризис, самозванство, интервенция, Семибоярщина, земское ополчение, Земский собор. Основные персоналии: Б. Годунов, Хлопок Косолап, Лжедмитрий I, В.И. Шуйский, М.В. Скопин-Шуйский, И.И. Болотников, Лжедмитрий II, Ф.И. Мстиславский, В.В. Голицын, М.Б. Шеин, П.П. Ляпунов, И.М. Заруцкий, Д.Т. Трубецкой, К. Минин, Д.М. Пожарский, М.Ф. Романов.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35.</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при первых Романовых</w:t>
      </w:r>
      <w:r w:rsidRPr="00380A90">
        <w:rPr>
          <w:rFonts w:ascii="Times New Roman" w:hAnsi="Times New Roman" w:cs="Times New Roman"/>
          <w:sz w:val="24"/>
          <w:szCs w:val="24"/>
        </w:rPr>
        <w:t xml:space="preserve"> Царствование Михаила Романова: преодоление последствий Смуты. Царь Алексей Михайлович и Соборное Уложение. Окончательное закрепощение крестьян. Реформы Никона и раскол в Церкви. Усиление царской власти. Войны с Польшей, Швецией и присоединение Украины. Городские восстания. Восстание Степана Разина: причины, состав участников, ход, итоги. Основные </w:t>
      </w:r>
      <w:r w:rsidRPr="00380A90">
        <w:rPr>
          <w:rFonts w:ascii="Times New Roman" w:hAnsi="Times New Roman" w:cs="Times New Roman"/>
          <w:sz w:val="24"/>
          <w:szCs w:val="24"/>
        </w:rPr>
        <w:lastRenderedPageBreak/>
        <w:t xml:space="preserve">термины и понятия: заповедные лета, Соборное Уложение, крепостное право, раскол, старообрядцы, самодержавие, Переяславская Рада, белые слободы. Основные персоналии: Михаил Фёдорович, патриарх Филарет, Алексей Михайлович, Б.И. Морозов, патриарх Никон, протопоп Аввакум, Б. Хмельницкий, С.Т. Разин.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36.</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Экономическое и общественное развитие России в XVII в.</w:t>
      </w:r>
      <w:r w:rsidRPr="00380A90">
        <w:rPr>
          <w:rFonts w:ascii="Times New Roman" w:hAnsi="Times New Roman" w:cs="Times New Roman"/>
          <w:sz w:val="24"/>
          <w:szCs w:val="24"/>
        </w:rPr>
        <w:t xml:space="preserve"> Развитие сельского хозяйства. Русская деревня XVII в. Промышленное развитие: появление первых мануфактур. Укрепление внутренних торговых связей и развитие хозяйственной специализации регионов Российского государства. Ярмарки. Внешняя торговля. Новоторговый устав. Положение различных сословий. Окончательное присоединение Сибири и освоение Дальнего Востока. Основные термины и понятия: мануфактура, специализация, вотчина, крестьяне, оброк, барщина, тягло, ясак. Основные персоналии: И.Ю. Москвитин, С.И. Дежнев, В.Д. Поярков, Е.П. Хабаров, В.В. Атласов.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37.</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накануне преобразований</w:t>
      </w:r>
      <w:r w:rsidRPr="00380A90">
        <w:rPr>
          <w:rFonts w:ascii="Times New Roman" w:hAnsi="Times New Roman" w:cs="Times New Roman"/>
          <w:sz w:val="24"/>
          <w:szCs w:val="24"/>
        </w:rPr>
        <w:t xml:space="preserve"> Царь Фёдор Алексеевич. Отмена местничества. Налоговая (податная) реформа. Русско-турецкая война 1672-1681 гг. Политика Фёдора Алексеевича в сфере культуры. Восстание стрельцов 1682 г. Правление царевны Софьи. Хованщина. Крымские походы. Приход к власти Петра Алексеевича. Основные термины и понятия: местничество, регентство. Основные персоналии: Фёдор Алексеевич, Софья Алексеевна, Пётр и Иван Алексеевичи, В.В. Голицын, И.А. Хованский.</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38.</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Культура и быт России в XVII в</w:t>
      </w:r>
      <w:r w:rsidRPr="00380A90">
        <w:rPr>
          <w:rFonts w:ascii="Times New Roman" w:hAnsi="Times New Roman" w:cs="Times New Roman"/>
          <w:sz w:val="24"/>
          <w:szCs w:val="24"/>
        </w:rPr>
        <w:t xml:space="preserve">. Новые культурные веяния. Развитие образования и научных знаний. Причины угасания жанра летописей и популярности произведений светского характера. Литература Смутного времени. Сказания, повести, сатирические произведения XVII в. Архитектура XVII в. Появление театра в России. Развитие изобразительного искусства. Симон Ушаков Парсунная живопись. Музыка. Проникновение элементов европейской культуры в быт высших слоёв населения России. Основные термины и понятия: Славяно-греко-латинская академия, нарышкинское барокко, парсуна. Основные персоналии: Ф. М. Ртищев, И. и С. Лихуды, В. Бурцев, К. Истомин, С. Медведев, А. Палицын, С. Полоцкий, С.Ф. Ушаков, В. Титов. </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Раздел V Россия и мир в эпоху зарождения индустриальной цивилизации</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39.</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Промышленный переворот в Англии и его последствия</w:t>
      </w:r>
      <w:r w:rsidRPr="00380A90">
        <w:rPr>
          <w:rFonts w:ascii="Times New Roman" w:hAnsi="Times New Roman" w:cs="Times New Roman"/>
          <w:sz w:val="24"/>
          <w:szCs w:val="24"/>
        </w:rPr>
        <w:t xml:space="preserve"> Социально-экономические предпосылки промышленного переворота. Особенности политического развития Англии в эпоху промышленного переворота. От мануфактурного производства к промышленному. Промышленный переворот и общество. Основные термины и понятия: промышленный переворот, имущественный ценз, виги, тори, фабрика, луддизм, рабочие союзы, забастовка, «гнилые местечки». Основные персоналии: Яков II, Вильгельм Оранский, Д. Уатт.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40.</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Эпоха Просвещения и просвещенный абсолютизм</w:t>
      </w:r>
      <w:r w:rsidRPr="00380A90">
        <w:rPr>
          <w:rFonts w:ascii="Times New Roman" w:hAnsi="Times New Roman" w:cs="Times New Roman"/>
          <w:sz w:val="24"/>
          <w:szCs w:val="24"/>
        </w:rPr>
        <w:t xml:space="preserve"> Политический идеал просветителей Англии и Франции. Формирование конституционализма как правовой идеологии и системы правоотношений. Феномен просвещённого абсолютизма. Политика просвещённого абсолютизма в Австрии и Пруссии. Основные термины и понятия: Просвещение, теория «общественного договора», энциклопедисты, разделение властей, просвещенный абсолютизм, веротерпимость. Основные персоналии: Дж. Локк, Вольтер, Д. Дидро, Ш.Л. де Монтескьё, Ж.Ж. Руссо, Мария Терезия, Иосиф II, Фридрих II.</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41.</w:t>
      </w:r>
      <w:r w:rsidRPr="00380A90">
        <w:rPr>
          <w:rFonts w:ascii="Times New Roman" w:hAnsi="Times New Roman" w:cs="Times New Roman"/>
          <w:sz w:val="24"/>
          <w:szCs w:val="24"/>
        </w:rPr>
        <w:t xml:space="preserve"> </w:t>
      </w:r>
      <w:r w:rsidR="004B02F7">
        <w:rPr>
          <w:rFonts w:ascii="Times New Roman" w:hAnsi="Times New Roman" w:cs="Times New Roman"/>
          <w:b/>
          <w:sz w:val="24"/>
          <w:szCs w:val="24"/>
        </w:rPr>
        <w:t>Государства Азии в XVII–</w:t>
      </w:r>
      <w:r w:rsidRPr="004B02F7">
        <w:rPr>
          <w:rFonts w:ascii="Times New Roman" w:hAnsi="Times New Roman" w:cs="Times New Roman"/>
          <w:b/>
          <w:sz w:val="24"/>
          <w:szCs w:val="24"/>
        </w:rPr>
        <w:t>XVIII вв.</w:t>
      </w:r>
      <w:r w:rsidRPr="00380A90">
        <w:rPr>
          <w:rFonts w:ascii="Times New Roman" w:hAnsi="Times New Roman" w:cs="Times New Roman"/>
          <w:sz w:val="24"/>
          <w:szCs w:val="24"/>
        </w:rPr>
        <w:t xml:space="preserve"> Причины, проявления и следствия кризиса Османской империи. Британское завоевание Индии. Ост-Индская кампания. Китай: на пути самоизоляции. Основные термины и понятия: военно-ленная система, янычары, паша, визирь, режим капитуляций, сипаи, конфуцианство. Основные персоналии: Ахмед III, Надир-шах.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42.</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при Петре I</w:t>
      </w:r>
      <w:r w:rsidRPr="00380A90">
        <w:rPr>
          <w:rFonts w:ascii="Times New Roman" w:hAnsi="Times New Roman" w:cs="Times New Roman"/>
          <w:sz w:val="24"/>
          <w:szCs w:val="24"/>
        </w:rPr>
        <w:t xml:space="preserve"> Первые годы царствования Петра I. Азовские походы. Великое посольство. Северная война 1700—1721 гг. и начало реформ Петра I. Преобразования Петра I: реформы центрального и местного управления, сословная и экономическая политика. Оценка деятельности Петра I в исторической науке. Основные </w:t>
      </w:r>
      <w:r w:rsidRPr="00380A90">
        <w:rPr>
          <w:rFonts w:ascii="Times New Roman" w:hAnsi="Times New Roman" w:cs="Times New Roman"/>
          <w:sz w:val="24"/>
          <w:szCs w:val="24"/>
        </w:rPr>
        <w:lastRenderedPageBreak/>
        <w:t xml:space="preserve">термины и понятия: Великое посольство, Азовские походы, Сенат, Священный синод, коллегии, подушная подать, губернии, Табель о рангах, протекционизм, меркантилизм, посессионные крестьяне, рекруты. Основные персоналии: Пётр I, Карл XII, И.С. Мазепа.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43.</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в период дворцовых переворотов</w:t>
      </w:r>
      <w:r w:rsidRPr="00380A90">
        <w:rPr>
          <w:rFonts w:ascii="Times New Roman" w:hAnsi="Times New Roman" w:cs="Times New Roman"/>
          <w:sz w:val="24"/>
          <w:szCs w:val="24"/>
        </w:rPr>
        <w:t xml:space="preserve"> Дворцовые перевороты: причины и сущность. Борьба группировок знати за власть после смерти Петра I. Правление Екатерины I и Петра II. Правление Анны Иоанновны. Бироновщина. Правление Елизаветы Петровны. Царствование Петра III. Внешняя политика России в эпоху дворцовых переворотов. Участие России в Семилетней войне. Основные термины и понятия: дворцовые перевороты, бироновщина, гвардия, секуляризация. Основные персоналии: Екатерина I, Пётр II, А.Д. Меншиков, Б.К. Миних, А.И. Остерман, Анна Иоанновна, Э.И. Бирон, Елизавета Петровна, И.И. Шувалов, А.П. Бестужев-Рюмин, Пётр III.</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44.</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Расцвет дворянской империи в России</w:t>
      </w:r>
      <w:r w:rsidRPr="00380A90">
        <w:rPr>
          <w:rFonts w:ascii="Times New Roman" w:hAnsi="Times New Roman" w:cs="Times New Roman"/>
          <w:sz w:val="24"/>
          <w:szCs w:val="24"/>
        </w:rPr>
        <w:t xml:space="preserve"> Личность Екатерины II. Россия в начале правления Екатерины II. Особенности просвещённого абсолютизма в России. Деятельность Уложенной комиссии. Внутренняя политика Екатерины II. Жалованные грамоты дворянству и городам. Восстание Е.И. Пугачёва: причины, состав участников, итоги. Основные термины и понятия: просвещенный абсолютизм, Уложенная комиссия, Наказ, Жалованные грамоты дворянству и городам. Основные персоналии: Екатерина II, Е.И. Пугачёв.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45.</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Могучая внешнеполитическая поступь Российской империи</w:t>
      </w:r>
      <w:r w:rsidRPr="00380A90">
        <w:rPr>
          <w:rFonts w:ascii="Times New Roman" w:hAnsi="Times New Roman" w:cs="Times New Roman"/>
          <w:sz w:val="24"/>
          <w:szCs w:val="24"/>
        </w:rPr>
        <w:t xml:space="preserve"> Международное положение Российской империи в середине XVIII в. и актуальные направления ее внешней политики. Русско-турецкие войны 1768-1774, 1787-1791 гг.: причины и цели участников; основные сражения на суше и море; выдающиеся полководцы и адмиралы России. Территориальные приобретения России по условиям Кючук-Кайнарджийского и Ясского мирных договоров. Освоение Новороссии и Крыма. Участие России в разделах Польши. Россия и революционная Франция. Основные термины и понятия: протекторат. Основные персоналии: Екатерина II, П.А. Румянцев, А.В. Суворов, А.Г. Орлов, Г.А. Спиридов, Ф.Ф. Ушаков, Фридрих II, Н.И. Новиков, А.Н. Радищев.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46.</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Экономика и население России во второй половине XVIII в.</w:t>
      </w:r>
      <w:r w:rsidRPr="00380A90">
        <w:rPr>
          <w:rFonts w:ascii="Times New Roman" w:hAnsi="Times New Roman" w:cs="Times New Roman"/>
          <w:sz w:val="24"/>
          <w:szCs w:val="24"/>
        </w:rPr>
        <w:t xml:space="preserve"> Особенности экономического развития страны во второй половине XVIII в. Развитие промышленности в городе и деревне. Успехи промышленного развития России во второй половине XVIII в. Развитие сельского хозяйства. Внутренняя и внешняя торговля. Финансы. Жизнь и хозяйство народов России. Основные термины и понятия: отходничество, завод.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47.</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Культура и быт России XVIII в.</w:t>
      </w:r>
      <w:r w:rsidRPr="00380A90">
        <w:rPr>
          <w:rFonts w:ascii="Times New Roman" w:hAnsi="Times New Roman" w:cs="Times New Roman"/>
          <w:sz w:val="24"/>
          <w:szCs w:val="24"/>
        </w:rPr>
        <w:t xml:space="preserve"> Особенности российской культуры XVIII в. Образование и просвещение народа. Сословные учебные заведения для юношества из дворянства. Московский университет – первый российский университет. Развитие сети общеобразовательных школ. Первые журналы. Российская наука в XVIII в. М.В. Ломоносов. Русская литература XVIII в. Архитектура. Барокко в архитектуре Москвы и Петербурга. Переход к классицизму. Живопись и скульптуры: выдающиеся мастера и произведения. Театр и музыка. Быт российских сословий в XVIII в. Основные термины и понятия: пансион, гимназия, сентиментализм, классицизм, барокко, портретная живопись, пейзаж, ассамблеи. Основные персоналии: М.В. Ломоносов, И.И. Шувалов, Н.И. Новиков, И.И. Ползунов, И.П. Кулибин, А.Д. Кантемир, В.К. Тредиаковский, А.П. Сумароков, Н.М. Карамзин, Г.Р. Державин, Д.И. Фонвизин, В.В. Растрелли, Дж. Кваренги, В.И. Баженов, М.Ф. Казаков, И.Е. Старов, И.Н. Никитин, А.М. Матвеев, А.П. Антропов, И.П. Аргунов, Ф.С. Рокотов, Д.Г. Левицкий, В.Л. Боровиковский, Э.М. Фальконе, Ф.И. Шубин, Ф.Г. Волков, Д.С. Бортнянский.</w:t>
      </w:r>
    </w:p>
    <w:p w:rsidR="00196CC7" w:rsidRPr="00380A90" w:rsidRDefault="00196CC7" w:rsidP="00380A90">
      <w:pPr>
        <w:spacing w:line="240" w:lineRule="auto"/>
        <w:ind w:firstLine="284"/>
        <w:contextualSpacing/>
        <w:jc w:val="both"/>
        <w:rPr>
          <w:rFonts w:ascii="Times New Roman" w:hAnsi="Times New Roman" w:cs="Times New Roman"/>
          <w:b/>
          <w:sz w:val="24"/>
          <w:szCs w:val="24"/>
        </w:rPr>
      </w:pPr>
      <w:r w:rsidRPr="00380A90">
        <w:rPr>
          <w:rFonts w:ascii="Times New Roman" w:hAnsi="Times New Roman" w:cs="Times New Roman"/>
          <w:b/>
          <w:sz w:val="24"/>
          <w:szCs w:val="24"/>
        </w:rPr>
        <w:t xml:space="preserve">Раздел VI Россия и мир в конце XVIII - XIX веках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48.</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Война за независимость в Северной Америке</w:t>
      </w:r>
      <w:r w:rsidRPr="00380A90">
        <w:rPr>
          <w:rFonts w:ascii="Times New Roman" w:hAnsi="Times New Roman" w:cs="Times New Roman"/>
          <w:sz w:val="24"/>
          <w:szCs w:val="24"/>
        </w:rPr>
        <w:t xml:space="preserve"> Английская колонизация Северной Америки в XVIII в. Положение переселенцев. Хозяйственное развитие колоний. Предпосылки и причины войны за независимость в Америке. «Бостонское чаепитие». Америка на пути к освобождению. Декларация независимости. Утверждение демократии в </w:t>
      </w:r>
      <w:r w:rsidRPr="00380A90">
        <w:rPr>
          <w:rFonts w:ascii="Times New Roman" w:hAnsi="Times New Roman" w:cs="Times New Roman"/>
          <w:sz w:val="24"/>
          <w:szCs w:val="24"/>
        </w:rPr>
        <w:lastRenderedPageBreak/>
        <w:t xml:space="preserve">США. Конституция 1777 г. Основные термины и понятия: колонисты, рабство, фермеры, латифундии, лоялисты, Бостонское чаепитие, Декларация независимости, конституция, президент, Конгресс, Верховный суд. Основные персоналии: Б. Франклин, Т. Джефферсон, С. Адамс, Дж. Вашингтон.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49</w:t>
      </w:r>
      <w:r w:rsidRPr="004B02F7">
        <w:rPr>
          <w:rFonts w:ascii="Times New Roman" w:hAnsi="Times New Roman" w:cs="Times New Roman"/>
          <w:b/>
          <w:sz w:val="24"/>
          <w:szCs w:val="24"/>
        </w:rPr>
        <w:t>. Французская революция и её последствия для Европы</w:t>
      </w:r>
      <w:r w:rsidRPr="00380A90">
        <w:rPr>
          <w:rFonts w:ascii="Times New Roman" w:hAnsi="Times New Roman" w:cs="Times New Roman"/>
          <w:sz w:val="24"/>
          <w:szCs w:val="24"/>
        </w:rPr>
        <w:t xml:space="preserve"> Кризис абсолютизма и начало революции во Франции. Декларация прав человека и гражданина. Учреждение конституционной монархии во Франции. Развитие революционной ситуации. Начало войны с Австрией и Пруссией. Созыв Национального конвента. Казнь Людовика XVI. Утверждение якобинской диктатуры во Франции. Термидорианская диктатура и Директория. Основные термины и понятия: Генеральные штаты, Учредительное собрание, конституционная монархия, Национальный конвент, якобинская диктатура, республика, жирондисты, роялисты, революционный террор, термидорианская диктатура, Директория. Основные персоналии: Людовик XVI, Ж. Дантон, Ж.П. Марат, Наполеон Бонапарт.</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50</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Европа и наполеоновские войны</w:t>
      </w:r>
      <w:r w:rsidRPr="00380A90">
        <w:rPr>
          <w:rFonts w:ascii="Times New Roman" w:hAnsi="Times New Roman" w:cs="Times New Roman"/>
          <w:sz w:val="24"/>
          <w:szCs w:val="24"/>
        </w:rPr>
        <w:t xml:space="preserve"> Переворот 18 брюмера. Новая конституция Франции. Империя Наполеона I. Завоевательные войны Наполеона. Народы против империи Наполеона. Проявления кризиса империи. Основные персоналии: континентальная блокада, ландвер. Основные персоналии: Наполеон Бонапарт.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51</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в начале XIX в.</w:t>
      </w:r>
      <w:r w:rsidRPr="00380A90">
        <w:rPr>
          <w:rFonts w:ascii="Times New Roman" w:hAnsi="Times New Roman" w:cs="Times New Roman"/>
          <w:sz w:val="24"/>
          <w:szCs w:val="24"/>
        </w:rPr>
        <w:t xml:space="preserve"> Отечественная война 1812 г. Внутренняя и внешняя политика Павла I (1796-1801). Личность Александра I. Проекты реформ и первые преобразования. Восточное и европейское направления внешней политики Александра I. Русско-французские отношения. Тильзитский мир. Отечественная война 1812 г.: причины, основные этапы и сражения, историческое значение войны. Заграничный поход русской армии. Венский конгресс и его итоги. Основные термины и понятия: Негласный комитет, Государственный совет, министерства, континентальная блокада, партизаны, Венская система. Основные персоналии: Павел I, А.В. Суворов, Ф.Ф. Ушаков, Александр I, М.М. Сперанский, Наполеон Бонапарт, М.И. Кутузов, Ш. Талейран, Людовик VIII, А. Веллингтон, Г. Блюхер.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52</w:t>
      </w:r>
      <w:r w:rsidRPr="004B02F7">
        <w:rPr>
          <w:rFonts w:ascii="Times New Roman" w:hAnsi="Times New Roman" w:cs="Times New Roman"/>
          <w:b/>
          <w:sz w:val="24"/>
          <w:szCs w:val="24"/>
        </w:rPr>
        <w:t>. Россия и Священный Союз.</w:t>
      </w:r>
      <w:r w:rsidRPr="00380A90">
        <w:rPr>
          <w:rFonts w:ascii="Times New Roman" w:hAnsi="Times New Roman" w:cs="Times New Roman"/>
          <w:sz w:val="24"/>
          <w:szCs w:val="24"/>
        </w:rPr>
        <w:t xml:space="preserve"> Тайные общества Священный союз: система безопасности для монархов. Особенности внутренней политики Александра I в послевоенный период. Дворянская оппозиция самодержавию. Тайные организации: «Союз спасения», «Союз благоденствия», «Северное» и «Южное» общества. «Конституция» Н.М. Муравьёва и «Русская правда» П.И. Пестеля. Восстание декабристов. Основные термины и понятия: Священный союз, военные поселения, декабристы. Основные персоналии: Александр I, А.А. Аракчеев, П.И. Пестель, Н.М. Муравёв, С.И. Муравьёв-Апостол, С.П. Трубецкой, К.Ф. Рылеев, Николай I.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53</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Ре</w:t>
      </w:r>
      <w:r w:rsidR="004B02F7">
        <w:rPr>
          <w:rFonts w:ascii="Times New Roman" w:hAnsi="Times New Roman" w:cs="Times New Roman"/>
          <w:b/>
          <w:sz w:val="24"/>
          <w:szCs w:val="24"/>
        </w:rPr>
        <w:t>акция и революции в Европе 1820–</w:t>
      </w:r>
      <w:r w:rsidRPr="004B02F7">
        <w:rPr>
          <w:rFonts w:ascii="Times New Roman" w:hAnsi="Times New Roman" w:cs="Times New Roman"/>
          <w:b/>
          <w:sz w:val="24"/>
          <w:szCs w:val="24"/>
        </w:rPr>
        <w:t>1840-х гг.</w:t>
      </w:r>
      <w:r w:rsidRPr="00380A90">
        <w:rPr>
          <w:rFonts w:ascii="Times New Roman" w:hAnsi="Times New Roman" w:cs="Times New Roman"/>
          <w:sz w:val="24"/>
          <w:szCs w:val="24"/>
        </w:rPr>
        <w:t xml:space="preserve"> Поражения политики Священного союза. Революция 1848 г. во Франции: причины, ход, результаты. Революции 1848—1849 гг. в Центральной Европе: общее и особенное. Основные персоналии: Карл Х, Филипп Орлеанский, Л.О. Бланки, Луи Бонапарт, Дж. Гарибальди, Л. Кошут.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54.</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Европа: облик и противоречия промышленной эпохи</w:t>
      </w:r>
      <w:r w:rsidRPr="00380A90">
        <w:rPr>
          <w:rFonts w:ascii="Times New Roman" w:hAnsi="Times New Roman" w:cs="Times New Roman"/>
          <w:sz w:val="24"/>
          <w:szCs w:val="24"/>
        </w:rPr>
        <w:t xml:space="preserve"> Технический прогресс и рост промышленного производства. Урбанизация. Проблемы социального развития индустриальных стран. Формирование пролетариата. Чартистское движение. Основные термины и понятия: промышленный переворот, пролетариат, чартизм, хартия, локаут. Основные персоналии: Ю. Либих, Р. Фултон, Дж. Стефенсон.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55.</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Страны Западного полушария в XIX в.</w:t>
      </w:r>
      <w:r w:rsidRPr="00380A90">
        <w:rPr>
          <w:rFonts w:ascii="Times New Roman" w:hAnsi="Times New Roman" w:cs="Times New Roman"/>
          <w:sz w:val="24"/>
          <w:szCs w:val="24"/>
        </w:rPr>
        <w:t xml:space="preserve"> Гражданская война в США Освободительные революции в странах Латинской Америки. Доктрина Монро. США в первой половине XIX в. Гражданская война в США: причины, ход, итоги. Основные термины и понятия: пеоны, Доктрина Монро, конфедераты, закон о гомстедах. Основные персоналии: М. Идальго, Х.М. Морелос, С. Боливар, М. Бельграно, Х. Сан- Мартин, А. Итурбиде, Дж. Монро, А. Линкольн, Д. Дэвис, Р. Ли, У. Грант, У. Шерман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56.</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Колониализм и кризис «традиционного общества» в странах Востока</w:t>
      </w:r>
      <w:r w:rsidRPr="00380A90">
        <w:rPr>
          <w:rFonts w:ascii="Times New Roman" w:hAnsi="Times New Roman" w:cs="Times New Roman"/>
          <w:sz w:val="24"/>
          <w:szCs w:val="24"/>
        </w:rPr>
        <w:t xml:space="preserve"> Индия под властью англичан. Восстание сипаев 1857-1859 гг. «Опиумные» войны в Китае </w:t>
      </w:r>
      <w:r w:rsidRPr="00380A90">
        <w:rPr>
          <w:rFonts w:ascii="Times New Roman" w:hAnsi="Times New Roman" w:cs="Times New Roman"/>
          <w:sz w:val="24"/>
          <w:szCs w:val="24"/>
        </w:rPr>
        <w:lastRenderedPageBreak/>
        <w:t xml:space="preserve">и его закабаление европейскими державами. Восстание тайпинов. Япония: опыт модернизации. Основные термины и понятия: сипаи, тайпины, дайме, сегунат, самураи, реставрация Мэйдзи, патерналистский тип трудовых отношений. Основные персоналии: Хун Сюцюань, Муцухито (Мэйдзи)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57.</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при Николае I.</w:t>
      </w:r>
      <w:r w:rsidRPr="00380A90">
        <w:rPr>
          <w:rFonts w:ascii="Times New Roman" w:hAnsi="Times New Roman" w:cs="Times New Roman"/>
          <w:sz w:val="24"/>
          <w:szCs w:val="24"/>
        </w:rPr>
        <w:t xml:space="preserve"> Крымская война Внутренняя политика Николая I. Усиление центральной власти. Официальная идеология: «Православие, самодержавие, народность». Крестьянский вопрос и реформа государственных крестьян. Экономическая политика правительства Николая I. «Восточный вопрос». Россия в Крымской войне. Итоги Крымской войны. Основные термины и понятия: теория «официальной народности», танзимат, «восточный вопрос». Основные персоналии: Николай I, С.С. Уваров, Мухаммед Али, П.С. Нахимов.</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58.</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Воссоединение Италии и объединение Германии</w:t>
      </w:r>
      <w:r w:rsidRPr="00380A90">
        <w:rPr>
          <w:rFonts w:ascii="Times New Roman" w:hAnsi="Times New Roman" w:cs="Times New Roman"/>
          <w:sz w:val="24"/>
          <w:szCs w:val="24"/>
        </w:rPr>
        <w:t xml:space="preserve"> Воссоединение Италии. Роль Пруссии в объединении Германии. Франко-прусская война 1870—1871 гг. Провозглашение Германской империи. Парижская коммуна. Основные термины и понятия: Северогерманский союз, Парижская коммуна. Основные персоналии: К. Кавур, Виктор-Эммануил, О. фон Бисмарк.</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59.</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Россия в эпоху реформ Александра II</w:t>
      </w:r>
      <w:r w:rsidRPr="00380A90">
        <w:rPr>
          <w:rFonts w:ascii="Times New Roman" w:hAnsi="Times New Roman" w:cs="Times New Roman"/>
          <w:sz w:val="24"/>
          <w:szCs w:val="24"/>
        </w:rPr>
        <w:t xml:space="preserve"> Крестьянская реформа 1861 г. и её последствия. Земская, городская, судебная, военная, университетская реформы. Польское восстание 1863-1864 гг. Присоединение Средней Азии. «Союз трёх императоров». Россия и Балканы. Русско-турецкая война 1877-1878 гг. Основные термины и понятия: выкупные платежи, уставные грамоты, земские собрания, присяжные заседатели, всеобщая воинская повинность, университетская автономия. Основные персоналии: Александр II.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60.</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Правление Александра III</w:t>
      </w:r>
      <w:r w:rsidRPr="00380A90">
        <w:rPr>
          <w:rFonts w:ascii="Times New Roman" w:hAnsi="Times New Roman" w:cs="Times New Roman"/>
          <w:sz w:val="24"/>
          <w:szCs w:val="24"/>
        </w:rPr>
        <w:t xml:space="preserve"> Упрочение основ самодержавия. Социально-экономическое развитие России в пореформенное время. Рабочее законодательство. Внешняя политика Александра III. Основные термины и понятия: контрреформы, рабочее законодательство. Основные персоналии: Александр III, К.П. Победоносцев, С.Ю. Витте.</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61</w:t>
      </w:r>
      <w:r w:rsidRPr="004B02F7">
        <w:rPr>
          <w:rFonts w:ascii="Times New Roman" w:hAnsi="Times New Roman" w:cs="Times New Roman"/>
          <w:b/>
          <w:sz w:val="24"/>
          <w:szCs w:val="24"/>
        </w:rPr>
        <w:t>. Общественно-политическое развитие стран Запада во второй половине XIX в.</w:t>
      </w:r>
      <w:r w:rsidRPr="00380A90">
        <w:rPr>
          <w:rFonts w:ascii="Times New Roman" w:hAnsi="Times New Roman" w:cs="Times New Roman"/>
          <w:sz w:val="24"/>
          <w:szCs w:val="24"/>
        </w:rPr>
        <w:t xml:space="preserve"> Развитие либерализма в XIX в. Консервативная идеология. Утопический социализм. Марксизм и развитие рабочего движения. Основные термины и понятия: либерализм, консерватизм, утопический социализм, марксизм, классовая борьба, пролетариат, коммунизм, капитализм. Основные персоналии: А. Смит, Д. Рикардо, А. Сен-Симон, Т. Карлейль, Р. Оуэн, П.Ж. Прудон, Л. Блан, Ш. Фурье, К. Маркс, Ф. Энгельс.</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62.</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Власть и оппозиция в России середины – конца XIX в.</w:t>
      </w:r>
      <w:r w:rsidRPr="00380A90">
        <w:rPr>
          <w:rFonts w:ascii="Times New Roman" w:hAnsi="Times New Roman" w:cs="Times New Roman"/>
          <w:sz w:val="24"/>
          <w:szCs w:val="24"/>
        </w:rPr>
        <w:t xml:space="preserve"> Власть и общество в России. Западники и славянофилы. Революционно-демократическое течение общественной мысли. Русские революционеры и Европа. Народничество и его эволюция. Народнические кружки: идеология и практика. «Хождение в народ». «Земля и воля» и её раскол. «Чёрный передел» и «Народная воля». Политический терроризм. Распространение марксизма и формирование социал-демократии. Основные термины и понятия: славянофильство, западничество, народники, хождение в народ, анархизм, марксизм. Основные персоналии: А.С. Хомяков, И.С. и К.С. Аксаковы, И.В. Киреевский, С.М. Соловьёв, К.Д. Кавелин, Т.Н. Грановский, В.Г. Белинский, А.И. Герцен, М.А. Бакунин, П.Л. Лавров, П.Н. Ткачёв, А.И. Желябов, С.Л. Перовская, Ф.Н. Фигнер, В.И. Засулич, Г.В. Плеханов, В.И. Ленин (Ульянов).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63.</w:t>
      </w:r>
      <w:r w:rsidRPr="00380A90">
        <w:rPr>
          <w:rFonts w:ascii="Times New Roman" w:hAnsi="Times New Roman" w:cs="Times New Roman"/>
          <w:sz w:val="24"/>
          <w:szCs w:val="24"/>
        </w:rPr>
        <w:t xml:space="preserve"> </w:t>
      </w:r>
      <w:r w:rsidR="004B02F7">
        <w:rPr>
          <w:rFonts w:ascii="Times New Roman" w:hAnsi="Times New Roman" w:cs="Times New Roman"/>
          <w:b/>
          <w:sz w:val="24"/>
          <w:szCs w:val="24"/>
        </w:rPr>
        <w:t>Наука и искусство в XVIII–</w:t>
      </w:r>
      <w:r w:rsidRPr="004B02F7">
        <w:rPr>
          <w:rFonts w:ascii="Times New Roman" w:hAnsi="Times New Roman" w:cs="Times New Roman"/>
          <w:b/>
          <w:sz w:val="24"/>
          <w:szCs w:val="24"/>
        </w:rPr>
        <w:t>XIX вв.</w:t>
      </w:r>
      <w:r w:rsidRPr="00380A90">
        <w:rPr>
          <w:rFonts w:ascii="Times New Roman" w:hAnsi="Times New Roman" w:cs="Times New Roman"/>
          <w:sz w:val="24"/>
          <w:szCs w:val="24"/>
        </w:rPr>
        <w:t xml:space="preserve"> Особенности науки XVIII-XIX вв. Развитие естественнона</w:t>
      </w:r>
      <w:r w:rsidR="004B02F7">
        <w:rPr>
          <w:rFonts w:ascii="Times New Roman" w:hAnsi="Times New Roman" w:cs="Times New Roman"/>
          <w:sz w:val="24"/>
          <w:szCs w:val="24"/>
        </w:rPr>
        <w:t>учных знаний. Литература XVIII–</w:t>
      </w:r>
      <w:r w:rsidRPr="00380A90">
        <w:rPr>
          <w:rFonts w:ascii="Times New Roman" w:hAnsi="Times New Roman" w:cs="Times New Roman"/>
          <w:sz w:val="24"/>
          <w:szCs w:val="24"/>
        </w:rPr>
        <w:t xml:space="preserve">XIX вв. Классицизм, романтизм и реализм в литературе и искусстве. Патриотические мотивы и идеи национального освобождения в литературе, живописи и музыке. Основные термины и понятия: эволюционизм, классицизм, реализм, романтизм. Основные персоналии: П. Лаплас, К. Линней, Ж.Л. Бюффон, А.Л. Лавуазье, А. Левенгук, И. Ньютон, А. Вольт, Л. Гальвани, Ампер, М. Фарадей, Ч. Дарвин, П.О. Бамарше, Дж. Свифт, Д. Дефо, И.В. Гёте, И.Ф. Шиллер, Ж.Л. Давид, Ф.Р. де Шатобриан, Ж. де Сталь, Э.Т.А. Гофман, Г. Гейне, Дж. </w:t>
      </w:r>
      <w:r w:rsidRPr="00380A90">
        <w:rPr>
          <w:rFonts w:ascii="Times New Roman" w:hAnsi="Times New Roman" w:cs="Times New Roman"/>
          <w:sz w:val="24"/>
          <w:szCs w:val="24"/>
        </w:rPr>
        <w:lastRenderedPageBreak/>
        <w:t xml:space="preserve">Байрон, Г. Констебл, К. Коро, Г. Курбе, Ж.Ф. Милле, О. де Бальзак, Стендаль, В. Гюго, П. Мериме, Г. Флобер, Ч. Диккенс, У. Теккерей, Р. Вагнер, А. Мандзони, А. Мицкевич. </w:t>
      </w:r>
    </w:p>
    <w:p w:rsidR="00196CC7" w:rsidRPr="00380A90" w:rsidRDefault="00196CC7" w:rsidP="00380A90">
      <w:pPr>
        <w:spacing w:line="240" w:lineRule="auto"/>
        <w:ind w:firstLine="284"/>
        <w:contextualSpacing/>
        <w:jc w:val="both"/>
        <w:rPr>
          <w:rFonts w:ascii="Times New Roman" w:hAnsi="Times New Roman" w:cs="Times New Roman"/>
          <w:sz w:val="24"/>
          <w:szCs w:val="24"/>
        </w:rPr>
      </w:pPr>
      <w:r w:rsidRPr="00380A90">
        <w:rPr>
          <w:rFonts w:ascii="Times New Roman" w:hAnsi="Times New Roman" w:cs="Times New Roman"/>
          <w:b/>
          <w:sz w:val="24"/>
          <w:szCs w:val="24"/>
        </w:rPr>
        <w:t>Тема 64.</w:t>
      </w:r>
      <w:r w:rsidRPr="00380A90">
        <w:rPr>
          <w:rFonts w:ascii="Times New Roman" w:hAnsi="Times New Roman" w:cs="Times New Roman"/>
          <w:sz w:val="24"/>
          <w:szCs w:val="24"/>
        </w:rPr>
        <w:t xml:space="preserve"> </w:t>
      </w:r>
      <w:r w:rsidRPr="004B02F7">
        <w:rPr>
          <w:rFonts w:ascii="Times New Roman" w:hAnsi="Times New Roman" w:cs="Times New Roman"/>
          <w:b/>
          <w:sz w:val="24"/>
          <w:szCs w:val="24"/>
        </w:rPr>
        <w:t>Золотой век русской культуры</w:t>
      </w:r>
      <w:r w:rsidRPr="00380A90">
        <w:rPr>
          <w:rFonts w:ascii="Times New Roman" w:hAnsi="Times New Roman" w:cs="Times New Roman"/>
          <w:sz w:val="24"/>
          <w:szCs w:val="24"/>
        </w:rPr>
        <w:t xml:space="preserve"> Золотой век русской литературы. Русская литература второй половины XIX в. Основные стили, жанры, темы художественной культуры России XIX в. Выдающиеся архитекторы, скульпторы и художники XIX в.; основные темы их творчества и произведения. Театр и драматургия. Музыкальное искусство XIX в. Развитие образования, науки и техники. Основные термины и понятия: романтизм, реализм, классицизм, неорусский стиль, передвижники, Могучая кучка. Основные персоналии: А.С. Пушкин, М.Ю. Лермонтов, Н.В. Гоголь, И.С. Тургенев, А.П. Чехов, Ф.М. Достоевский, А.Н. Островский, Л.Н. Толстой, О. Монферран, А.Н. Воронихин, А.Д. Захаров, К. Росси, К. А. Тон, А.Н. Померанцев, И.П. Мартос, М.О. Микешин, В.Н. Асенкова, В.А. Каратыгин, М.С. Щекин, П.М. Садовский, В.А. Тропинин, К.П. Брюллов, А.Г. Веницианов, А.А. Иванов, П.А. Федотов, Т.Н. Крамской, Г.Г. Мясоедов, Н.Н. Ге, В.Г. Перов, И.И. Шишкин, В.И. Суриков, И.Е. Репин, М.И. Глинка, М.П. Мусоргский, Н.А. Римский-Корсаков, П.И. Чайковский, Н.И. Лобачевский, А.М. Бутлеров, Д.И. Менделеев, Н.И. Пирогов, С.П. Боткин, П.Н. Яблочков, Н.Н. Миклухо- Маклай, Н.М. Пржевальский, П.П. Семёнов-Тян-Шанский, В.В. Докучаев.</w:t>
      </w:r>
    </w:p>
    <w:p w:rsidR="0078240D" w:rsidRDefault="0078240D"/>
    <w:p w:rsidR="00196CC7" w:rsidRDefault="00196CC7" w:rsidP="004B02F7">
      <w:pPr>
        <w:spacing w:line="240" w:lineRule="auto"/>
        <w:ind w:firstLine="284"/>
        <w:contextualSpacing/>
        <w:jc w:val="center"/>
        <w:rPr>
          <w:rFonts w:ascii="Times New Roman" w:hAnsi="Times New Roman" w:cs="Times New Roman"/>
          <w:b/>
          <w:sz w:val="24"/>
          <w:szCs w:val="24"/>
        </w:rPr>
      </w:pPr>
      <w:r w:rsidRPr="004B02F7">
        <w:rPr>
          <w:rFonts w:ascii="Times New Roman" w:hAnsi="Times New Roman" w:cs="Times New Roman"/>
          <w:b/>
          <w:sz w:val="24"/>
          <w:szCs w:val="24"/>
          <w:lang w:val="en-US"/>
        </w:rPr>
        <w:t>IV</w:t>
      </w:r>
      <w:r w:rsidRPr="004B02F7">
        <w:rPr>
          <w:rFonts w:ascii="Times New Roman" w:hAnsi="Times New Roman" w:cs="Times New Roman"/>
          <w:b/>
          <w:sz w:val="24"/>
          <w:szCs w:val="24"/>
        </w:rPr>
        <w:t>. ТЕМАТИЧЕСКОЕ ПЛАНИРОВАНИЕ</w:t>
      </w:r>
    </w:p>
    <w:p w:rsidR="004B02F7" w:rsidRPr="004B02F7" w:rsidRDefault="004B02F7" w:rsidP="004B02F7">
      <w:pPr>
        <w:spacing w:line="240" w:lineRule="auto"/>
        <w:ind w:firstLine="284"/>
        <w:contextualSpacing/>
        <w:jc w:val="center"/>
        <w:rPr>
          <w:rFonts w:ascii="Times New Roman" w:hAnsi="Times New Roman" w:cs="Times New Roman"/>
          <w:b/>
          <w:sz w:val="24"/>
          <w:szCs w:val="24"/>
        </w:rPr>
      </w:pPr>
    </w:p>
    <w:p w:rsidR="00196CC7" w:rsidRDefault="004B02F7" w:rsidP="004B02F7">
      <w:pPr>
        <w:spacing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Учебно-</w:t>
      </w:r>
      <w:r w:rsidR="00196CC7" w:rsidRPr="004B02F7">
        <w:rPr>
          <w:rFonts w:ascii="Times New Roman" w:hAnsi="Times New Roman" w:cs="Times New Roman"/>
          <w:b/>
          <w:sz w:val="24"/>
          <w:szCs w:val="24"/>
        </w:rPr>
        <w:t>тематический план. История. 10 класс.</w:t>
      </w:r>
    </w:p>
    <w:p w:rsidR="004B02F7" w:rsidRPr="004B02F7" w:rsidRDefault="004B02F7" w:rsidP="004B02F7">
      <w:pPr>
        <w:spacing w:line="240" w:lineRule="auto"/>
        <w:ind w:firstLine="284"/>
        <w:contextualSpacing/>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675"/>
        <w:gridCol w:w="5704"/>
        <w:gridCol w:w="3191"/>
      </w:tblGrid>
      <w:tr w:rsidR="00196CC7" w:rsidRPr="004B02F7" w:rsidTr="0078240D">
        <w:tc>
          <w:tcPr>
            <w:tcW w:w="675" w:type="dxa"/>
          </w:tcPr>
          <w:p w:rsidR="00196CC7" w:rsidRPr="004B02F7" w:rsidRDefault="00196CC7" w:rsidP="004B02F7">
            <w:pPr>
              <w:contextualSpacing/>
              <w:jc w:val="both"/>
              <w:rPr>
                <w:rFonts w:ascii="Times New Roman" w:hAnsi="Times New Roman" w:cs="Times New Roman"/>
                <w:b/>
                <w:sz w:val="24"/>
                <w:szCs w:val="24"/>
              </w:rPr>
            </w:pPr>
            <w:r w:rsidRPr="004B02F7">
              <w:rPr>
                <w:rFonts w:ascii="Times New Roman" w:hAnsi="Times New Roman" w:cs="Times New Roman"/>
                <w:b/>
                <w:sz w:val="24"/>
                <w:szCs w:val="24"/>
              </w:rPr>
              <w:t>№ п/п</w:t>
            </w:r>
          </w:p>
        </w:tc>
        <w:tc>
          <w:tcPr>
            <w:tcW w:w="5705" w:type="dxa"/>
          </w:tcPr>
          <w:p w:rsidR="00196CC7" w:rsidRPr="004B02F7" w:rsidRDefault="00196CC7" w:rsidP="004B02F7">
            <w:pPr>
              <w:ind w:firstLine="284"/>
              <w:contextualSpacing/>
              <w:jc w:val="both"/>
              <w:rPr>
                <w:rFonts w:ascii="Times New Roman" w:hAnsi="Times New Roman" w:cs="Times New Roman"/>
                <w:b/>
                <w:sz w:val="24"/>
                <w:szCs w:val="24"/>
              </w:rPr>
            </w:pPr>
            <w:r w:rsidRPr="004B02F7">
              <w:rPr>
                <w:rFonts w:ascii="Times New Roman" w:hAnsi="Times New Roman" w:cs="Times New Roman"/>
                <w:b/>
                <w:sz w:val="24"/>
                <w:szCs w:val="24"/>
              </w:rPr>
              <w:t>Раздел</w:t>
            </w:r>
          </w:p>
        </w:tc>
        <w:tc>
          <w:tcPr>
            <w:tcW w:w="3191" w:type="dxa"/>
          </w:tcPr>
          <w:p w:rsidR="00196CC7" w:rsidRPr="004B02F7" w:rsidRDefault="00196CC7" w:rsidP="004B02F7">
            <w:pPr>
              <w:ind w:firstLine="284"/>
              <w:contextualSpacing/>
              <w:jc w:val="both"/>
              <w:rPr>
                <w:rFonts w:ascii="Times New Roman" w:hAnsi="Times New Roman" w:cs="Times New Roman"/>
                <w:b/>
                <w:sz w:val="24"/>
                <w:szCs w:val="24"/>
              </w:rPr>
            </w:pPr>
            <w:r w:rsidRPr="004B02F7">
              <w:rPr>
                <w:rFonts w:ascii="Times New Roman" w:hAnsi="Times New Roman" w:cs="Times New Roman"/>
                <w:b/>
                <w:sz w:val="24"/>
                <w:szCs w:val="24"/>
              </w:rPr>
              <w:t>Количество часов</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Пути и методы познания истории</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3ч.</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От первобытной эпохи к цивилизации</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8ч.</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Русь, Европа и Азия в средние века</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19ч.</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и мир на рубеже Нового времени (конец</w:t>
            </w:r>
            <w:r w:rsidR="00380A90" w:rsidRPr="004B02F7">
              <w:rPr>
                <w:rFonts w:ascii="Times New Roman" w:hAnsi="Times New Roman" w:cs="Times New Roman"/>
                <w:sz w:val="24"/>
                <w:szCs w:val="24"/>
              </w:rPr>
              <w:t xml:space="preserve"> </w:t>
            </w:r>
            <w:r w:rsidRPr="004B02F7">
              <w:rPr>
                <w:rFonts w:ascii="Times New Roman" w:hAnsi="Times New Roman" w:cs="Times New Roman"/>
                <w:sz w:val="24"/>
                <w:szCs w:val="24"/>
              </w:rPr>
              <w:t>XV-начало</w:t>
            </w:r>
            <w:r w:rsidR="00380A90" w:rsidRPr="004B02F7">
              <w:rPr>
                <w:rFonts w:ascii="Times New Roman" w:hAnsi="Times New Roman" w:cs="Times New Roman"/>
                <w:sz w:val="24"/>
                <w:szCs w:val="24"/>
              </w:rPr>
              <w:t xml:space="preserve"> </w:t>
            </w:r>
            <w:r w:rsidRPr="004B02F7">
              <w:rPr>
                <w:rFonts w:ascii="Times New Roman" w:hAnsi="Times New Roman" w:cs="Times New Roman"/>
                <w:sz w:val="24"/>
                <w:szCs w:val="24"/>
              </w:rPr>
              <w:t>XVII в.)</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12ч.</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и мир в эпоху зарождения индустриальной цивилизации.</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10ч.</w:t>
            </w:r>
          </w:p>
        </w:tc>
      </w:tr>
      <w:tr w:rsidR="00196CC7" w:rsidRPr="004B02F7" w:rsidTr="0078240D">
        <w:tc>
          <w:tcPr>
            <w:tcW w:w="675" w:type="dxa"/>
          </w:tcPr>
          <w:p w:rsidR="00196CC7" w:rsidRPr="004B02F7" w:rsidRDefault="00196CC7"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w:t>
            </w:r>
          </w:p>
        </w:tc>
        <w:tc>
          <w:tcPr>
            <w:tcW w:w="5705"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и мир в конце XVIII — XIX веках</w:t>
            </w:r>
          </w:p>
        </w:tc>
        <w:tc>
          <w:tcPr>
            <w:tcW w:w="3191" w:type="dxa"/>
          </w:tcPr>
          <w:p w:rsidR="00196CC7" w:rsidRPr="004B02F7" w:rsidRDefault="00196CC7" w:rsidP="004B02F7">
            <w:pPr>
              <w:ind w:firstLine="284"/>
              <w:contextualSpacing/>
              <w:jc w:val="both"/>
              <w:rPr>
                <w:rFonts w:ascii="Times New Roman" w:hAnsi="Times New Roman" w:cs="Times New Roman"/>
                <w:sz w:val="24"/>
                <w:szCs w:val="24"/>
              </w:rPr>
            </w:pPr>
            <w:r w:rsidRPr="004B02F7">
              <w:rPr>
                <w:rFonts w:ascii="Times New Roman" w:hAnsi="Times New Roman" w:cs="Times New Roman"/>
                <w:sz w:val="24"/>
                <w:szCs w:val="24"/>
              </w:rPr>
              <w:t>18ч.</w:t>
            </w:r>
          </w:p>
        </w:tc>
      </w:tr>
      <w:tr w:rsidR="00196CC7" w:rsidRPr="004B02F7" w:rsidTr="0078240D">
        <w:tc>
          <w:tcPr>
            <w:tcW w:w="675" w:type="dxa"/>
          </w:tcPr>
          <w:p w:rsidR="00196CC7" w:rsidRPr="004B02F7" w:rsidRDefault="00196CC7" w:rsidP="004B02F7">
            <w:pPr>
              <w:ind w:firstLine="284"/>
              <w:contextualSpacing/>
              <w:jc w:val="both"/>
              <w:rPr>
                <w:rFonts w:ascii="Times New Roman" w:hAnsi="Times New Roman" w:cs="Times New Roman"/>
                <w:b/>
                <w:sz w:val="24"/>
                <w:szCs w:val="24"/>
              </w:rPr>
            </w:pPr>
          </w:p>
        </w:tc>
        <w:tc>
          <w:tcPr>
            <w:tcW w:w="5705" w:type="dxa"/>
          </w:tcPr>
          <w:p w:rsidR="00196CC7" w:rsidRPr="004B02F7" w:rsidRDefault="00196CC7" w:rsidP="004B02F7">
            <w:pPr>
              <w:ind w:firstLine="284"/>
              <w:contextualSpacing/>
              <w:jc w:val="both"/>
              <w:rPr>
                <w:rFonts w:ascii="Times New Roman" w:hAnsi="Times New Roman" w:cs="Times New Roman"/>
                <w:b/>
                <w:sz w:val="24"/>
                <w:szCs w:val="24"/>
              </w:rPr>
            </w:pPr>
            <w:r w:rsidRPr="004B02F7">
              <w:rPr>
                <w:rFonts w:ascii="Times New Roman" w:hAnsi="Times New Roman" w:cs="Times New Roman"/>
                <w:b/>
                <w:sz w:val="24"/>
                <w:szCs w:val="24"/>
              </w:rPr>
              <w:t xml:space="preserve">Итого </w:t>
            </w:r>
          </w:p>
        </w:tc>
        <w:tc>
          <w:tcPr>
            <w:tcW w:w="3191" w:type="dxa"/>
          </w:tcPr>
          <w:p w:rsidR="00196CC7" w:rsidRPr="004B02F7" w:rsidRDefault="00196CC7" w:rsidP="004B02F7">
            <w:pPr>
              <w:ind w:firstLine="284"/>
              <w:contextualSpacing/>
              <w:jc w:val="both"/>
              <w:rPr>
                <w:rFonts w:ascii="Times New Roman" w:hAnsi="Times New Roman" w:cs="Times New Roman"/>
                <w:b/>
                <w:sz w:val="24"/>
                <w:szCs w:val="24"/>
              </w:rPr>
            </w:pPr>
            <w:r w:rsidRPr="004B02F7">
              <w:rPr>
                <w:rFonts w:ascii="Times New Roman" w:hAnsi="Times New Roman" w:cs="Times New Roman"/>
                <w:b/>
                <w:sz w:val="24"/>
                <w:szCs w:val="24"/>
              </w:rPr>
              <w:t>70 ч.</w:t>
            </w:r>
          </w:p>
        </w:tc>
      </w:tr>
    </w:tbl>
    <w:p w:rsidR="00F74DB9" w:rsidRDefault="00F74DB9" w:rsidP="00F74DB9">
      <w:pPr>
        <w:spacing w:line="240" w:lineRule="auto"/>
        <w:ind w:firstLine="284"/>
        <w:contextualSpacing/>
        <w:jc w:val="center"/>
        <w:rPr>
          <w:b/>
        </w:rPr>
      </w:pPr>
      <w:r>
        <w:rPr>
          <w:b/>
        </w:rPr>
        <w:t xml:space="preserve"> </w:t>
      </w:r>
    </w:p>
    <w:p w:rsidR="00F74DB9" w:rsidRDefault="00F74DB9" w:rsidP="00F74DB9">
      <w:pPr>
        <w:spacing w:line="240" w:lineRule="auto"/>
        <w:ind w:firstLine="284"/>
        <w:contextualSpacing/>
        <w:jc w:val="center"/>
        <w:rPr>
          <w:rFonts w:ascii="Times New Roman" w:hAnsi="Times New Roman" w:cs="Times New Roman"/>
          <w:b/>
          <w:sz w:val="24"/>
          <w:szCs w:val="24"/>
        </w:rPr>
      </w:pPr>
      <w:r>
        <w:rPr>
          <w:b/>
        </w:rPr>
        <w:t xml:space="preserve"> </w:t>
      </w:r>
      <w:r>
        <w:rPr>
          <w:rFonts w:ascii="Times New Roman" w:hAnsi="Times New Roman" w:cs="Times New Roman"/>
          <w:b/>
          <w:sz w:val="24"/>
          <w:szCs w:val="24"/>
        </w:rPr>
        <w:t>Учебно-тематический план. История. 11</w:t>
      </w:r>
      <w:r w:rsidRPr="004B02F7">
        <w:rPr>
          <w:rFonts w:ascii="Times New Roman" w:hAnsi="Times New Roman" w:cs="Times New Roman"/>
          <w:b/>
          <w:sz w:val="24"/>
          <w:szCs w:val="24"/>
        </w:rPr>
        <w:t xml:space="preserve"> класс.</w:t>
      </w:r>
    </w:p>
    <w:p w:rsidR="0078240D" w:rsidRDefault="0078240D" w:rsidP="00196CC7">
      <w:pPr>
        <w:jc w:val="both"/>
        <w:rPr>
          <w:b/>
        </w:rPr>
      </w:pPr>
    </w:p>
    <w:tbl>
      <w:tblPr>
        <w:tblStyle w:val="a5"/>
        <w:tblW w:w="0" w:type="auto"/>
        <w:tblLook w:val="04A0" w:firstRow="1" w:lastRow="0" w:firstColumn="1" w:lastColumn="0" w:noHBand="0" w:noVBand="1"/>
      </w:tblPr>
      <w:tblGrid>
        <w:gridCol w:w="675"/>
        <w:gridCol w:w="5705"/>
        <w:gridCol w:w="3190"/>
      </w:tblGrid>
      <w:tr w:rsidR="00F74DB9" w:rsidTr="00F74DB9">
        <w:tc>
          <w:tcPr>
            <w:tcW w:w="675" w:type="dxa"/>
          </w:tcPr>
          <w:p w:rsidR="00F74DB9" w:rsidRDefault="00F74DB9" w:rsidP="00F74DB9">
            <w:pPr>
              <w:jc w:val="center"/>
              <w:rPr>
                <w:b/>
              </w:rPr>
            </w:pPr>
            <w:r w:rsidRPr="004B02F7">
              <w:rPr>
                <w:rFonts w:ascii="Times New Roman" w:hAnsi="Times New Roman" w:cs="Times New Roman"/>
                <w:b/>
                <w:sz w:val="24"/>
                <w:szCs w:val="24"/>
              </w:rPr>
              <w:t>№ п/п</w:t>
            </w:r>
          </w:p>
        </w:tc>
        <w:tc>
          <w:tcPr>
            <w:tcW w:w="5705" w:type="dxa"/>
          </w:tcPr>
          <w:p w:rsidR="00F74DB9" w:rsidRDefault="00F74DB9" w:rsidP="00F74DB9">
            <w:pPr>
              <w:jc w:val="center"/>
              <w:rPr>
                <w:b/>
              </w:rPr>
            </w:pPr>
            <w:r w:rsidRPr="004B02F7">
              <w:rPr>
                <w:rFonts w:ascii="Times New Roman" w:hAnsi="Times New Roman" w:cs="Times New Roman"/>
                <w:b/>
                <w:sz w:val="24"/>
                <w:szCs w:val="24"/>
              </w:rPr>
              <w:t>Раздел</w:t>
            </w:r>
          </w:p>
        </w:tc>
        <w:tc>
          <w:tcPr>
            <w:tcW w:w="3190" w:type="dxa"/>
          </w:tcPr>
          <w:p w:rsidR="00F74DB9" w:rsidRDefault="00F74DB9" w:rsidP="00F74DB9">
            <w:pPr>
              <w:jc w:val="center"/>
              <w:rPr>
                <w:b/>
              </w:rPr>
            </w:pPr>
            <w:r w:rsidRPr="004B02F7">
              <w:rPr>
                <w:rFonts w:ascii="Times New Roman" w:hAnsi="Times New Roman" w:cs="Times New Roman"/>
                <w:b/>
                <w:sz w:val="24"/>
                <w:szCs w:val="24"/>
              </w:rPr>
              <w:t>Количество часов</w:t>
            </w:r>
          </w:p>
        </w:tc>
      </w:tr>
      <w:tr w:rsidR="00F74DB9" w:rsidTr="00F74DB9">
        <w:tc>
          <w:tcPr>
            <w:tcW w:w="675" w:type="dxa"/>
          </w:tcPr>
          <w:p w:rsidR="00F74DB9"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1.</w:t>
            </w:r>
          </w:p>
        </w:tc>
        <w:tc>
          <w:tcPr>
            <w:tcW w:w="5705" w:type="dxa"/>
          </w:tcPr>
          <w:p w:rsidR="00F74DB9" w:rsidRPr="001E50AB" w:rsidRDefault="001E50AB" w:rsidP="001E50AB">
            <w:pPr>
              <w:jc w:val="both"/>
              <w:rPr>
                <w:rFonts w:ascii="Times New Roman" w:hAnsi="Times New Roman" w:cs="Times New Roman"/>
                <w:b/>
                <w:sz w:val="24"/>
                <w:szCs w:val="24"/>
              </w:rPr>
            </w:pPr>
            <w:r>
              <w:rPr>
                <w:rFonts w:ascii="Times New Roman" w:hAnsi="Times New Roman" w:cs="Times New Roman"/>
                <w:sz w:val="24"/>
                <w:szCs w:val="24"/>
              </w:rPr>
              <w:t xml:space="preserve">Россия и мир в начале </w:t>
            </w:r>
            <w:r>
              <w:rPr>
                <w:rFonts w:ascii="Times New Roman" w:hAnsi="Times New Roman" w:cs="Times New Roman"/>
                <w:sz w:val="24"/>
                <w:szCs w:val="24"/>
                <w:lang w:val="en-US"/>
              </w:rPr>
              <w:t>XX</w:t>
            </w:r>
            <w:r w:rsidRPr="001E50AB">
              <w:rPr>
                <w:rFonts w:ascii="Times New Roman" w:hAnsi="Times New Roman" w:cs="Times New Roman"/>
                <w:sz w:val="24"/>
                <w:szCs w:val="24"/>
              </w:rPr>
              <w:t xml:space="preserve"> </w:t>
            </w:r>
            <w:r>
              <w:rPr>
                <w:rFonts w:ascii="Times New Roman" w:hAnsi="Times New Roman" w:cs="Times New Roman"/>
                <w:sz w:val="24"/>
                <w:szCs w:val="24"/>
              </w:rPr>
              <w:t>века.</w:t>
            </w:r>
            <w:r w:rsidRPr="001E50AB">
              <w:rPr>
                <w:rFonts w:ascii="Times New Roman" w:hAnsi="Times New Roman" w:cs="Times New Roman"/>
                <w:sz w:val="24"/>
                <w:szCs w:val="24"/>
              </w:rPr>
              <w:t xml:space="preserve"> </w:t>
            </w:r>
          </w:p>
        </w:tc>
        <w:tc>
          <w:tcPr>
            <w:tcW w:w="3190" w:type="dxa"/>
          </w:tcPr>
          <w:p w:rsidR="00F74DB9" w:rsidRPr="001E50AB" w:rsidRDefault="001E50AB" w:rsidP="001E50AB">
            <w:pPr>
              <w:jc w:val="center"/>
              <w:rPr>
                <w:rFonts w:ascii="Times New Roman" w:hAnsi="Times New Roman" w:cs="Times New Roman"/>
              </w:rPr>
            </w:pPr>
            <w:r w:rsidRPr="001E50AB">
              <w:rPr>
                <w:rFonts w:ascii="Times New Roman" w:hAnsi="Times New Roman" w:cs="Times New Roman"/>
              </w:rPr>
              <w:t>12ч.</w:t>
            </w:r>
          </w:p>
        </w:tc>
      </w:tr>
      <w:tr w:rsidR="001E50AB" w:rsidTr="00F74DB9">
        <w:tc>
          <w:tcPr>
            <w:tcW w:w="675" w:type="dxa"/>
          </w:tcPr>
          <w:p w:rsidR="001E50AB"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2.</w:t>
            </w:r>
          </w:p>
        </w:tc>
        <w:tc>
          <w:tcPr>
            <w:tcW w:w="5705" w:type="dxa"/>
          </w:tcPr>
          <w:p w:rsidR="001E50AB"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sz w:val="24"/>
                <w:szCs w:val="24"/>
              </w:rPr>
              <w:t>РОССИЯ И МИР МЕЖДУ ДВУМЯ МИРОВЫМИ ВОЙНАМИ.</w:t>
            </w:r>
          </w:p>
        </w:tc>
        <w:tc>
          <w:tcPr>
            <w:tcW w:w="3190" w:type="dxa"/>
          </w:tcPr>
          <w:p w:rsidR="001E50AB" w:rsidRPr="001E50AB" w:rsidRDefault="001E50AB" w:rsidP="001E50AB">
            <w:pPr>
              <w:jc w:val="center"/>
              <w:rPr>
                <w:rFonts w:ascii="Times New Roman" w:hAnsi="Times New Roman" w:cs="Times New Roman"/>
              </w:rPr>
            </w:pPr>
            <w:r w:rsidRPr="001E50AB">
              <w:rPr>
                <w:rFonts w:ascii="Times New Roman" w:hAnsi="Times New Roman" w:cs="Times New Roman"/>
              </w:rPr>
              <w:t>14ч.</w:t>
            </w:r>
          </w:p>
        </w:tc>
      </w:tr>
      <w:tr w:rsidR="00F74DB9" w:rsidTr="00F74DB9">
        <w:tc>
          <w:tcPr>
            <w:tcW w:w="675" w:type="dxa"/>
          </w:tcPr>
          <w:p w:rsidR="00F74DB9"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3.</w:t>
            </w:r>
          </w:p>
        </w:tc>
        <w:tc>
          <w:tcPr>
            <w:tcW w:w="5705" w:type="dxa"/>
          </w:tcPr>
          <w:p w:rsidR="00F74DB9" w:rsidRPr="001E50AB" w:rsidRDefault="001E50AB" w:rsidP="001E50AB">
            <w:pPr>
              <w:rPr>
                <w:rFonts w:ascii="Times New Roman" w:hAnsi="Times New Roman" w:cs="Times New Roman"/>
                <w:b/>
                <w:sz w:val="24"/>
                <w:szCs w:val="24"/>
              </w:rPr>
            </w:pPr>
            <w:r w:rsidRPr="001E50AB">
              <w:rPr>
                <w:rFonts w:ascii="Times New Roman" w:hAnsi="Times New Roman" w:cs="Times New Roman"/>
                <w:sz w:val="24"/>
                <w:szCs w:val="24"/>
              </w:rPr>
              <w:t>Человечество во.  Второй мировой войне</w:t>
            </w:r>
          </w:p>
        </w:tc>
        <w:tc>
          <w:tcPr>
            <w:tcW w:w="3190" w:type="dxa"/>
          </w:tcPr>
          <w:p w:rsidR="00F74DB9" w:rsidRPr="001E50AB" w:rsidRDefault="001E50AB" w:rsidP="001E50AB">
            <w:pPr>
              <w:jc w:val="center"/>
              <w:rPr>
                <w:rFonts w:ascii="Times New Roman" w:hAnsi="Times New Roman" w:cs="Times New Roman"/>
              </w:rPr>
            </w:pPr>
            <w:r>
              <w:rPr>
                <w:rFonts w:ascii="Times New Roman" w:hAnsi="Times New Roman" w:cs="Times New Roman"/>
              </w:rPr>
              <w:t>6ч.</w:t>
            </w:r>
          </w:p>
        </w:tc>
      </w:tr>
      <w:tr w:rsidR="00F74DB9" w:rsidTr="00F74DB9">
        <w:tc>
          <w:tcPr>
            <w:tcW w:w="675" w:type="dxa"/>
          </w:tcPr>
          <w:p w:rsidR="00F74DB9"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4.</w:t>
            </w:r>
          </w:p>
        </w:tc>
        <w:tc>
          <w:tcPr>
            <w:tcW w:w="5705" w:type="dxa"/>
          </w:tcPr>
          <w:p w:rsidR="00F74DB9" w:rsidRPr="001E50AB" w:rsidRDefault="001E50AB" w:rsidP="001E50AB">
            <w:pPr>
              <w:rPr>
                <w:rFonts w:ascii="Times New Roman" w:hAnsi="Times New Roman" w:cs="Times New Roman"/>
                <w:b/>
                <w:sz w:val="24"/>
                <w:szCs w:val="24"/>
              </w:rPr>
            </w:pPr>
            <w:r w:rsidRPr="001E50AB">
              <w:rPr>
                <w:rFonts w:ascii="Times New Roman" w:hAnsi="Times New Roman" w:cs="Times New Roman"/>
                <w:sz w:val="24"/>
                <w:szCs w:val="24"/>
              </w:rPr>
              <w:t>Мировое развитие в первые послевоенные десятилетия</w:t>
            </w:r>
          </w:p>
        </w:tc>
        <w:tc>
          <w:tcPr>
            <w:tcW w:w="3190" w:type="dxa"/>
          </w:tcPr>
          <w:p w:rsidR="00F74DB9" w:rsidRPr="001E50AB" w:rsidRDefault="00F74DB9" w:rsidP="001E50AB">
            <w:pPr>
              <w:jc w:val="center"/>
              <w:rPr>
                <w:rFonts w:ascii="Times New Roman" w:hAnsi="Times New Roman" w:cs="Times New Roman"/>
              </w:rPr>
            </w:pPr>
            <w:r w:rsidRPr="001E50AB">
              <w:rPr>
                <w:rFonts w:ascii="Times New Roman" w:hAnsi="Times New Roman" w:cs="Times New Roman"/>
              </w:rPr>
              <w:t>8ч.</w:t>
            </w:r>
          </w:p>
        </w:tc>
      </w:tr>
      <w:tr w:rsidR="00F74DB9" w:rsidTr="00F74DB9">
        <w:tc>
          <w:tcPr>
            <w:tcW w:w="675" w:type="dxa"/>
          </w:tcPr>
          <w:p w:rsidR="00F74DB9"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5.</w:t>
            </w:r>
          </w:p>
        </w:tc>
        <w:tc>
          <w:tcPr>
            <w:tcW w:w="5705" w:type="dxa"/>
          </w:tcPr>
          <w:p w:rsidR="00F74DB9" w:rsidRPr="001E50AB" w:rsidRDefault="001E50AB" w:rsidP="001E50AB">
            <w:pPr>
              <w:rPr>
                <w:rFonts w:ascii="Times New Roman" w:hAnsi="Times New Roman" w:cs="Times New Roman"/>
                <w:sz w:val="24"/>
                <w:szCs w:val="24"/>
              </w:rPr>
            </w:pPr>
            <w:r w:rsidRPr="001E50AB">
              <w:rPr>
                <w:rFonts w:ascii="Times New Roman" w:hAnsi="Times New Roman" w:cs="Times New Roman"/>
                <w:bCs/>
                <w:sz w:val="24"/>
                <w:szCs w:val="24"/>
              </w:rPr>
              <w:t>Россия и мир в 1960-1990-е гг.</w:t>
            </w:r>
          </w:p>
        </w:tc>
        <w:tc>
          <w:tcPr>
            <w:tcW w:w="3190" w:type="dxa"/>
          </w:tcPr>
          <w:p w:rsidR="00F74DB9" w:rsidRPr="001E50AB" w:rsidRDefault="00F74DB9" w:rsidP="001E50AB">
            <w:pPr>
              <w:jc w:val="center"/>
              <w:rPr>
                <w:rFonts w:ascii="Times New Roman" w:hAnsi="Times New Roman" w:cs="Times New Roman"/>
              </w:rPr>
            </w:pPr>
            <w:r w:rsidRPr="001E50AB">
              <w:rPr>
                <w:rFonts w:ascii="Times New Roman" w:hAnsi="Times New Roman" w:cs="Times New Roman"/>
              </w:rPr>
              <w:t>14ч.</w:t>
            </w:r>
          </w:p>
        </w:tc>
      </w:tr>
      <w:tr w:rsidR="00F74DB9" w:rsidTr="00F74DB9">
        <w:tc>
          <w:tcPr>
            <w:tcW w:w="675" w:type="dxa"/>
          </w:tcPr>
          <w:p w:rsidR="00F74DB9" w:rsidRPr="001E50AB" w:rsidRDefault="001E50AB" w:rsidP="00196CC7">
            <w:pPr>
              <w:jc w:val="both"/>
              <w:rPr>
                <w:rFonts w:ascii="Times New Roman" w:hAnsi="Times New Roman" w:cs="Times New Roman"/>
                <w:b/>
                <w:sz w:val="24"/>
                <w:szCs w:val="24"/>
              </w:rPr>
            </w:pPr>
            <w:r w:rsidRPr="001E50AB">
              <w:rPr>
                <w:rFonts w:ascii="Times New Roman" w:hAnsi="Times New Roman" w:cs="Times New Roman"/>
                <w:b/>
                <w:sz w:val="24"/>
                <w:szCs w:val="24"/>
              </w:rPr>
              <w:t>6.</w:t>
            </w:r>
          </w:p>
        </w:tc>
        <w:tc>
          <w:tcPr>
            <w:tcW w:w="5705" w:type="dxa"/>
          </w:tcPr>
          <w:p w:rsidR="00F74DB9" w:rsidRPr="001E50AB" w:rsidRDefault="00F74DB9" w:rsidP="001E50AB">
            <w:pPr>
              <w:rPr>
                <w:rFonts w:ascii="Times New Roman" w:hAnsi="Times New Roman" w:cs="Times New Roman"/>
                <w:b/>
                <w:sz w:val="24"/>
                <w:szCs w:val="24"/>
              </w:rPr>
            </w:pPr>
            <w:r w:rsidRPr="001E50AB">
              <w:rPr>
                <w:rFonts w:ascii="Times New Roman" w:hAnsi="Times New Roman" w:cs="Times New Roman"/>
                <w:sz w:val="24"/>
                <w:szCs w:val="24"/>
              </w:rPr>
              <w:t>РОССИЯ И МИР НА СОВРЕМЕННОМ ЭТАПЕ РАЗВИТИЯ</w:t>
            </w:r>
          </w:p>
        </w:tc>
        <w:tc>
          <w:tcPr>
            <w:tcW w:w="3190" w:type="dxa"/>
          </w:tcPr>
          <w:p w:rsidR="00F74DB9" w:rsidRPr="001E50AB" w:rsidRDefault="00F74DB9" w:rsidP="001E50AB">
            <w:pPr>
              <w:jc w:val="center"/>
              <w:rPr>
                <w:rFonts w:ascii="Times New Roman" w:hAnsi="Times New Roman" w:cs="Times New Roman"/>
              </w:rPr>
            </w:pPr>
            <w:r w:rsidRPr="001E50AB">
              <w:rPr>
                <w:rFonts w:ascii="Times New Roman" w:hAnsi="Times New Roman" w:cs="Times New Roman"/>
              </w:rPr>
              <w:t>16ч.</w:t>
            </w:r>
          </w:p>
        </w:tc>
      </w:tr>
      <w:tr w:rsidR="001E50AB" w:rsidTr="00F74DB9">
        <w:tc>
          <w:tcPr>
            <w:tcW w:w="675" w:type="dxa"/>
          </w:tcPr>
          <w:p w:rsidR="001E50AB" w:rsidRPr="001E50AB" w:rsidRDefault="001E50AB" w:rsidP="00196CC7">
            <w:pPr>
              <w:jc w:val="both"/>
              <w:rPr>
                <w:rFonts w:ascii="Times New Roman" w:hAnsi="Times New Roman" w:cs="Times New Roman"/>
                <w:b/>
                <w:sz w:val="24"/>
                <w:szCs w:val="24"/>
              </w:rPr>
            </w:pPr>
          </w:p>
        </w:tc>
        <w:tc>
          <w:tcPr>
            <w:tcW w:w="5705" w:type="dxa"/>
          </w:tcPr>
          <w:p w:rsidR="001E50AB" w:rsidRPr="001E50AB" w:rsidRDefault="001E50AB" w:rsidP="001E50AB">
            <w:pPr>
              <w:rPr>
                <w:rFonts w:ascii="Times New Roman" w:hAnsi="Times New Roman" w:cs="Times New Roman"/>
                <w:b/>
                <w:sz w:val="24"/>
                <w:szCs w:val="24"/>
              </w:rPr>
            </w:pPr>
            <w:r w:rsidRPr="001E50AB">
              <w:rPr>
                <w:rFonts w:ascii="Times New Roman" w:hAnsi="Times New Roman" w:cs="Times New Roman"/>
                <w:b/>
                <w:sz w:val="24"/>
                <w:szCs w:val="24"/>
              </w:rPr>
              <w:t>Итого</w:t>
            </w:r>
          </w:p>
        </w:tc>
        <w:tc>
          <w:tcPr>
            <w:tcW w:w="3190" w:type="dxa"/>
          </w:tcPr>
          <w:p w:rsidR="001E50AB" w:rsidRPr="001E50AB" w:rsidRDefault="001E50AB" w:rsidP="001E50AB">
            <w:pPr>
              <w:jc w:val="center"/>
              <w:rPr>
                <w:rFonts w:ascii="Times New Roman" w:hAnsi="Times New Roman" w:cs="Times New Roman"/>
              </w:rPr>
            </w:pPr>
            <w:r w:rsidRPr="004B02F7">
              <w:rPr>
                <w:rFonts w:ascii="Times New Roman" w:hAnsi="Times New Roman" w:cs="Times New Roman"/>
                <w:b/>
                <w:sz w:val="24"/>
                <w:szCs w:val="24"/>
              </w:rPr>
              <w:t>70 ч.</w:t>
            </w:r>
          </w:p>
        </w:tc>
      </w:tr>
    </w:tbl>
    <w:p w:rsidR="00F74DB9" w:rsidRDefault="00F74DB9" w:rsidP="00196CC7">
      <w:pPr>
        <w:jc w:val="both"/>
        <w:rPr>
          <w:b/>
        </w:rPr>
        <w:sectPr w:rsidR="00F74DB9" w:rsidSect="00B53A95">
          <w:footerReference w:type="default" r:id="rId9"/>
          <w:pgSz w:w="11906" w:h="16838" w:code="9"/>
          <w:pgMar w:top="1134" w:right="851" w:bottom="1134" w:left="1701" w:header="709" w:footer="709" w:gutter="0"/>
          <w:cols w:space="708"/>
          <w:titlePg/>
          <w:docGrid w:linePitch="360"/>
        </w:sectPr>
      </w:pPr>
    </w:p>
    <w:p w:rsidR="0078240D" w:rsidRPr="004B02F7" w:rsidRDefault="004B02F7" w:rsidP="00B53A95">
      <w:pPr>
        <w:contextualSpacing/>
        <w:jc w:val="center"/>
        <w:rPr>
          <w:rFonts w:ascii="Times New Roman" w:hAnsi="Times New Roman" w:cs="Times New Roman"/>
          <w:b/>
          <w:sz w:val="24"/>
          <w:szCs w:val="24"/>
        </w:rPr>
      </w:pPr>
      <w:r w:rsidRPr="004B02F7">
        <w:rPr>
          <w:rFonts w:ascii="Times New Roman" w:hAnsi="Times New Roman" w:cs="Times New Roman"/>
          <w:b/>
          <w:sz w:val="24"/>
          <w:szCs w:val="24"/>
          <w:lang w:val="en-US"/>
        </w:rPr>
        <w:lastRenderedPageBreak/>
        <w:t>V</w:t>
      </w:r>
      <w:r>
        <w:rPr>
          <w:rFonts w:ascii="Times New Roman" w:hAnsi="Times New Roman" w:cs="Times New Roman"/>
          <w:b/>
          <w:sz w:val="24"/>
          <w:szCs w:val="24"/>
        </w:rPr>
        <w:t>. КАЛЕНДАРНО-</w:t>
      </w:r>
      <w:r w:rsidRPr="004B02F7">
        <w:rPr>
          <w:rFonts w:ascii="Times New Roman" w:hAnsi="Times New Roman" w:cs="Times New Roman"/>
          <w:b/>
          <w:sz w:val="24"/>
          <w:szCs w:val="24"/>
        </w:rPr>
        <w:t>ТЕМАТИЧЕСКОЕ ПЛАНИРОВАНИЕ</w:t>
      </w:r>
    </w:p>
    <w:p w:rsidR="0078240D" w:rsidRPr="004B02F7" w:rsidRDefault="0078240D" w:rsidP="00B53A95">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История</w:t>
      </w:r>
    </w:p>
    <w:p w:rsidR="0078240D" w:rsidRPr="004B02F7" w:rsidRDefault="0078240D" w:rsidP="00B53A95">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10 класс.</w:t>
      </w:r>
    </w:p>
    <w:tbl>
      <w:tblPr>
        <w:tblStyle w:val="a5"/>
        <w:tblW w:w="15007" w:type="dxa"/>
        <w:tblLook w:val="04A0" w:firstRow="1" w:lastRow="0" w:firstColumn="1" w:lastColumn="0" w:noHBand="0" w:noVBand="1"/>
      </w:tblPr>
      <w:tblGrid>
        <w:gridCol w:w="517"/>
        <w:gridCol w:w="696"/>
        <w:gridCol w:w="2434"/>
        <w:gridCol w:w="1198"/>
        <w:gridCol w:w="3915"/>
        <w:gridCol w:w="4248"/>
        <w:gridCol w:w="1249"/>
        <w:gridCol w:w="750"/>
      </w:tblGrid>
      <w:tr w:rsidR="0078240D" w:rsidRPr="004B02F7" w:rsidTr="004B02F7">
        <w:tc>
          <w:tcPr>
            <w:tcW w:w="517"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w:t>
            </w:r>
          </w:p>
        </w:tc>
        <w:tc>
          <w:tcPr>
            <w:tcW w:w="696"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дата</w:t>
            </w:r>
          </w:p>
        </w:tc>
        <w:tc>
          <w:tcPr>
            <w:tcW w:w="2434"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Тема урока</w:t>
            </w:r>
          </w:p>
        </w:tc>
        <w:tc>
          <w:tcPr>
            <w:tcW w:w="1198" w:type="dxa"/>
          </w:tcPr>
          <w:p w:rsidR="0078240D" w:rsidRPr="004B02F7" w:rsidRDefault="004B02F7" w:rsidP="004B02F7">
            <w:pPr>
              <w:contextualSpacing/>
              <w:jc w:val="center"/>
              <w:rPr>
                <w:rFonts w:ascii="Times New Roman" w:hAnsi="Times New Roman" w:cs="Times New Roman"/>
                <w:b/>
                <w:sz w:val="24"/>
                <w:szCs w:val="24"/>
              </w:rPr>
            </w:pPr>
            <w:r>
              <w:rPr>
                <w:rFonts w:ascii="Times New Roman" w:hAnsi="Times New Roman" w:cs="Times New Roman"/>
                <w:b/>
                <w:sz w:val="24"/>
                <w:szCs w:val="24"/>
              </w:rPr>
              <w:t>Тип/</w:t>
            </w:r>
            <w:r w:rsidR="0078240D" w:rsidRPr="004B02F7">
              <w:rPr>
                <w:rFonts w:ascii="Times New Roman" w:hAnsi="Times New Roman" w:cs="Times New Roman"/>
                <w:b/>
                <w:sz w:val="24"/>
                <w:szCs w:val="24"/>
              </w:rPr>
              <w:t>вид урока</w:t>
            </w:r>
          </w:p>
        </w:tc>
        <w:tc>
          <w:tcPr>
            <w:tcW w:w="3915"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Содержание урока</w:t>
            </w:r>
          </w:p>
        </w:tc>
        <w:tc>
          <w:tcPr>
            <w:tcW w:w="4248" w:type="dxa"/>
          </w:tcPr>
          <w:p w:rsidR="0078240D" w:rsidRPr="004B02F7" w:rsidRDefault="004B02F7" w:rsidP="004B02F7">
            <w:pPr>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деятельности/</w:t>
            </w:r>
            <w:r w:rsidR="0078240D" w:rsidRPr="004B02F7">
              <w:rPr>
                <w:rFonts w:ascii="Times New Roman" w:hAnsi="Times New Roman" w:cs="Times New Roman"/>
                <w:b/>
                <w:sz w:val="24"/>
                <w:szCs w:val="24"/>
              </w:rPr>
              <w:t>планируемые результаты</w:t>
            </w:r>
          </w:p>
        </w:tc>
        <w:tc>
          <w:tcPr>
            <w:tcW w:w="1249"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Виды</w:t>
            </w:r>
            <w:r w:rsidR="004B02F7">
              <w:rPr>
                <w:rFonts w:ascii="Times New Roman" w:hAnsi="Times New Roman" w:cs="Times New Roman"/>
                <w:b/>
                <w:sz w:val="24"/>
                <w:szCs w:val="24"/>
              </w:rPr>
              <w:t xml:space="preserve"> и </w:t>
            </w:r>
            <w:r w:rsidRPr="004B02F7">
              <w:rPr>
                <w:rFonts w:ascii="Times New Roman" w:hAnsi="Times New Roman" w:cs="Times New Roman"/>
                <w:b/>
                <w:sz w:val="24"/>
                <w:szCs w:val="24"/>
              </w:rPr>
              <w:t>типы</w:t>
            </w:r>
            <w:r w:rsidR="004B02F7">
              <w:rPr>
                <w:rFonts w:ascii="Times New Roman" w:hAnsi="Times New Roman" w:cs="Times New Roman"/>
                <w:b/>
                <w:sz w:val="24"/>
                <w:szCs w:val="24"/>
              </w:rPr>
              <w:t xml:space="preserve"> </w:t>
            </w:r>
            <w:r w:rsidRPr="004B02F7">
              <w:rPr>
                <w:rFonts w:ascii="Times New Roman" w:hAnsi="Times New Roman" w:cs="Times New Roman"/>
                <w:b/>
                <w:sz w:val="24"/>
                <w:szCs w:val="24"/>
              </w:rPr>
              <w:t>контроля</w:t>
            </w:r>
          </w:p>
        </w:tc>
        <w:tc>
          <w:tcPr>
            <w:tcW w:w="750" w:type="dxa"/>
          </w:tcPr>
          <w:p w:rsidR="0078240D" w:rsidRPr="004B02F7" w:rsidRDefault="0078240D" w:rsidP="004B02F7">
            <w:pPr>
              <w:contextualSpacing/>
              <w:jc w:val="center"/>
              <w:rPr>
                <w:rFonts w:ascii="Times New Roman" w:hAnsi="Times New Roman" w:cs="Times New Roman"/>
                <w:b/>
                <w:sz w:val="24"/>
                <w:szCs w:val="24"/>
              </w:rPr>
            </w:pPr>
            <w:r w:rsidRPr="004B02F7">
              <w:rPr>
                <w:rFonts w:ascii="Times New Roman" w:hAnsi="Times New Roman" w:cs="Times New Roman"/>
                <w:b/>
                <w:sz w:val="24"/>
                <w:szCs w:val="24"/>
              </w:rPr>
              <w:t>Д/З</w:t>
            </w:r>
          </w:p>
        </w:tc>
      </w:tr>
      <w:tr w:rsidR="0078240D" w:rsidRPr="004B02F7" w:rsidTr="004B02F7">
        <w:tc>
          <w:tcPr>
            <w:tcW w:w="15007" w:type="dxa"/>
            <w:gridSpan w:val="8"/>
          </w:tcPr>
          <w:p w:rsidR="0078240D" w:rsidRPr="004B02F7" w:rsidRDefault="0078240D" w:rsidP="004B02F7">
            <w:pPr>
              <w:contextualSpacing/>
              <w:jc w:val="both"/>
              <w:rPr>
                <w:rFonts w:ascii="Times New Roman" w:hAnsi="Times New Roman" w:cs="Times New Roman"/>
                <w:b/>
                <w:sz w:val="24"/>
                <w:szCs w:val="24"/>
              </w:rPr>
            </w:pPr>
            <w:r w:rsidRPr="004B02F7">
              <w:rPr>
                <w:rFonts w:ascii="Times New Roman" w:hAnsi="Times New Roman" w:cs="Times New Roman"/>
                <w:b/>
                <w:sz w:val="24"/>
                <w:szCs w:val="24"/>
              </w:rPr>
              <w:t>Раздел I. Пути и методы познания истории</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Этапы развития исторического знания</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Значение изучения истории. Зарождение исторической науки. Историческая наука античного мира. Особенности развития исторической науки в Средние века и Новое время</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особенностей познания прошлого в дописьменную эпоху. Характеристика развития исторического знания в античную эпоху. Определение степени и сущности влияния Церкви на науку в Средневековье. Анализ научных подходов и принципов исторического исследования XVIII – XIX вв. Характеристика современного этапа развития исторической науки</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1.1</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2.2. 3.1</w:t>
            </w:r>
            <w:r w:rsidRPr="004B02F7">
              <w:rPr>
                <w:rFonts w:ascii="Times New Roman" w:hAnsi="Times New Roman" w:cs="Times New Roman"/>
                <w:sz w:val="24"/>
                <w:szCs w:val="24"/>
              </w:rPr>
              <w:t>.</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П.1</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Основы исторической науки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Основы исторической науки Движущие силы исторического развития в религиозно-мистических концепциях. Проблема движущих сил исторического развития в философии XVIII в. Становление и развитие материалистических воззрений на мир. Марксизм и формационная теория. Теории цивилизационного развития. Принципы периодизации в истории. Периодизация истории. Проблемы периодизации Новейшей </w:t>
            </w:r>
            <w:r w:rsidRPr="004B02F7">
              <w:rPr>
                <w:rFonts w:ascii="Times New Roman" w:hAnsi="Times New Roman" w:cs="Times New Roman"/>
                <w:sz w:val="24"/>
                <w:szCs w:val="24"/>
              </w:rPr>
              <w:lastRenderedPageBreak/>
              <w:t>истории. Основные термины и понятия: прогресс, регресс, классовая борьба, формация, цивилизация, первобытная эпоха, Древний мир, Средние века, Новое время, Новейшее время история.</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Сравнительный анализ концепций о движущих силах исторического развития, существовавших в разные исторические эпохи. Анализ подходов к периодизации истории, существующих в исторической науке. Представление основных положений цивилизационной и формационной теорий в наглядно-символической форме (таблица, схема и т.п.). Составление краткой характеристики исторических эпох (Первобытная эпоха, Древний мир, Средние века, Новое и Новейшее время)</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lastRenderedPageBreak/>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результаты:1.2</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2.4.</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3.6.</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П.2</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во всемирной истории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во всемирной истории Природно-климатическая специфика России. Цивилизационные особенности России. Культурно-исторические особенности развития России. Периодизация Отечественной истории. Основные термины и понятия: зона рискованного земледелия, многонациональность, поликонфессиональность.</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специфики природно-климатических условий и их влияния на развитие нашей страны. Определение и характеристика цивилизационных и культурно- исторических особенностей России. Сопоставление этапов развития российской государственности с общей периодизацией мировой истории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1.3. 2.3. 3.3.</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w:t>
            </w:r>
          </w:p>
        </w:tc>
      </w:tr>
      <w:tr w:rsidR="0078240D" w:rsidRPr="004B02F7" w:rsidTr="004B02F7">
        <w:tc>
          <w:tcPr>
            <w:tcW w:w="15007" w:type="dxa"/>
            <w:gridSpan w:val="8"/>
          </w:tcPr>
          <w:p w:rsidR="0078240D" w:rsidRPr="004B02F7" w:rsidRDefault="0078240D" w:rsidP="004B02F7">
            <w:pPr>
              <w:contextualSpacing/>
              <w:jc w:val="both"/>
              <w:rPr>
                <w:rFonts w:ascii="Times New Roman" w:hAnsi="Times New Roman" w:cs="Times New Roman"/>
                <w:b/>
                <w:sz w:val="24"/>
                <w:szCs w:val="24"/>
              </w:rPr>
            </w:pPr>
            <w:r w:rsidRPr="004B02F7">
              <w:rPr>
                <w:rFonts w:ascii="Times New Roman" w:hAnsi="Times New Roman" w:cs="Times New Roman"/>
                <w:b/>
                <w:sz w:val="24"/>
                <w:szCs w:val="24"/>
              </w:rPr>
              <w:t>Раздел II. От Первобытной эпохи к цивилизации</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У истоков рода человеческого</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Теории происхождения человека. Этапы становления человека. Освоение человеком планеты. Зарождение религии и искусства. Палеолит и мезолит на территории России: древнейшие стоянки и археологические культуры. Человек и природа. Неолитическая революция. Аграрно-скотоводческие культуры. Изменения в укладе жизни и формах социальных связей. Развитие ремёсел и зарождение торговли. Переход от матриархата </w:t>
            </w:r>
            <w:r w:rsidRPr="004B02F7">
              <w:rPr>
                <w:rFonts w:ascii="Times New Roman" w:hAnsi="Times New Roman" w:cs="Times New Roman"/>
                <w:sz w:val="24"/>
                <w:szCs w:val="24"/>
              </w:rPr>
              <w:lastRenderedPageBreak/>
              <w:t>к патриархату.</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Характеристика теорий происхождения человека. Актуализация знаний по биологии о становлении человека современного вида. Работа с исторической картой: определение ареалов расселения человечества. Составление развёрнутой характеристики развития человечества в эпохи палеолита и мезолита. Раскрытие сущности первого кризиса развития цивилизации и понятия неолитическая революция. Определение влияния разделения труда и специализации хозяйственной </w:t>
            </w:r>
            <w:r w:rsidRPr="004B02F7">
              <w:rPr>
                <w:rFonts w:ascii="Times New Roman" w:hAnsi="Times New Roman" w:cs="Times New Roman"/>
                <w:sz w:val="24"/>
                <w:szCs w:val="24"/>
              </w:rPr>
              <w:lastRenderedPageBreak/>
              <w:t>деятельности на общественные отношения. Характеристика родовых и семейных отношений в первобытную эпоху. Выявление новых черт развития человечества, свидетельствовавших о переходе к энеолиту</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2.4. 3.4.</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Государства Древнего Востока</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Государства Древнего Востока Предпосылки возникновения государства. Рабовладение и общественные отношения в древних государствах. Фараоны, жрецы и чиновники в древнеегипетском обществе. Особенности развития древних государств. Истоки слабости деспотий древности. Военные деспотии Древнего мира. Индия и Китай в эпоху древности. Основные термины и понятия: государство, рабовладельческий строй, общинное землевладение, деспотия, варновая и кастовая системы</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предпосылок становления государства и его признаков. Работа с исторической картой: определение мест возникновения первых государств и объяснение значения природно-географического фактора в становлении государственности. Анализ общественно- экономических отношений в древних государствах. Характеристика военных деспотий Древнего мира. Сравнительный анализ особенностей развития Индии и Китая в древности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2.5. 3.5.</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Культура стран Древнего Востока</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Возникновение письменности. Верования в Древнем мире. Новый этап духовной жизни: зарождение новых религий. Архитектура Древнего мира. Зарождение научных знаний. Основные термины и понятия: иероглифическое письмо, </w:t>
            </w:r>
            <w:r w:rsidRPr="004B02F7">
              <w:rPr>
                <w:rFonts w:ascii="Times New Roman" w:hAnsi="Times New Roman" w:cs="Times New Roman"/>
                <w:sz w:val="24"/>
                <w:szCs w:val="24"/>
              </w:rPr>
              <w:lastRenderedPageBreak/>
              <w:t>клинопись, зороастризм, буддизм, конфуцианство, даосизм, иудаизм.</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Характеристика древних систем письменности. Выявление общего и особенного в верованиях Древнего Востока. Составление рассказа о развитии научных знаний в древности. Подготовка сообщений и презентаций об архитектуре и искусстве государств Древнего Востока</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lastRenderedPageBreak/>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1.6. 2.6. 3.6</w:t>
            </w:r>
            <w:r w:rsidRPr="004B02F7">
              <w:rPr>
                <w:rFonts w:ascii="Times New Roman" w:hAnsi="Times New Roman" w:cs="Times New Roman"/>
                <w:sz w:val="24"/>
                <w:szCs w:val="24"/>
              </w:rPr>
              <w:t>.</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Цивилизация Древней Греции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Греции Рождение и исчезновение цивилизации Крита. Ахейская цивилизация и её завоевание. Природно-географические условия развития греческой цивилизации. Города-государства Греции. Демократия и тирания. Афины и Спарта. Греко-персидские войны. Пелопоннесские войны IV-V вв. до н.э. Возвышение Македонии. Завоевания Александра Македонского.</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особенностей географического положения, их влияния на хозяйственную деятельность и общественное устройство древнегреческих государств. Объяснение значения понятия «полис». Сравнительная характеристика общественно-политического устройства Афин и Спарты. Определение причин и итогов греко-персидских и Пелопонесских войн. Выявление факторов, способствовавших возвышению Македонии. Составление хронологии завоеваний Александра Македонского, объяснение их значения</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1.2. 2.1. 3.7.</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П.7</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Древнеримская цивилизация</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Основание Рима. Подчинение Италии. Пунические войны. Римское господство в Средиземноморье. Причины кризиса Римской республики и этапы становления Римской империи. Золотой век Рима. Внутренние и внешние причины упадка Римской империи. Упадок рабовладения и переход к колонату. Великое переселение народов и падение Западной Римской империи. Основные </w:t>
            </w:r>
            <w:r w:rsidRPr="004B02F7">
              <w:rPr>
                <w:rFonts w:ascii="Times New Roman" w:hAnsi="Times New Roman" w:cs="Times New Roman"/>
                <w:sz w:val="24"/>
                <w:szCs w:val="24"/>
              </w:rPr>
              <w:lastRenderedPageBreak/>
              <w:t>термины и понятия: патриции, плебеи, народный трибун, республика, триумвират, империя, колоны, пекулии. Основные персоналии: Сервий Тулий, Тиберий Гракх, Спартак, Юлий Цезарь, Г. Помпей, М. Красс</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Характеристика эволюции общественно-политического строя Рима. Представление социальной структуры римского общества в наглядно-символической форме. Составление хронологии римских завоеваний. Объяснение причин военных успехов Рима. Определение предпосылок, причин и проявлений кризиса Римской республики. Характеристика политического, общественного и экономического развития Римской империи. </w:t>
            </w:r>
            <w:r w:rsidRPr="004B02F7">
              <w:rPr>
                <w:rFonts w:ascii="Times New Roman" w:hAnsi="Times New Roman" w:cs="Times New Roman"/>
                <w:sz w:val="24"/>
                <w:szCs w:val="24"/>
              </w:rPr>
              <w:lastRenderedPageBreak/>
              <w:t>Составление развёрнутого плана по теме «Падение Римской империи»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1.3. 2.2. 3.8.</w:t>
            </w:r>
          </w:p>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П.8</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Культурно-религиозное наследие Античной цивилизации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Дохристианские верования античности. Зарождение иудео-христианской духовной традиции, её мировоззренческие особенности. Ранняя христианская церковь. Христианство в Римской империи. Культура Древней Греции. Культура Древнего Рима. Основные термины и понятия: стоицизм, эпикурейство, христианство, акрополь, портик, амфитеатр. Основные персоналии: Эпикур, Диоген, Платон, Аристотель</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религиозных воззрений и основных идей философских школ Античности. Составление рассказа о возникновении и распространении христианства. Объяснение причин популярности христианского вероучения и значение принятия его в качестве государственной религии в Византийской империи. Подготовка сообщений и презентаций об архитектуре и искусстве Древней Греции и Древнего Рима. Характеристика литературы Античной эпохи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2.3. 3.9.</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П.9</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Обобщающее повторение по теме «От Первобытной эпохи к цивилизации»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4.7.</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Систематизация и обобщение по теме </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«От Первобытной эпохи к цивилизации»</w:t>
            </w:r>
          </w:p>
        </w:tc>
        <w:tc>
          <w:tcPr>
            <w:tcW w:w="4248" w:type="dxa"/>
          </w:tcPr>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10</w:t>
            </w:r>
          </w:p>
        </w:tc>
      </w:tr>
      <w:tr w:rsidR="0078240D" w:rsidRPr="004B02F7" w:rsidTr="004B02F7">
        <w:tc>
          <w:tcPr>
            <w:tcW w:w="15007" w:type="dxa"/>
            <w:gridSpan w:val="8"/>
          </w:tcPr>
          <w:p w:rsidR="0078240D" w:rsidRPr="004B02F7" w:rsidRDefault="0078240D" w:rsidP="004B02F7">
            <w:pPr>
              <w:contextualSpacing/>
              <w:jc w:val="both"/>
              <w:rPr>
                <w:rFonts w:ascii="Times New Roman" w:hAnsi="Times New Roman" w:cs="Times New Roman"/>
                <w:b/>
                <w:sz w:val="24"/>
                <w:szCs w:val="24"/>
              </w:rPr>
            </w:pPr>
            <w:r w:rsidRPr="004B02F7">
              <w:rPr>
                <w:rFonts w:ascii="Times New Roman" w:hAnsi="Times New Roman" w:cs="Times New Roman"/>
                <w:b/>
                <w:sz w:val="24"/>
                <w:szCs w:val="24"/>
              </w:rPr>
              <w:t>Раздел III. Русь, Европа и Азия в Средние века</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Европа в эпоху раннего Средневековья</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Европа в эпоху раннего Средневековья Хозяйственная и общественная жизнь народов </w:t>
            </w:r>
            <w:r w:rsidRPr="004B02F7">
              <w:rPr>
                <w:rFonts w:ascii="Times New Roman" w:hAnsi="Times New Roman" w:cs="Times New Roman"/>
                <w:sz w:val="24"/>
                <w:szCs w:val="24"/>
              </w:rPr>
              <w:lastRenderedPageBreak/>
              <w:t>Европы до Великого переселения народов. Социально-экономические отношения раннего Средневековья. Византия после крушения Западной Римской империи. Религиозное единство Западной Европы и создание Франкской империи. Нормандские завоевания и создание Священной Римской империи германской нации. Раскол христианства.</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Актуализация знаний об общественном строе и хозяйственной жизни древних германцев. </w:t>
            </w:r>
            <w:r w:rsidRPr="004B02F7">
              <w:rPr>
                <w:rFonts w:ascii="Times New Roman" w:hAnsi="Times New Roman" w:cs="Times New Roman"/>
                <w:sz w:val="24"/>
                <w:szCs w:val="24"/>
              </w:rPr>
              <w:lastRenderedPageBreak/>
              <w:t>Характеристика социально-экономических отношений раннего Средневековья. Составление развёрнутого плана характеристики развития Византии после крушения Западной Римской империи. Определение роли христианской Церкви в развитии европейской государственности. Объяснение значения нормандских завоеваний в истории Европы. Объяснение причин раскола христианства</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2.4. 3.10.</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Рождение исламской цивилизации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Аравийские племена в начале новой эры. Возникновение ислама. Арабские завоевания. Социальные нормы общественного поведения человека в исламском обществе. Распад Арабского халифата: причины и последствия. Разногласия в исламской среде: возникновение шиизма, суннизма и других направлений ислама. Культурное наследие Арабского халифата</w:t>
            </w: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Работа с исторической картой: определение ареала проживания и природно-климатических условий жизни аравийских племён. Анализ основных положений исламской религии. Составление хронологии арабских завоеваний и оценка их значения. Оценка роли ислама в складывании Арабского государства. Определение причин и последствий распада Арабского халифата. Характеристика культурного наследия Арабского халифата</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1.6. 2.5. 3.11.</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Славяне в раннем Средневековье</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b/>
                <w:sz w:val="24"/>
                <w:szCs w:val="24"/>
              </w:rPr>
              <w:t>.</w:t>
            </w:r>
            <w:r w:rsidRPr="004B02F7">
              <w:rPr>
                <w:rFonts w:ascii="Times New Roman" w:hAnsi="Times New Roman" w:cs="Times New Roman"/>
                <w:sz w:val="24"/>
                <w:szCs w:val="24"/>
              </w:rPr>
              <w:t xml:space="preserve"> Славяне в раннем Средневековье Расселение славян, их разделение на три ветви. Кочевые общества евразийских степей в эпоху бронзы </w:t>
            </w:r>
            <w:r w:rsidRPr="004B02F7">
              <w:rPr>
                <w:rFonts w:ascii="Times New Roman" w:hAnsi="Times New Roman" w:cs="Times New Roman"/>
                <w:sz w:val="24"/>
                <w:szCs w:val="24"/>
              </w:rPr>
              <w:lastRenderedPageBreak/>
              <w:t>и раннем железном веке. Великое переселение народов и славяне. Соседи славян: Тюркский каганат, Хазарский каганат, Великая Болгария, Волжская Булгария. Восточные славяне в VIII—IX вв. Соседи восточных славян: балты и финно-угры. Хозяйственное развитие восточных славян. Развитие торговых отношений с соседними странами и народами. Путь «из варяг в греки»</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Работа с исторической картой: определение ареала расселения западных, южных и восточных славян, территорий государств кочевников. </w:t>
            </w:r>
            <w:r w:rsidRPr="004B02F7">
              <w:rPr>
                <w:rFonts w:ascii="Times New Roman" w:hAnsi="Times New Roman" w:cs="Times New Roman"/>
                <w:sz w:val="24"/>
                <w:szCs w:val="24"/>
              </w:rPr>
              <w:lastRenderedPageBreak/>
              <w:t>Характеристика хозяйственного развития восточных славян. Анализ общественных отношений у восточных славян. Реконструкция религиозной картины мира восточных славян</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1.2. 2.6. 3.12.</w:t>
            </w:r>
          </w:p>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Образование Древнерусского государств</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Исторические условия складывания русской государственности. Первые известия о Руси. Проблема образования древнерусского государства. Начало династии Рюриковичей. Первые русские князья. Правление Святослава Игоревича. Отношения Руси с Византийской империей, кочевниками европейских степей. Основные термины и понятия: варяги, норманнская и антинорманнская теории, дань, полюдье, уроки, погосты. Основные персоналии: Рюрик, Олег, Игорь, Ольга, Святослав. Тема 14. Расцвет Древней Руси Правление Владимира Святославича. Крещение Руси, значение принятия христианства. Усобица после смерти Владимира. </w:t>
            </w:r>
            <w:r w:rsidRPr="004B02F7">
              <w:rPr>
                <w:rFonts w:ascii="Times New Roman" w:hAnsi="Times New Roman" w:cs="Times New Roman"/>
                <w:sz w:val="24"/>
                <w:szCs w:val="24"/>
              </w:rPr>
              <w:lastRenderedPageBreak/>
              <w:t>Правление Ярослава Мудрого. Формирование древнерусского права</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Анализ исторических условий складывания русской государственности, сравнение их с условиями складывания европейских государств. Высказывание суждений о теориях образования государства Русь. Составление развёрнутой характеристики внутренней и внешней политики первых русских князей на основе текста учебника, исторической карты, исторических источников</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3.5. 2.7. 1.4.</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П.14.</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Расцвет Древней Руси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Руси Правление Владимира Святославича. Крещение Руси, значение принятия христианства. Усобица после смерти Владимира. Правление Ярослава Мудрого. Формирование древнерусского права: Русская Правда. Русь при Ярославичах. Любечский съезд 1097 г. Владимир Мономах. Отношения Руси с половцами. Основные термины и понятия: усобица, Русская Правда, вервь, вира, кровная месть, лествичная система престолонаследия.</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внутренней и внешней политики Владимира Святославича. Объяснение причин выбора русским князем восточной ветви христианства. Объяснение значения принятия христианства на Руси. Определение причин и характера княжеских усобиц на Руси. Оценка правления Ярослава Мудрого. Анализ основных положений Русской Правды. Характеристика развития Руси во второй половине XI в. Оценка исторического значения Любечского съезда 1097 г. Характеристика личности и деятельности Владимира Мономаха</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2.4. 3.12.</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Социально-экономическое развитие Древней Руси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Складывание феодальных отношений на Руси. Категории рядового и зависимого населения. Древнерусское войско: структура, военное дело и оружие. Развитие городов и торговли. Русская церковь. Первые народные восстания на Руси. Русская Правда Ярославичей. Основные термины и понятия: кормление, закупы, рядовичи, смерды, холопы, челядь, дружинник, бояре, купцы, гости, </w:t>
            </w:r>
            <w:r w:rsidRPr="004B02F7">
              <w:rPr>
                <w:rFonts w:ascii="Times New Roman" w:hAnsi="Times New Roman" w:cs="Times New Roman"/>
                <w:sz w:val="24"/>
                <w:szCs w:val="24"/>
              </w:rPr>
              <w:lastRenderedPageBreak/>
              <w:t>гривна, митрополит, епархия, монастырь, Русская Правда.</w:t>
            </w:r>
          </w:p>
          <w:p w:rsidR="0078240D" w:rsidRPr="004B02F7" w:rsidRDefault="0078240D" w:rsidP="004B02F7">
            <w:pPr>
              <w:contextualSpacing/>
              <w:jc w:val="both"/>
              <w:rPr>
                <w:rFonts w:ascii="Times New Roman" w:hAnsi="Times New Roman" w:cs="Times New Roman"/>
                <w:sz w:val="24"/>
                <w:szCs w:val="24"/>
              </w:rPr>
            </w:pP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Сравнительный анализ феодальных систем Руси и стран Западной Европы. Характеристика отдельных социальных групп древнерусского государства и отношений между ними. Составление тезисного плана для развёрнутой характеристики древнерусских городов, развития ремёсел и торговли на Руси. Представление структуры Церкви на Руси в наглядно-символической форме. Оценка роли Церкви и </w:t>
            </w:r>
            <w:r w:rsidRPr="004B02F7">
              <w:rPr>
                <w:rFonts w:ascii="Times New Roman" w:hAnsi="Times New Roman" w:cs="Times New Roman"/>
                <w:sz w:val="24"/>
                <w:szCs w:val="24"/>
              </w:rPr>
              <w:lastRenderedPageBreak/>
              <w:t>монашества в жизни древнерусских людей и истории государства. Объяснение причин народных восстаний XI в. Оценка положений и значения Правды Ярославичей</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1.6. 2.6. 3.7.</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16</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Политическая раздробленность Руси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Предпосылки, причины и распада Руси на самостоятельные земли. Особенности эпохи раздробленности и признаки сохранения единства русских земель в хозяйственной, политической и культурной жизни страны. Галицко-Волынское княжество. Господин Великий Новгород. Владимиро-Суздальское княжество. Основные термины и понятия: политическая раздробленность, тысяцкий, вече, посадник, ряд. Основные персоналии: Ярослав Осмомысл, Роман Мстиславич, Даниил Романович, Юрий Долгорукий, Андрей Боголюбский, Всеволод Большое Гнездо</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и объяснение причин наступления нового этапа в развитии Руси, поиск аналогий в европейской истории. Характеристика особенностей удельной системы. Выявление факторов единства русских земель. Составление характеристики географического положения, экономического и политического развития отдельных русских земель на основе текста учебника и исторической карты</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1.2. 2. 7. 3.7.</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17</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Культура Руси X — начала XIII в. Зарождение русской цивилизаци</w:t>
            </w:r>
            <w:r w:rsidR="00FD6604" w:rsidRPr="004B02F7">
              <w:rPr>
                <w:rFonts w:ascii="Times New Roman" w:hAnsi="Times New Roman" w:cs="Times New Roman"/>
                <w:sz w:val="24"/>
                <w:szCs w:val="24"/>
              </w:rPr>
              <w:t>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1.8.</w:t>
            </w:r>
          </w:p>
        </w:tc>
        <w:tc>
          <w:tcPr>
            <w:tcW w:w="3915" w:type="dxa"/>
          </w:tcPr>
          <w:p w:rsidR="0078240D" w:rsidRPr="004B02F7" w:rsidRDefault="0078240D"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Зарождение русской цивилизации Особенности культурного развития Руси. Кирилло-мефодиевская традиция на Руси. Письменность. Распространение грамотности. Развитие летописания. Литература </w:t>
            </w:r>
            <w:r w:rsidRPr="004B02F7">
              <w:rPr>
                <w:rFonts w:ascii="Times New Roman" w:hAnsi="Times New Roman" w:cs="Times New Roman"/>
                <w:sz w:val="24"/>
                <w:szCs w:val="24"/>
              </w:rPr>
              <w:lastRenderedPageBreak/>
              <w:t>Руси. Архитектура, живопись, скульптура, музыка. Фольклор. Повседневная жизнь. Сельский и городской быт. Основные термины и понятия: кириллица, летопись, житие, пергамен, устав, ик</w:t>
            </w:r>
            <w:r w:rsidR="004B02F7">
              <w:rPr>
                <w:rFonts w:ascii="Times New Roman" w:hAnsi="Times New Roman" w:cs="Times New Roman"/>
                <w:sz w:val="24"/>
                <w:szCs w:val="24"/>
              </w:rPr>
              <w:t>онопись, фреска, мозаика, былин</w:t>
            </w:r>
            <w:r w:rsidRPr="004B02F7">
              <w:rPr>
                <w:rFonts w:ascii="Times New Roman" w:hAnsi="Times New Roman" w:cs="Times New Roman"/>
                <w:sz w:val="24"/>
                <w:szCs w:val="24"/>
              </w:rPr>
              <w:t>.</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Определение особенностей культурного развития Древней Руси. Характеристика развития письменности и распространения грамотности на Руси. Систематизация информации о жанрах и произведениях древнерусской </w:t>
            </w:r>
            <w:r w:rsidRPr="004B02F7">
              <w:rPr>
                <w:rFonts w:ascii="Times New Roman" w:hAnsi="Times New Roman" w:cs="Times New Roman"/>
                <w:sz w:val="24"/>
                <w:szCs w:val="24"/>
              </w:rPr>
              <w:lastRenderedPageBreak/>
              <w:t>литературы в форме таблицы. Подготовка сообщений и презентаций об архитектуре и искусстве Древней Руси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2.5. 3.9.</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18</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Католический мир на подъёме </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Рост городов и создание органов сословного представительства в Западной Европе. Роль Церкви в европейском обществе. Светская и духовная власть в Западной Европе. Крестовые походы. Столкновение цивилизаций. Инквизиция и учение Фомы Аквинского. Основные термины и понятия: магистрат, университет, догмат, ересь, крестовый поход, уния, инквизиция, индульгенция. Основные персоналии: Григорий VII, Генрих IV, Иннокентий III.</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особенностей развития европейских городов в XI–XIII вв. Объяснение причин обострения отношений между светской и церковными властями в XI–XII вв. Систематизация информации о крестовых походах в форме таблицы. Определение роли инквизиции в средневековой Европе. Объяснение сути учения Фомы Аквинского</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 3. 3.12.</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П.19</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Монгольское нашествие на Русь</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Монгольское нашествие на Русь Битва на Калке. Походы Батыя на Русь и страны Восточной Европы. Последствия монгольского нашествия для Руси. Система зависимости русских земель от ордынских ханов. Основные термины и понятия: ордынское иго, выход, ярлык, баскак. Основные персоналии: Батый, Мстислав Удалой, Мстислав Киевский, Мстислав Черниговский, Даниил </w:t>
            </w:r>
            <w:r w:rsidRPr="004B02F7">
              <w:rPr>
                <w:rFonts w:ascii="Times New Roman" w:hAnsi="Times New Roman" w:cs="Times New Roman"/>
                <w:sz w:val="24"/>
                <w:szCs w:val="24"/>
              </w:rPr>
              <w:lastRenderedPageBreak/>
              <w:t xml:space="preserve">Владимиро-Волынский. </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Составление хронологии монгольского нашествия на Русь. Русь (§ 20) Объяснение причин поражения русских князей в битве на Калке и успешности завоевательных походов Батыя. Характеристика видов зависимости Руси от Орды</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2.5. 3.11.</w:t>
            </w:r>
          </w:p>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20</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21.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Государства Азии в период европейского Средневековья. Падение Византии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Падение Византии Китай до монгольского завоевания. Общественное устройство и хозяйственная деятельность монголов. Возникновение державы Чингисхана. Завоевания Чингисхана в Азии. Возникновение Османской империи. Османские завоевания. Падение Византии. Индия под властью Великих Моголов. Основные термины и понятия: курултай, хан, араты, султанат. Основные персоналии: Чингисхан, Осман I, Бабур.</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развития Китая в VIII – XII вв. Составление тезисного плана характеристики общественного устройства и хозяйственной деятельности монголов. Объяснение причин успешности монгольских завоевательных походов. Характеристика начального этапа становления Османской империи. Выявление причин падения Византии.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2.1. 3.15.</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21</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Русь между Востоком и Западом. Политика Александра Невского</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Натиск с Запада. Александр Невский. Невская битва и Ледовое побоище. Отношения с Ордой при Александре Ярославиче. Экономический и культурный подъём Руси в конце XIII – начале XIV в. Роль Русской Православной Церкви в возрождении Руси. Основные термины и понятия: Тевтонский орден, орден меченосцев, Ливонский орден. Основные персоналии: Александр Невский. </w:t>
            </w: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причин и целей походов крестоносцев на Русь и земли Восточной Прибалтики. Составление рассказа о Невской битве и Ледовом побоище. Характеристика политики Александра в отношении Орды и Запада. Оценка исторического выбора Александра Невского. Выявление факторов, способствовавших подъёму северо-востока Руси. Оценка роли Церкви в возрождении русских земель</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1.3. 2.1. 3.8.</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22</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Западная Европа в XIV – XV вв</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Усиление королевской власти. Усложнение социальных отношений. Создание органов сословного представительства. Причины и ход Столетней войны. </w:t>
            </w:r>
            <w:r w:rsidRPr="004B02F7">
              <w:rPr>
                <w:rFonts w:ascii="Times New Roman" w:hAnsi="Times New Roman" w:cs="Times New Roman"/>
                <w:sz w:val="24"/>
                <w:szCs w:val="24"/>
              </w:rPr>
              <w:lastRenderedPageBreak/>
              <w:t>Крестьянские восстания (Жакерия, восстание У. Тайлера): причины, характер восстаний и их итоги. Подъём национального самосознания в ходе Столетней войны</w:t>
            </w: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Определение предпосылок и определение признаков усиления королевской власти в XIII-XIV вв. Актуализация знаний о средневековых цехах. Представление процесса </w:t>
            </w:r>
            <w:r w:rsidRPr="004B02F7">
              <w:rPr>
                <w:rFonts w:ascii="Times New Roman" w:hAnsi="Times New Roman" w:cs="Times New Roman"/>
                <w:sz w:val="24"/>
                <w:szCs w:val="24"/>
              </w:rPr>
              <w:lastRenderedPageBreak/>
              <w:t>создания органов сословного представительства в наглядно-символической форме (таблица, схема). Объяснение причин Столетней войны. Составление хронологии войны. Оценка влияния Столетней войны на развитие общества в Англии и Франции. Характеристика восстаний второй половины XIV в. Определение причин углубления феодальной раздробленности в странах Центральной Европы. Характеристика политики германских императоров</w:t>
            </w:r>
            <w:r w:rsidR="00203E25" w:rsidRPr="004B02F7">
              <w:rPr>
                <w:rFonts w:ascii="Times New Roman" w:hAnsi="Times New Roman" w:cs="Times New Roman"/>
                <w:sz w:val="24"/>
                <w:szCs w:val="24"/>
              </w:rPr>
              <w:t xml:space="preserve"> </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1.3. 2.8. 3.9.</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23</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24.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Европейская культура, наука и техника в Средние века</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4.6.</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Религиозная культура европейского Средневековья: религиозная мысль, влияние религии на архитектуру и искусство. Еретические учения и политика. Европейская светская культура: развитие науки, техники, литературы, книгопечатания. Ремесло эпохи Средневековья. Основные термины и понятия: схоластика, мистицизм, романский стиль, готика, схизма, секуляризация, новеллы, рыцарский роман.Основные персоналии: Пьер Абеляр, Ян Гус, Ян Жижка, Р. Бэкон, У. Оккам, И. Гуттенберг.</w:t>
            </w: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основных направлений религиозной мысли и влияния религии на архитектуру и искусство. Объяснение причин распространения ересей. Оценка значения гуситского движения в Чехии. Систематизация информации о развитии средневековой науки и техники в форме таблицы. Определение основных тем и особенностей средневековой литературы</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1.5. 2.7. 3.7.</w:t>
            </w:r>
          </w:p>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24</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Мир за пределами Европы в Средние </w:t>
            </w:r>
            <w:r w:rsidRPr="004B02F7">
              <w:rPr>
                <w:rFonts w:ascii="Times New Roman" w:hAnsi="Times New Roman" w:cs="Times New Roman"/>
                <w:sz w:val="24"/>
                <w:szCs w:val="24"/>
              </w:rPr>
              <w:lastRenderedPageBreak/>
              <w:t>века</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Особенности общественного и социокультурного развития </w:t>
            </w:r>
            <w:r w:rsidRPr="004B02F7">
              <w:rPr>
                <w:rFonts w:ascii="Times New Roman" w:hAnsi="Times New Roman" w:cs="Times New Roman"/>
                <w:sz w:val="24"/>
                <w:szCs w:val="24"/>
              </w:rPr>
              <w:lastRenderedPageBreak/>
              <w:t>доколумбовых цивилизаций Америки (цивилизации майя, ацтеков, инков). Древние цивилизации Африки. Торговые пути средневековья. Основные термины и понятия: майя, ацтеки, инки, Великий шелковый путь</w:t>
            </w: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Составление развёрнутой характеристики развития </w:t>
            </w:r>
            <w:r w:rsidRPr="004B02F7">
              <w:rPr>
                <w:rFonts w:ascii="Times New Roman" w:hAnsi="Times New Roman" w:cs="Times New Roman"/>
                <w:sz w:val="24"/>
                <w:szCs w:val="24"/>
              </w:rPr>
              <w:lastRenderedPageBreak/>
              <w:t>доколумбовых цивилизаций Америки. Подготовка сообщений о цивилизациях инков, майя и др. Анализ особенностей цивилизаций Африки. Работа с картой: определение маршрута важнейших торговых путей Средневековья. Объяснение причин поиска нового пути в страны Востока</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2.6. 3.5.</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26.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Возвышение новых русских центров и начало собирания земель вокруг Москвы</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Возникновение Литовского государства и включение в его состав части русских земель. Расцвет Тверского княжества. Первый московский князь Даниил. Борьба Твери и Москвы за первенство. Возвышение Москвы при Иване Калите. Усиление Москвы при Дмитрии Ивановиче. Основные персоналии: Гедимин, Ольгерд, Михаил Ярославич, Даниил Александрович, Юрий Данилович, Иван Калита, митрополит Пётр, Семён Гордый, Иван II Красный, митрополит Алексий, Дмитрий Иванович</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Сравнительная характеристика Великого княжества Литовского, Тверского и Московского княжеств как центров, претендовавших на первенство среди русских земель. Определение причин победы Москвы в противостоянии с Тверью. Характеристика деятельности Ивана Калиты и Дмитрия Донского по собиранию русских земель</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1.3. 2.4. 3.10.</w:t>
            </w:r>
          </w:p>
          <w:p w:rsidR="0078240D" w:rsidRPr="004B02F7" w:rsidRDefault="0078240D" w:rsidP="004B02F7">
            <w:pPr>
              <w:contextualSpacing/>
              <w:jc w:val="both"/>
              <w:rPr>
                <w:rFonts w:ascii="Times New Roman" w:hAnsi="Times New Roman" w:cs="Times New Roman"/>
                <w:sz w:val="24"/>
                <w:szCs w:val="24"/>
              </w:rPr>
            </w:pP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26</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Эпоха Куликовской битвы. По пути Дмитрия Донского</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По пути Дмитрия Донского Русь накануне Куликовской битвы. Куликовская битва: подготовка и ход. Историческое значение Куликовской битвы. Поход хана Тохтамыша на Русь. Княжение Василия I: внутренняя и внешняя </w:t>
            </w:r>
            <w:r w:rsidRPr="004B02F7">
              <w:rPr>
                <w:rFonts w:ascii="Times New Roman" w:hAnsi="Times New Roman" w:cs="Times New Roman"/>
                <w:sz w:val="24"/>
                <w:szCs w:val="24"/>
              </w:rPr>
              <w:lastRenderedPageBreak/>
              <w:t>политика князя. Грюнвальдская битва. Роль Церкви в объединении Руси. Сергий Радонежский. Основные термины и понятия: Золотая Орда, темник. Основные персоналии: Дмитрий Иванович Донской, Мамай, хан Тохтамыш, митрополит Пётр, митрополит Алексий, Сергий Радонежский.</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Характеристика положения и взаимоотношений Руси и Золотой Орды накануне Куликовской битвы. Составление развёрнутого плана рассказа о битве на р. Воже и Куликовского сражения на основе текста учебника, исторической карты, </w:t>
            </w:r>
            <w:r w:rsidRPr="004B02F7">
              <w:rPr>
                <w:rFonts w:ascii="Times New Roman" w:hAnsi="Times New Roman" w:cs="Times New Roman"/>
                <w:sz w:val="24"/>
                <w:szCs w:val="24"/>
              </w:rPr>
              <w:lastRenderedPageBreak/>
              <w:t>дополнительных материалов. Оценка исторического значения Куликовской битвы. Характеристика княжения Василия I. Оценка исторического значения Грюнвальдской битвы. Определение роли Православной церкви в объединении Руси</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1.4. 2.3. 3.2.</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27</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28.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Междоусобная война на Руси</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Причины междоусобной войны. Юрий Звенигородский. Сторонники Василия II. Борьба дяди и племянника. Мятеж Дмитрия Шемяки. Победа в династической войне Василия Тёмного. Основные персоналии: Юрий Дмитриевич, Василий Косой, Софья Витовтовна, Василий II Тёмный, Дмитрий Шемяка.</w:t>
            </w:r>
          </w:p>
        </w:tc>
        <w:tc>
          <w:tcPr>
            <w:tcW w:w="424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причин и последствий междоусобной войны второй четверти XV в. Составление плана рассказа о событиях 1425-1453 гг. Оценка действий участников династической войны. Характеристика политики Василия</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2.7. 3.6</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w:t>
            </w:r>
          </w:p>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28</w:t>
            </w:r>
          </w:p>
        </w:tc>
      </w:tr>
      <w:tr w:rsidR="0078240D" w:rsidRPr="004B02F7" w:rsidTr="004B02F7">
        <w:tc>
          <w:tcPr>
            <w:tcW w:w="517"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Обобщающее повторение по теме «Русь, Европа и Азия в Средние века»</w:t>
            </w:r>
          </w:p>
        </w:tc>
        <w:tc>
          <w:tcPr>
            <w:tcW w:w="1198"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4.1.</w:t>
            </w:r>
          </w:p>
        </w:tc>
        <w:tc>
          <w:tcPr>
            <w:tcW w:w="3915" w:type="dxa"/>
          </w:tcPr>
          <w:p w:rsidR="0078240D" w:rsidRPr="004B02F7" w:rsidRDefault="0078240D" w:rsidP="004B02F7">
            <w:pPr>
              <w:contextualSpacing/>
              <w:jc w:val="both"/>
              <w:rPr>
                <w:rFonts w:ascii="Times New Roman" w:hAnsi="Times New Roman" w:cs="Times New Roman"/>
                <w:sz w:val="24"/>
                <w:szCs w:val="24"/>
              </w:rPr>
            </w:pPr>
          </w:p>
        </w:tc>
        <w:tc>
          <w:tcPr>
            <w:tcW w:w="4248" w:type="dxa"/>
          </w:tcPr>
          <w:p w:rsidR="00203E25"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 обобщение исторического материала. Выполнение контрольных работ, разноуровневых тестовых заданий. Выступления с докладами и презентациями, защита проектов по тематике раздела</w:t>
            </w:r>
          </w:p>
          <w:p w:rsidR="0078240D" w:rsidRPr="004B02F7" w:rsidRDefault="0078240D"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1.5 2.6 3.14.</w:t>
            </w:r>
          </w:p>
        </w:tc>
        <w:tc>
          <w:tcPr>
            <w:tcW w:w="1249"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750" w:type="dxa"/>
          </w:tcPr>
          <w:p w:rsidR="0078240D" w:rsidRPr="004B02F7" w:rsidRDefault="0078240D"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Гл.3</w:t>
            </w:r>
          </w:p>
        </w:tc>
      </w:tr>
      <w:tr w:rsidR="00FD6604" w:rsidRPr="004B02F7" w:rsidTr="004B02F7">
        <w:tc>
          <w:tcPr>
            <w:tcW w:w="15007" w:type="dxa"/>
            <w:gridSpan w:val="8"/>
          </w:tcPr>
          <w:p w:rsidR="00FD6604"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b/>
                <w:bCs/>
                <w:sz w:val="24"/>
                <w:szCs w:val="24"/>
              </w:rPr>
              <w:t>Раздел IV. Россия и мир на рубеже Нового времени (конец XV – XVII в.)</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На заре Нового времени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На заре новой эпохи Открытие Америки. Великие географические открытия и их влияние на развитие европейского общества. Создание первых колониальных империй. </w:t>
            </w:r>
            <w:r w:rsidRPr="004B02F7">
              <w:rPr>
                <w:rFonts w:ascii="Times New Roman" w:hAnsi="Times New Roman" w:cs="Times New Roman"/>
                <w:sz w:val="24"/>
                <w:szCs w:val="24"/>
              </w:rPr>
              <w:lastRenderedPageBreak/>
              <w:t>Методы освоения новых земель и подчинения народов. Борьба за колонии и расцвет пиратства. Итоги колониальной политики. Переход к мануфактурному производству. Основные термины и понятия: Великие географические открытия, колония, метрополия, революция цен, мануфактура, разделение труда, огораживание. Основные персоналии: Х. Колумб, А. Веспуччи, Б. Диас, Э. Кортес, Ф. Писарро, Ф. Магеллан</w:t>
            </w:r>
          </w:p>
        </w:tc>
        <w:tc>
          <w:tcPr>
            <w:tcW w:w="4248"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Объяснение причин Великих географических открытий.</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информации о Великих географических</w:t>
            </w:r>
          </w:p>
          <w:p w:rsidR="0078240D" w:rsidRPr="004B02F7" w:rsidRDefault="00FD6604"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открытиях в форме таблицы. </w:t>
            </w:r>
            <w:r w:rsidRPr="004B02F7">
              <w:rPr>
                <w:rFonts w:ascii="Times New Roman" w:hAnsi="Times New Roman" w:cs="Times New Roman"/>
                <w:sz w:val="24"/>
                <w:szCs w:val="24"/>
              </w:rPr>
              <w:lastRenderedPageBreak/>
              <w:t>Выявление особенностей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колонизации Северной Америки. Определение и оценка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последствий открытия новых торговых путей и создания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колониальных империй. Характеристика процесса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перехода к мануфактурному производству</w:t>
            </w:r>
            <w:r w:rsidR="00FF6AE1" w:rsidRPr="004B02F7">
              <w:rPr>
                <w:rFonts w:ascii="Times New Roman" w:hAnsi="Times New Roman" w:cs="Times New Roman"/>
                <w:sz w:val="24"/>
                <w:szCs w:val="24"/>
              </w:rPr>
              <w:t xml:space="preserve"> </w:t>
            </w:r>
          </w:p>
          <w:p w:rsidR="00FF6AE1"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2.1.3.1.</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П.29</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Западная Европа: новый</w:t>
            </w:r>
          </w:p>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этап развития</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Западная Европа: новый этап развития Предпосылки и сущность эпохи Возрождения. Ренессанс в литературе и искусстве. Начало Реформации. Первые религиозные войны в Европе. Контрреформация в Европе. Причины перехода к абсолютизму в Западной Европе. Становление абсолютизма в Англии и Франции: общее и особенное. Основные термины и понятия: Возрождение, Реформация, гуманизм, секуляризация, протестантизм, англиканство, кальвинизм, иезуиты, Контрреформация, абсолютизм, меркантилизм, религиозные войны.</w:t>
            </w:r>
          </w:p>
        </w:tc>
        <w:tc>
          <w:tcPr>
            <w:tcW w:w="4248" w:type="dxa"/>
          </w:tcPr>
          <w:p w:rsidR="00C42748"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предпосылок наступления и характерных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черт эпохи Возрождения. </w:t>
            </w:r>
          </w:p>
          <w:p w:rsidR="00C42748"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особенностей литературы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и искусства Ренессанса. </w:t>
            </w:r>
          </w:p>
          <w:p w:rsidR="00C42748"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причин возникновения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 широкого распространения протестантизма. Анализ</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основных идей М. Лютера, Т. Мюнцера и Ж. Кальвина.</w:t>
            </w:r>
            <w:r w:rsidR="00C42748">
              <w:rPr>
                <w:rFonts w:ascii="Times New Roman" w:hAnsi="Times New Roman" w:cs="Times New Roman"/>
                <w:sz w:val="24"/>
                <w:szCs w:val="24"/>
              </w:rPr>
              <w:t xml:space="preserve"> </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противостояния католиков и протестантов.</w:t>
            </w:r>
          </w:p>
          <w:p w:rsidR="00FF6AE1" w:rsidRPr="004B02F7" w:rsidRDefault="00FD6604" w:rsidP="001300D0">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Сравнительный анализ процесса становления абсолютизма</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в Англии и Франции</w:t>
            </w:r>
            <w:r w:rsidR="00FF6AE1" w:rsidRPr="004B02F7">
              <w:rPr>
                <w:rFonts w:ascii="Times New Roman" w:hAnsi="Times New Roman" w:cs="Times New Roman"/>
                <w:sz w:val="24"/>
                <w:szCs w:val="24"/>
              </w:rPr>
              <w:t xml:space="preserve"> </w:t>
            </w:r>
          </w:p>
          <w:p w:rsidR="0078240D"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1.2.2.2.3.2.</w:t>
            </w:r>
          </w:p>
          <w:p w:rsidR="00FF6AE1" w:rsidRPr="004B02F7" w:rsidRDefault="00FF6AE1" w:rsidP="004B02F7">
            <w:pPr>
              <w:contextualSpacing/>
              <w:jc w:val="both"/>
              <w:rPr>
                <w:rFonts w:ascii="Times New Roman" w:hAnsi="Times New Roman" w:cs="Times New Roman"/>
                <w:sz w:val="24"/>
                <w:szCs w:val="24"/>
              </w:rPr>
            </w:pP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П.30</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Тридцатилетняя война и</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буржуазные революции в</w:t>
            </w:r>
          </w:p>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Европе</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1.5.</w:t>
            </w:r>
          </w:p>
        </w:tc>
        <w:tc>
          <w:tcPr>
            <w:tcW w:w="3915" w:type="dxa"/>
          </w:tcPr>
          <w:p w:rsidR="0078240D" w:rsidRPr="004B02F7" w:rsidRDefault="00FD6604"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Европа в начале XVII века: предпосылки общеевропейского </w:t>
            </w:r>
            <w:r w:rsidRPr="004B02F7">
              <w:rPr>
                <w:rFonts w:ascii="Times New Roman" w:hAnsi="Times New Roman" w:cs="Times New Roman"/>
                <w:sz w:val="24"/>
                <w:szCs w:val="24"/>
              </w:rPr>
              <w:lastRenderedPageBreak/>
              <w:t xml:space="preserve">конфликта. Революция в Нидерландах. Тридцатилетняя война 1618—1648 гг.: причины, этапы, итоги. Обострение противоречий в английском обществе начала XVII века. Начало революции в Англии. Установление диктатуры Кромвеля. Режим протектората и реставрация. Основные термины и понятия: Евангелическая уния, Католическая лига, революция, пуритане, диктатура, роялисты, индепенденты, левеллеры, диггеры, протекторат, реставрация. Основные персоналии: Фердинанд II Габсбург, Кристиан IV, А. Валленштейн, Густав II Адольф, Яков I, Карл I, Д. Лильберн, О. Кромвель. </w:t>
            </w:r>
          </w:p>
        </w:tc>
        <w:tc>
          <w:tcPr>
            <w:tcW w:w="4248"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Определение предпосылок начала общеевропейской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войны. Объяснение </w:t>
            </w:r>
            <w:r w:rsidRPr="004B02F7">
              <w:rPr>
                <w:rFonts w:ascii="Times New Roman" w:hAnsi="Times New Roman" w:cs="Times New Roman"/>
                <w:sz w:val="24"/>
                <w:szCs w:val="24"/>
              </w:rPr>
              <w:lastRenderedPageBreak/>
              <w:t>причин, определение характера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оценка результатов революции в Нидерландах.</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хронологии хода Тридцатилетней войны.</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Оценка итогов войны. Определение причин кризиса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абсолютистского режима в Англии. Систематизация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информации об Английской революции в форме таблицы.</w:t>
            </w:r>
          </w:p>
          <w:p w:rsidR="0078240D" w:rsidRPr="004B02F7" w:rsidRDefault="00FD6604"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Оценка исторического значения первых буржуазных</w:t>
            </w:r>
            <w:r w:rsidR="00C42748">
              <w:rPr>
                <w:rFonts w:ascii="Times New Roman" w:hAnsi="Times New Roman" w:cs="Times New Roman"/>
                <w:sz w:val="24"/>
                <w:szCs w:val="24"/>
              </w:rPr>
              <w:t xml:space="preserve"> </w:t>
            </w:r>
            <w:r w:rsidR="00FF6AE1" w:rsidRPr="004B02F7">
              <w:rPr>
                <w:rFonts w:ascii="Times New Roman" w:hAnsi="Times New Roman" w:cs="Times New Roman"/>
                <w:sz w:val="24"/>
                <w:szCs w:val="24"/>
              </w:rPr>
              <w:t>Р</w:t>
            </w:r>
            <w:r w:rsidRPr="004B02F7">
              <w:rPr>
                <w:rFonts w:ascii="Times New Roman" w:hAnsi="Times New Roman" w:cs="Times New Roman"/>
                <w:sz w:val="24"/>
                <w:szCs w:val="24"/>
              </w:rPr>
              <w:t>еволюций</w:t>
            </w:r>
            <w:r w:rsidR="00FF6AE1" w:rsidRPr="004B02F7">
              <w:rPr>
                <w:rFonts w:ascii="Times New Roman" w:hAnsi="Times New Roman" w:cs="Times New Roman"/>
                <w:sz w:val="24"/>
                <w:szCs w:val="24"/>
              </w:rPr>
              <w:t xml:space="preserve"> </w:t>
            </w:r>
          </w:p>
          <w:p w:rsidR="00FF6AE1" w:rsidRPr="001300D0" w:rsidRDefault="00FF6AE1" w:rsidP="004B02F7">
            <w:pPr>
              <w:contextualSpacing/>
              <w:jc w:val="both"/>
              <w:rPr>
                <w:rFonts w:ascii="Times New Roman" w:hAnsi="Times New Roman" w:cs="Times New Roman"/>
                <w:i/>
                <w:sz w:val="24"/>
                <w:szCs w:val="24"/>
              </w:rPr>
            </w:pPr>
            <w:r w:rsidRPr="001300D0">
              <w:rPr>
                <w:rFonts w:ascii="Times New Roman" w:hAnsi="Times New Roman" w:cs="Times New Roman"/>
                <w:i/>
                <w:sz w:val="24"/>
                <w:szCs w:val="24"/>
              </w:rPr>
              <w:t>Планируемые</w:t>
            </w:r>
            <w:r w:rsidR="00380A90" w:rsidRPr="001300D0">
              <w:rPr>
                <w:rFonts w:ascii="Times New Roman" w:hAnsi="Times New Roman" w:cs="Times New Roman"/>
                <w:i/>
                <w:sz w:val="24"/>
                <w:szCs w:val="24"/>
              </w:rPr>
              <w:t xml:space="preserve"> </w:t>
            </w:r>
            <w:r w:rsidRPr="001300D0">
              <w:rPr>
                <w:rFonts w:ascii="Times New Roman" w:hAnsi="Times New Roman" w:cs="Times New Roman"/>
                <w:i/>
                <w:sz w:val="24"/>
                <w:szCs w:val="24"/>
              </w:rPr>
              <w:t>результаты:</w:t>
            </w:r>
            <w:r w:rsidR="00CB01CF" w:rsidRPr="001300D0">
              <w:rPr>
                <w:rFonts w:ascii="Times New Roman" w:hAnsi="Times New Roman" w:cs="Times New Roman"/>
                <w:i/>
                <w:sz w:val="24"/>
                <w:szCs w:val="24"/>
              </w:rPr>
              <w:t xml:space="preserve"> 1.6. 2.5. 3.12.</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П.30</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Образование русского</w:t>
            </w:r>
          </w:p>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централизованного</w:t>
            </w:r>
          </w:p>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государства</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3.6.</w:t>
            </w:r>
          </w:p>
        </w:tc>
        <w:tc>
          <w:tcPr>
            <w:tcW w:w="3915" w:type="dxa"/>
          </w:tcPr>
          <w:p w:rsidR="0078240D" w:rsidRPr="004B02F7" w:rsidRDefault="00FD6604"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Иван III. Освобождение Руси от ордынской зависимости. Подчинение Новгорода. Государь всея Руси. Централизация государственной власти. Судебник 1497 г. Выход Руси на международную арену. Формирование многонационального государства. Основные термины и понятия: герб, Боярская дума, Казна, Дворец, приказы, кормление, поместье, Судебник 1497 г., </w:t>
            </w:r>
            <w:r w:rsidRPr="004B02F7">
              <w:rPr>
                <w:rFonts w:ascii="Times New Roman" w:hAnsi="Times New Roman" w:cs="Times New Roman"/>
                <w:sz w:val="24"/>
                <w:szCs w:val="24"/>
              </w:rPr>
              <w:lastRenderedPageBreak/>
              <w:t xml:space="preserve">пожилое. Основные персоналии: Иван III, Ахмат, Марфа Борецкая, Василий III. </w:t>
            </w:r>
          </w:p>
        </w:tc>
        <w:tc>
          <w:tcPr>
            <w:tcW w:w="4248" w:type="dxa"/>
          </w:tcPr>
          <w:p w:rsidR="00FF6AE1" w:rsidRPr="004B02F7" w:rsidRDefault="00FD6604"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Высказывание суждений о значении освобождении Руси от</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ордынской зависимости. Определение и оценка методов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присоединения к Москве независимых земель при Иване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III. Представление системы центрального и местного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управления Московской Руси в XV- начале XVI вв. 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наглядно-символической форме (схема). Оценка значения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принятия Судебника 1497 г. Характеристика внешней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политики Ивана III</w:t>
            </w:r>
            <w:r w:rsidR="00FF6AE1" w:rsidRPr="004B02F7">
              <w:rPr>
                <w:rFonts w:ascii="Times New Roman" w:hAnsi="Times New Roman" w:cs="Times New Roman"/>
                <w:sz w:val="24"/>
                <w:szCs w:val="24"/>
              </w:rPr>
              <w:t xml:space="preserve"> </w:t>
            </w:r>
          </w:p>
          <w:p w:rsidR="00FF6AE1"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1.4. 3.10.</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П.31</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Правление Ивана IV</w:t>
            </w:r>
          </w:p>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Грозного</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FD6604" w:rsidP="004B02F7">
            <w:pPr>
              <w:ind w:firstLine="426"/>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Регентство Елены Глинской. Унификация денежной системы. Период боярского правления. Юные годы Ивана Васильевича и венчание на царство. Избранная рада: её состав и значение. Реформы Избранной рады. Появление Земских соборов. Судебник 1550 г. Стоглавый собор. Внешняя политика Ивана IV. Присоединение Казанского и Астраханского ханств. Поход Ермака на Сибирское ханство. Начало присоединения к России Западной Сибири. Опричнина и последние годы Грозного царя. Правление Фёдора Ивановича. Основные термины и понятия: Избранная рада, Земский собор, стрелецкое войско, губной староста, целовальник, голова, Судебник 1550 г., Стоглавый собор, засечная черта, опричнина, земщина, заповедные лета, урочные лета, патриаршество. Основные персоналии: Елена Глинская, Иван IV, А. Курбский, Сильвестр, А. Адашев, И. Висковатый, М. Воротынский, Ермак Тимофеевич, Фёдор </w:t>
            </w:r>
            <w:r w:rsidRPr="004B02F7">
              <w:rPr>
                <w:rFonts w:ascii="Times New Roman" w:hAnsi="Times New Roman" w:cs="Times New Roman"/>
                <w:sz w:val="24"/>
                <w:szCs w:val="24"/>
              </w:rPr>
              <w:lastRenderedPageBreak/>
              <w:t>Иванович, Б. Годунов.</w:t>
            </w:r>
          </w:p>
        </w:tc>
        <w:tc>
          <w:tcPr>
            <w:tcW w:w="4248" w:type="dxa"/>
          </w:tcPr>
          <w:p w:rsidR="00FF6AE1" w:rsidRPr="004B02F7" w:rsidRDefault="00FD6604"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Обсуждение проблемы влияния политической обстановки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 окружения на характер Ивана IV. Оценка значения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венчания на царство Ивана Васильевича. Характеристика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реформ Избранной рады. Представление системы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центрального и местного управления Российского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государства в XVI в. в наглядно-символической форме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(схема). Определение основных задач и направлений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внешней политики Ивана IV. Оценка значения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присоединения новых территорий к России. Обсуждение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вопроса о причинах введения опричнины. Раскрытие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сущности опричнины. Определение последствий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опричнины. Характеристика правления Фёдора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Иоанновича</w:t>
            </w:r>
          </w:p>
          <w:p w:rsidR="0078240D"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 xml:space="preserve"> 2.3. 3.8.</w:t>
            </w:r>
          </w:p>
          <w:p w:rsidR="00FF6AE1" w:rsidRPr="004B02F7" w:rsidRDefault="00FF6AE1" w:rsidP="004B02F7">
            <w:pPr>
              <w:contextualSpacing/>
              <w:jc w:val="both"/>
              <w:rPr>
                <w:rFonts w:ascii="Times New Roman" w:hAnsi="Times New Roman" w:cs="Times New Roman"/>
                <w:sz w:val="24"/>
                <w:szCs w:val="24"/>
              </w:rPr>
            </w:pP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П.32</w:t>
            </w:r>
          </w:p>
        </w:tc>
      </w:tr>
      <w:tr w:rsidR="0078240D" w:rsidRPr="004B02F7" w:rsidTr="004B02F7">
        <w:tc>
          <w:tcPr>
            <w:tcW w:w="517" w:type="dxa"/>
          </w:tcPr>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Культура и быт России в</w:t>
            </w:r>
          </w:p>
          <w:p w:rsidR="0078240D" w:rsidRPr="004B02F7" w:rsidRDefault="00FD6604"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XIV—ХVI вв.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Летописи и другие исторические сочинения. Жития, сказания и хождения. Распространение грамотности. Начало книгопечатания. Зодчество. Складывание Кремлёвского ансамбля в Москве. Шатровый стиль. Изобразительное искусство. Творчество Феофана Грека и Андрея Рублёва. Фольклор. Быт и повседневная жизнь. Основные термины и понятия: хождение, летописный свод, сказание, шатровый стиль. Основные персоналии: И. Фёдоров, А. Фиораванти, А. и М. Фрязины, П.А. Солари, Ф. Грек, А. Рублёв</w:t>
            </w:r>
          </w:p>
        </w:tc>
        <w:tc>
          <w:tcPr>
            <w:tcW w:w="4248" w:type="dxa"/>
          </w:tcPr>
          <w:p w:rsidR="00FD6604"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Представление жанрового разнообразия русской</w:t>
            </w:r>
            <w:r w:rsidR="004B02F7">
              <w:rPr>
                <w:rFonts w:ascii="Times New Roman" w:hAnsi="Times New Roman" w:cs="Times New Roman"/>
                <w:sz w:val="24"/>
                <w:szCs w:val="24"/>
              </w:rPr>
              <w:t xml:space="preserve"> литературы XIV–</w:t>
            </w:r>
            <w:r w:rsidRPr="004B02F7">
              <w:rPr>
                <w:rFonts w:ascii="Times New Roman" w:hAnsi="Times New Roman" w:cs="Times New Roman"/>
                <w:sz w:val="24"/>
                <w:szCs w:val="24"/>
              </w:rPr>
              <w:t>ХVI вв. в наглядно-символической</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форме (таблица, схема). Выявление тенденций развития</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литературы данного времени. Характеристика процесса</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распространения грамотности и развития книгопечатания.</w:t>
            </w:r>
          </w:p>
          <w:p w:rsidR="00FF6AE1" w:rsidRPr="004B02F7" w:rsidRDefault="00FD6604"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Подготовка сообщений и презентаций об архитектуре и</w:t>
            </w:r>
            <w:r w:rsidR="00142470" w:rsidRPr="004B02F7">
              <w:rPr>
                <w:rFonts w:ascii="Times New Roman" w:hAnsi="Times New Roman" w:cs="Times New Roman"/>
                <w:sz w:val="24"/>
                <w:szCs w:val="24"/>
              </w:rPr>
              <w:t xml:space="preserve"> искусстве России XIV—ХVI вв. Характеристика жизни и</w:t>
            </w:r>
            <w:r w:rsidR="004B02F7">
              <w:rPr>
                <w:rFonts w:ascii="Times New Roman" w:hAnsi="Times New Roman" w:cs="Times New Roman"/>
                <w:sz w:val="24"/>
                <w:szCs w:val="24"/>
              </w:rPr>
              <w:t xml:space="preserve"> </w:t>
            </w:r>
            <w:r w:rsidR="00142470" w:rsidRPr="004B02F7">
              <w:rPr>
                <w:rFonts w:ascii="Times New Roman" w:hAnsi="Times New Roman" w:cs="Times New Roman"/>
                <w:sz w:val="24"/>
                <w:szCs w:val="24"/>
              </w:rPr>
              <w:t>быта российских сословий XIV—ХVI вв. Оценка значения</w:t>
            </w:r>
            <w:r w:rsidR="004B02F7">
              <w:rPr>
                <w:rFonts w:ascii="Times New Roman" w:hAnsi="Times New Roman" w:cs="Times New Roman"/>
                <w:sz w:val="24"/>
                <w:szCs w:val="24"/>
              </w:rPr>
              <w:t xml:space="preserve"> </w:t>
            </w:r>
            <w:r w:rsidR="00142470" w:rsidRPr="004B02F7">
              <w:rPr>
                <w:rFonts w:ascii="Times New Roman" w:hAnsi="Times New Roman" w:cs="Times New Roman"/>
                <w:sz w:val="24"/>
                <w:szCs w:val="24"/>
              </w:rPr>
              <w:t>культурного наследия Московской Руси</w:t>
            </w:r>
            <w:r w:rsidR="00FF6AE1" w:rsidRPr="004B02F7">
              <w:rPr>
                <w:rFonts w:ascii="Times New Roman" w:hAnsi="Times New Roman" w:cs="Times New Roman"/>
                <w:sz w:val="24"/>
                <w:szCs w:val="24"/>
              </w:rPr>
              <w:t xml:space="preserve"> </w:t>
            </w:r>
            <w:r w:rsidR="00FF6AE1"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00FF6AE1"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1.5. 2.7. 3.7.</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2.1</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П.33</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Смутное время на Руси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Предпосылки Смуты. Династический кризис. Правление Бориса Годунова. Личность и правление Лжедмитрия I. Восстание 1606 г. и убийство самозванца. Боярский царь Василий Шуйский и восстание И.И. Болотникова. Лжедмитрий II. Иностранное вмешательство в русскую Смуту. Семибоярщина. Первое ополчение и его распад. Второе ополчение. К. Минин и Д. Пожарский</w:t>
            </w: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происхождения названия «Смутное время».</w:t>
            </w:r>
          </w:p>
          <w:p w:rsidR="00FF6AE1"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предпосылок и причин Смуты. Объяснение</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феномена самозванства. Сравнительная характеристика</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правления Бориса Годунова, Лжедмитрия I, Василия</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Шуйского. Работа с картой: определение направлений</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походов основных участников Смуты. Составление</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хронологии вторжения иностранных войск на территорию</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России. Высказывание оценочных суждений о</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деятельности Семибоярщины. Систематизация</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lastRenderedPageBreak/>
              <w:t>информации о деятельности народных ополчений 1611-1612 гг. в форме таблицы. Объяснение причин избрания М.</w:t>
            </w:r>
            <w:r w:rsidR="004B02F7">
              <w:rPr>
                <w:rFonts w:ascii="Times New Roman" w:hAnsi="Times New Roman" w:cs="Times New Roman"/>
                <w:sz w:val="24"/>
                <w:szCs w:val="24"/>
              </w:rPr>
              <w:t xml:space="preserve"> </w:t>
            </w:r>
            <w:r w:rsidRPr="004B02F7">
              <w:rPr>
                <w:rFonts w:ascii="Times New Roman" w:hAnsi="Times New Roman" w:cs="Times New Roman"/>
                <w:sz w:val="24"/>
                <w:szCs w:val="24"/>
              </w:rPr>
              <w:t>Романова на престол. Оценка последствий Смуты</w:t>
            </w:r>
            <w:r w:rsidR="00FF6AE1" w:rsidRPr="004B02F7">
              <w:rPr>
                <w:rFonts w:ascii="Times New Roman" w:hAnsi="Times New Roman" w:cs="Times New Roman"/>
                <w:sz w:val="24"/>
                <w:szCs w:val="24"/>
              </w:rPr>
              <w:t xml:space="preserve"> </w:t>
            </w:r>
          </w:p>
          <w:p w:rsidR="00FF6AE1"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1.2. 2.8. 3.9.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П.34</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при первых</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Романовых</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2.3.</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Царствование Михаила Романова: преодоление последствий Смуты. Царь Алексей Михайлович и Соборное Уложение. Окончательное закрепощение крестьян. Реформы Никона и раскол в Церкви. Усиление царской власти. Войны с Польшей, Швецией и присоединение Украины. Городские восстания. Восстание Степана Разина: причины, состав участников, ход, итоги. Основные термины и понятия: заповедные лета, Соборное Уложение, крепостное право, раскол, старообрядцы, самодержавие, Переяславская Рада, белые слободы</w:t>
            </w: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тезисного плана характеристики внутренней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внешней политики Михаила Фёдоровича. Анализ текста</w:t>
            </w:r>
          </w:p>
          <w:p w:rsidR="0078240D" w:rsidRPr="004B02F7"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Соборного Уложения 1649 г., оценка его исторического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значения. Определение цели церковной реформы. Оценка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её результатов. Объяснение сути противостояния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патриарха Никона и Алексея Михайловича. Составление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развёрнутого плана характеристики внешней политики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Алексея Михайловича. Определение причин и оценка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результатов народных волнений 1660–1670-х гг.</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П.35</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Экономическое и</w:t>
            </w:r>
          </w:p>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общественное развитие</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России в XVII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Развитие сельского хозяйства. Русская деревня XVII в. Промышленное развитие: появление первых мануфактур. Укрепление внутренних торговых связей и развитие хозяйственной специализации регионов Российского государства. Ярмарки. Внешняя торговля. Новоторговый </w:t>
            </w:r>
            <w:r w:rsidRPr="004B02F7">
              <w:rPr>
                <w:rFonts w:ascii="Times New Roman" w:hAnsi="Times New Roman" w:cs="Times New Roman"/>
                <w:sz w:val="24"/>
                <w:szCs w:val="24"/>
              </w:rPr>
              <w:lastRenderedPageBreak/>
              <w:t>устав. Положение различных сословий. Окончательное присоединение Сибири и освоение Дальнего Востока.</w:t>
            </w:r>
          </w:p>
        </w:tc>
        <w:tc>
          <w:tcPr>
            <w:tcW w:w="4248" w:type="dxa"/>
          </w:tcPr>
          <w:p w:rsidR="00FF6AE1" w:rsidRPr="004B02F7"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Характеристика развития различных отраслей сельского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хозяйства и промышленности. Сравнение мануфактур</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России и Западной Европы XVII в. Выявление новых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явлений в торговле. Формулирование общего вывода об</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экономическом развитии России в XVII в. Систематизация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информации о </w:t>
            </w:r>
            <w:r w:rsidRPr="004B02F7">
              <w:rPr>
                <w:rFonts w:ascii="Times New Roman" w:hAnsi="Times New Roman" w:cs="Times New Roman"/>
                <w:sz w:val="24"/>
                <w:szCs w:val="24"/>
              </w:rPr>
              <w:lastRenderedPageBreak/>
              <w:t>сословной структуре российского общества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 положении различных сословий в XVII в. в наглядно-символической форме. Оценка исторического значения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присоединения Сибири и освоения Дальнего Востока</w:t>
            </w:r>
            <w:r w:rsidR="00FF6AE1" w:rsidRPr="004B02F7">
              <w:rPr>
                <w:rFonts w:ascii="Times New Roman" w:hAnsi="Times New Roman" w:cs="Times New Roman"/>
                <w:sz w:val="24"/>
                <w:szCs w:val="24"/>
              </w:rPr>
              <w:t xml:space="preserve"> </w:t>
            </w:r>
          </w:p>
          <w:p w:rsidR="00FF6AE1" w:rsidRPr="004B02F7"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1.4. 2.1. 3.1.</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П.36</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накануне</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преобразований</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Царь Фёдор Алексеевич. Отмена местничества. Налоговая (податная) реформа. Русско-турецкая война 1672-1681 гг. Политика Фёдора Алексеевича в сфере культуры. Восстание стрельцов 1682 г. Правление царевны Софьи. Хованщина. Крымские походы. Приход к власти Петра Алексеевича. Основные термины и понятия: местничество, регентство</w:t>
            </w:r>
          </w:p>
        </w:tc>
        <w:tc>
          <w:tcPr>
            <w:tcW w:w="4248" w:type="dxa"/>
          </w:tcPr>
          <w:p w:rsidR="001300D0"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развёрнутого плана характеристики правления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Фёдора Алексеевича. Оценка значения отмены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местничества. Определение причин Стрелецкого бунта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1682 г. Оценка внутренней и внешней политики царевны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Софьи. Составление плана рассказа о падении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правительства царевны Софьи</w:t>
            </w:r>
            <w:r w:rsidR="00FF6AE1" w:rsidRPr="004B02F7">
              <w:rPr>
                <w:rFonts w:ascii="Times New Roman" w:hAnsi="Times New Roman" w:cs="Times New Roman"/>
                <w:sz w:val="24"/>
                <w:szCs w:val="24"/>
              </w:rPr>
              <w:t xml:space="preserve"> </w:t>
            </w:r>
          </w:p>
          <w:p w:rsidR="00FF6AE1" w:rsidRPr="004B02F7" w:rsidRDefault="00FF6AE1"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1.5. 2.3. 3.6.</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П.37</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Культура и быт России в</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XVII</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4.6.</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Новые культурные веяния. Развитие образования и научных знаний. Причины угасания жанра летописей и популярности произведений светского характера. Литература Смутного времени. Сказания, повести, сатирические произведения XVII в. Архитектура XVII в. Появление театра в России. Развитие изобразительного искусства.</w:t>
            </w: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информации о развитии образования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научных знаний в России в XVII в. в наглядно-символической форме (таблица, опорный конспект).</w:t>
            </w:r>
          </w:p>
          <w:p w:rsidR="001300D0"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Подготовка презентаций и сообщений об архитектуре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искусстве XVII в. Сравнение российского быта XVI и XVII</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вв. Выявление общих тенденций развития и характерных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черт культуры России в XVII в</w:t>
            </w:r>
            <w:r w:rsidR="00FF6AE1" w:rsidRPr="004B02F7">
              <w:rPr>
                <w:rFonts w:ascii="Times New Roman" w:hAnsi="Times New Roman" w:cs="Times New Roman"/>
                <w:sz w:val="24"/>
                <w:szCs w:val="24"/>
              </w:rPr>
              <w:t xml:space="preserve"> </w:t>
            </w:r>
          </w:p>
          <w:p w:rsidR="00FF6AE1" w:rsidRPr="004B02F7" w:rsidRDefault="00FF6AE1"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CB01CF" w:rsidRPr="004B02F7">
              <w:rPr>
                <w:rFonts w:ascii="Times New Roman" w:hAnsi="Times New Roman" w:cs="Times New Roman"/>
                <w:i/>
                <w:sz w:val="24"/>
                <w:szCs w:val="24"/>
              </w:rPr>
              <w:t>1.4. 2.1. 3.13.</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2.1</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П.38</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41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Обобщающее повторение</w:t>
            </w:r>
          </w:p>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 теме «Россия и мир на</w:t>
            </w:r>
          </w:p>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рубеже Нового времени</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(конец XV – XVII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4.7.</w:t>
            </w:r>
          </w:p>
        </w:tc>
        <w:tc>
          <w:tcPr>
            <w:tcW w:w="3915" w:type="dxa"/>
          </w:tcPr>
          <w:p w:rsidR="0078240D" w:rsidRPr="004B02F7" w:rsidRDefault="0078240D" w:rsidP="004B02F7">
            <w:pPr>
              <w:contextualSpacing/>
              <w:jc w:val="both"/>
              <w:rPr>
                <w:rFonts w:ascii="Times New Roman" w:hAnsi="Times New Roman" w:cs="Times New Roman"/>
                <w:sz w:val="24"/>
                <w:szCs w:val="24"/>
              </w:rPr>
            </w:pP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 обобщение исторического материала.</w:t>
            </w:r>
          </w:p>
          <w:p w:rsidR="001300D0"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Выполнение контрольных работ, разноуровневых тестовых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заданий. Выступления с докладами и презентациями,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защита проектов по тематике раздела</w:t>
            </w:r>
            <w:r w:rsidR="00FF6AE1" w:rsidRPr="004B02F7">
              <w:rPr>
                <w:rFonts w:ascii="Times New Roman" w:hAnsi="Times New Roman" w:cs="Times New Roman"/>
                <w:sz w:val="24"/>
                <w:szCs w:val="24"/>
              </w:rPr>
              <w:t xml:space="preserve"> </w:t>
            </w:r>
          </w:p>
          <w:p w:rsidR="00FF6AE1" w:rsidRPr="004B02F7" w:rsidRDefault="00FF6AE1"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1.5. 2.5. 3.6.</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Гл.4.</w:t>
            </w:r>
          </w:p>
        </w:tc>
      </w:tr>
      <w:tr w:rsidR="00142470" w:rsidRPr="004B02F7" w:rsidTr="004B02F7">
        <w:tc>
          <w:tcPr>
            <w:tcW w:w="15007" w:type="dxa"/>
            <w:gridSpan w:val="8"/>
          </w:tcPr>
          <w:p w:rsidR="00142470"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b/>
                <w:bCs/>
                <w:sz w:val="24"/>
                <w:szCs w:val="24"/>
              </w:rPr>
              <w:t>Раздел V. Россия и мир в эпоху зарождения индустриальной цивилизации</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Промышленный переворот</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 Англии и его последствия</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Социально-экономические предпосылки промышленного переворота. Особенности политического развития Англии в эпоху промышленного переворота. От мануфактурного производства к промышленному. Промышленный переворот и общество. Основные термины и понятия: промышленный переворот, имущественный ценз, виги, тори, фабрика, луддизм, рабочие союзы, забастовка, «гнилые местечки».</w:t>
            </w: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социально-экономических предпосылок</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промышленного переворота. Характеристика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политического развития Англии в конце XVII – начале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XVIII вв. Составление плана-перечисления технических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новшеств, способствовавших промышленному перевороту.</w:t>
            </w:r>
          </w:p>
          <w:p w:rsidR="001300D0" w:rsidRDefault="00142470" w:rsidP="00B53A95">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проблем общественного развития, связанных с промышленным переворотом. Оценка влияния</w:t>
            </w:r>
            <w:r w:rsidR="00FF6AE1" w:rsidRPr="004B02F7">
              <w:rPr>
                <w:rFonts w:ascii="Times New Roman" w:hAnsi="Times New Roman" w:cs="Times New Roman"/>
                <w:sz w:val="24"/>
                <w:szCs w:val="24"/>
              </w:rPr>
              <w:t xml:space="preserve"> </w:t>
            </w:r>
            <w:r w:rsidRPr="004B02F7">
              <w:rPr>
                <w:rFonts w:ascii="Times New Roman" w:hAnsi="Times New Roman" w:cs="Times New Roman"/>
                <w:sz w:val="24"/>
                <w:szCs w:val="24"/>
              </w:rPr>
              <w:t>промышленного переворота на общество</w:t>
            </w:r>
            <w:r w:rsidR="00FF6AE1" w:rsidRPr="004B02F7">
              <w:rPr>
                <w:rFonts w:ascii="Times New Roman" w:hAnsi="Times New Roman" w:cs="Times New Roman"/>
                <w:sz w:val="24"/>
                <w:szCs w:val="24"/>
              </w:rPr>
              <w:t xml:space="preserve"> </w:t>
            </w:r>
          </w:p>
          <w:p w:rsidR="00FF6AE1" w:rsidRPr="004B02F7" w:rsidRDefault="00FF6AE1" w:rsidP="00B53A95">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1.2. 2.8. 3.9.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П.39</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Эпоха Просвещения и</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просвещённый абсолютизм</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2.3.</w:t>
            </w:r>
          </w:p>
        </w:tc>
        <w:tc>
          <w:tcPr>
            <w:tcW w:w="3915"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Политический идеал просветителей Англии и Франции. Формирование конституционализма как правовой идеологии и системы правоотношений. Феномен просвещённого абсолютизма. Политика просвещённого </w:t>
            </w:r>
            <w:r w:rsidRPr="004B02F7">
              <w:rPr>
                <w:rFonts w:ascii="Times New Roman" w:hAnsi="Times New Roman" w:cs="Times New Roman"/>
                <w:sz w:val="24"/>
                <w:szCs w:val="24"/>
              </w:rPr>
              <w:lastRenderedPageBreak/>
              <w:t>абсолютизма в Австрии и Пруссии. Основные термины и понятия: Просвещение, теория «общественного договора», энциклопедисты, разделение властей, просвещенный абсолютизм, веротерпимость.</w:t>
            </w:r>
          </w:p>
        </w:tc>
        <w:tc>
          <w:tcPr>
            <w:tcW w:w="4248"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Выявление предпосылок наступления новой эпохи.</w:t>
            </w:r>
          </w:p>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Сравнительный анализ идей и теорий просветителей.</w:t>
            </w:r>
          </w:p>
          <w:p w:rsidR="002A0DCF" w:rsidRPr="004B02F7"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сущности феномена просвещённого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абсолютизма. Характеристика политики </w:t>
            </w:r>
            <w:r w:rsidRPr="004B02F7">
              <w:rPr>
                <w:rFonts w:ascii="Times New Roman" w:hAnsi="Times New Roman" w:cs="Times New Roman"/>
                <w:sz w:val="24"/>
                <w:szCs w:val="24"/>
              </w:rPr>
              <w:lastRenderedPageBreak/>
              <w:t>просвещённого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абсолютизма в Австрии и Пруссии. Оценка результатов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реформ Марии Терезии, Иосифа II и Фридриха II</w:t>
            </w:r>
            <w:r w:rsidR="002A0DCF" w:rsidRPr="004B02F7">
              <w:rPr>
                <w:rFonts w:ascii="Times New Roman" w:hAnsi="Times New Roman" w:cs="Times New Roman"/>
                <w:sz w:val="24"/>
                <w:szCs w:val="24"/>
              </w:rPr>
              <w:t xml:space="preserve"> </w:t>
            </w:r>
          </w:p>
          <w:p w:rsidR="002A0DCF" w:rsidRPr="00B53A95" w:rsidRDefault="002A0DCF"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3.17. 2.6.1.5.</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П.40</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44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142470" w:rsidRPr="004B02F7" w:rsidRDefault="00142470"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Государства Азии в XVII—</w:t>
            </w:r>
          </w:p>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XVIII вв.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203E25"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Причины, проявления и следствия кризиса Османской империи. Британское завоевание Индии. Ост-Индская кампания. Китай: на пути самоизоляции. Основные термины и понятия: военно-ленная система, янычары, паша, визирь, режим капитуляций, сипаи, конфуцианство. Основные персоналии: Ахмед III, Надир-шах. </w:t>
            </w:r>
          </w:p>
          <w:p w:rsidR="0078240D" w:rsidRPr="004B02F7" w:rsidRDefault="0078240D" w:rsidP="004B02F7">
            <w:pPr>
              <w:contextualSpacing/>
              <w:jc w:val="both"/>
              <w:rPr>
                <w:rFonts w:ascii="Times New Roman" w:hAnsi="Times New Roman" w:cs="Times New Roman"/>
                <w:sz w:val="24"/>
                <w:szCs w:val="24"/>
              </w:rPr>
            </w:pPr>
          </w:p>
        </w:tc>
        <w:tc>
          <w:tcPr>
            <w:tcW w:w="4248" w:type="dxa"/>
          </w:tcPr>
          <w:p w:rsidR="00FF6AE1" w:rsidRPr="004B02F7" w:rsidRDefault="00142470"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Сравнение структуры феодального общества Европы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Османской империи. Объяснение причин и определение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характерных черт кризиса Османской империи начала</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XVIII в. Определение основных этапов британского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завоевания Индии. Оценка методов управления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зависимыми территориями. Характеристика развития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Китая в XVII – XVIII вв. Объяснение причин самоизоляции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Китая</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1.4. 2.1. 3.13.</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П.41</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при Петре I</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1.4.</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I Первые годы царствования Петра I. Азовские походы. Великое </w:t>
            </w:r>
            <w:r w:rsidR="00C42748">
              <w:rPr>
                <w:rFonts w:ascii="Times New Roman" w:hAnsi="Times New Roman" w:cs="Times New Roman"/>
                <w:sz w:val="24"/>
                <w:szCs w:val="24"/>
              </w:rPr>
              <w:t>посольство. Северная война 1700–</w:t>
            </w:r>
            <w:r w:rsidRPr="004B02F7">
              <w:rPr>
                <w:rFonts w:ascii="Times New Roman" w:hAnsi="Times New Roman" w:cs="Times New Roman"/>
                <w:sz w:val="24"/>
                <w:szCs w:val="24"/>
              </w:rPr>
              <w:t xml:space="preserve">1721 гг. и начало реформ Петра I. Преобразования Петра I: реформы центрального и местного управления, сословная и экономическая политика. Оценка деятельности Петра I в исторической науке. Основные термины и понятия: Великое посольство, Азовские походы, </w:t>
            </w:r>
            <w:r w:rsidRPr="004B02F7">
              <w:rPr>
                <w:rFonts w:ascii="Times New Roman" w:hAnsi="Times New Roman" w:cs="Times New Roman"/>
                <w:sz w:val="24"/>
                <w:szCs w:val="24"/>
              </w:rPr>
              <w:lastRenderedPageBreak/>
              <w:t>Сенат, Священный синод</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Определение цели Азовских походов 1695 – 1696 гг.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Великого посольства, работа с исторической картой.</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Представление информации о Северной войне в наглядно-символической форме (опорный конспект). Оценка итогов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войны. Определение основных направлений петровских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преобразований. Заполнение таблицы «Реформы Петра I».</w:t>
            </w:r>
          </w:p>
          <w:p w:rsidR="00FF6AE1"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Составление схем «Органы </w:t>
            </w:r>
            <w:r w:rsidRPr="004B02F7">
              <w:rPr>
                <w:rFonts w:ascii="Times New Roman" w:hAnsi="Times New Roman" w:cs="Times New Roman"/>
                <w:sz w:val="24"/>
                <w:szCs w:val="24"/>
              </w:rPr>
              <w:lastRenderedPageBreak/>
              <w:t>центрального управления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России при Петре I», «Административно-территориальное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деление России при Петре I». Высказывание оценочных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суждений о петровских реформах</w:t>
            </w:r>
            <w:r w:rsidR="00FF6AE1" w:rsidRPr="004B02F7">
              <w:rPr>
                <w:rFonts w:ascii="Times New Roman" w:hAnsi="Times New Roman" w:cs="Times New Roman"/>
                <w:sz w:val="24"/>
                <w:szCs w:val="24"/>
              </w:rPr>
              <w:t xml:space="preserve"> </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3.17. 2.6.1.5.</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П.42</w:t>
            </w:r>
          </w:p>
        </w:tc>
      </w:tr>
      <w:tr w:rsidR="0078240D" w:rsidRPr="004B02F7" w:rsidTr="004B02F7">
        <w:tc>
          <w:tcPr>
            <w:tcW w:w="517" w:type="dxa"/>
          </w:tcPr>
          <w:p w:rsidR="0078240D" w:rsidRPr="004B02F7" w:rsidRDefault="00142470"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46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в период дворцовых</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переворотов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Дворцовые перевороты: причины и сущность. Борьба группировок знати за власть после смерти Петра I. Правление Екатерины I и Петра II. Правление Анны Иоанновны. Бироновщина. Правление Елизаветы Петровны. Царствование Петра III. Внешняя политика России в эпоху дворцовых переворотов. Участие России в Семилетней войне</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причин и сущности дворцовых переворотов.</w:t>
            </w:r>
          </w:p>
          <w:p w:rsidR="00FF6AE1"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Оценка правления Екатерины I и Петра II. Составление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развёрнутого плана характеристики внутренней политики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Анны Иоанновны и Елизаветы Петровны. Оценка личности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 деятельности Петра III. Систематизация информации 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Семилетней войне в форме таблицы. Оценка результатов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внешней политики России в 1725-1</w:t>
            </w:r>
            <w:r w:rsidR="00FF6AE1" w:rsidRPr="004B02F7">
              <w:rPr>
                <w:rFonts w:ascii="Times New Roman" w:hAnsi="Times New Roman" w:cs="Times New Roman"/>
                <w:sz w:val="24"/>
                <w:szCs w:val="24"/>
              </w:rPr>
              <w:t xml:space="preserve"> </w:t>
            </w:r>
            <w:r w:rsidRPr="004B02F7">
              <w:rPr>
                <w:rFonts w:ascii="Times New Roman" w:hAnsi="Times New Roman" w:cs="Times New Roman"/>
                <w:sz w:val="24"/>
                <w:szCs w:val="24"/>
              </w:rPr>
              <w:t>762 гг</w:t>
            </w:r>
            <w:r w:rsidR="00380A90" w:rsidRPr="004B02F7">
              <w:rPr>
                <w:rFonts w:ascii="Times New Roman" w:hAnsi="Times New Roman" w:cs="Times New Roman"/>
                <w:sz w:val="24"/>
                <w:szCs w:val="24"/>
              </w:rPr>
              <w:t xml:space="preserve"> </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142FEB" w:rsidRPr="004B02F7">
              <w:rPr>
                <w:rFonts w:ascii="Times New Roman" w:hAnsi="Times New Roman" w:cs="Times New Roman"/>
                <w:i/>
                <w:sz w:val="24"/>
                <w:szCs w:val="24"/>
              </w:rPr>
              <w:t>1.6. 2.6. 3.8.</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П.43</w:t>
            </w:r>
          </w:p>
        </w:tc>
      </w:tr>
      <w:tr w:rsidR="0078240D" w:rsidRPr="004B02F7" w:rsidTr="004B02F7">
        <w:tc>
          <w:tcPr>
            <w:tcW w:w="517"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Расцвет дворянской</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империи в России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2.6.</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Личность Екатерины II. Россия в начале правления Екатерины II. Особенности просвещённого абсолютизма в России. Деятельность Уложенной комиссии. Внутренняя политика Екатерины II. Жалованные грамоты дворянству и городам. Восстание Е.И. Пугачёва: причины, состав участников, итоги. Основные термины и понятия: просвещенный абсолютизм, Уложенная комиссия, Наказ, Жалованные грамоты </w:t>
            </w:r>
            <w:r w:rsidRPr="004B02F7">
              <w:rPr>
                <w:rFonts w:ascii="Times New Roman" w:hAnsi="Times New Roman" w:cs="Times New Roman"/>
                <w:sz w:val="24"/>
                <w:szCs w:val="24"/>
              </w:rPr>
              <w:lastRenderedPageBreak/>
              <w:t>дворянству и городам</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Актуализация знаний об идеях Просвещения, определение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степени их влияния на деятельность Екатерины II.</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политических взглядов императрицы.</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развёрнутой характеристики деятельности</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Уложенной комиссии. Составление схемы губернского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управления по реформе 1775 г. Систематизация материала</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 сословной политике Екатерины II в форме таблицы.</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Формулирование вывода о характере сословной политики.</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причин и характера восстания Е.И. Пугачёва.</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Работа с исторической картой: определение территории,</w:t>
            </w:r>
          </w:p>
          <w:p w:rsidR="0078240D"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охваченной восстанием, направлений передвижения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восставших и правительственных войск. Объяснение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причин поражения Е.И. Пугачёва. Оценка исторического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значения восстания</w:t>
            </w:r>
            <w:r w:rsidR="00FF6AE1" w:rsidRPr="004B02F7">
              <w:rPr>
                <w:rFonts w:ascii="Times New Roman" w:hAnsi="Times New Roman" w:cs="Times New Roman"/>
                <w:sz w:val="24"/>
                <w:szCs w:val="24"/>
              </w:rPr>
              <w:t xml:space="preserve"> </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1.2. 2.8. 3.9.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П.44</w:t>
            </w:r>
          </w:p>
        </w:tc>
      </w:tr>
      <w:tr w:rsidR="0078240D" w:rsidRPr="004B02F7" w:rsidTr="004B02F7">
        <w:tc>
          <w:tcPr>
            <w:tcW w:w="517"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48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Могучая</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внешнеполитическая</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поступь Российской</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империи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Могучая внешнеполитическая поступь Российской империи Международное положение Российской империи в середине XVIII в. и актуальные направления ее внешней политики. Русско-турецкие войны 1768-1774, 1787-1791 гг.: причины и цели участников; основные сражения на суше и море; выдающиеся полководцы и адмиралы России. Территориальные приобретения России по условиям Кючук-Кайнарджийского и Ясского мирных договоров. Освоение Новороссии и Крыма</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международного положения России 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середине XVIII в. Определение основных направлений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внешней политики Екатерины II. Подготовка сообщений 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важнейших сражениях и русско-турецких войн</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выдающихся российских полководцах второй половины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XVIII в. Характеристика участия России в разделах</w:t>
            </w:r>
          </w:p>
          <w:p w:rsidR="00FF6AE1"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Польши. Оценка значения присоединённых к России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территорий. Определение позиции российского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правительства по отношению к революционным событиям</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во Франции. Формулирование вывода об итогах внешней</w:t>
            </w:r>
            <w:r w:rsidR="00FF6AE1" w:rsidRPr="004B02F7">
              <w:rPr>
                <w:rFonts w:ascii="Times New Roman" w:hAnsi="Times New Roman" w:cs="Times New Roman"/>
                <w:sz w:val="24"/>
                <w:szCs w:val="24"/>
              </w:rPr>
              <w:t xml:space="preserve"> </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142FEB" w:rsidRPr="004B02F7">
              <w:rPr>
                <w:rFonts w:ascii="Times New Roman" w:hAnsi="Times New Roman" w:cs="Times New Roman"/>
                <w:i/>
                <w:sz w:val="24"/>
                <w:szCs w:val="24"/>
              </w:rPr>
              <w:t>1.4. 2.7. 3.9.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П.45</w:t>
            </w:r>
          </w:p>
        </w:tc>
      </w:tr>
      <w:tr w:rsidR="0078240D" w:rsidRPr="004B02F7" w:rsidTr="004B02F7">
        <w:tc>
          <w:tcPr>
            <w:tcW w:w="517"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Экономика и </w:t>
            </w:r>
            <w:r w:rsidRPr="004B02F7">
              <w:rPr>
                <w:rFonts w:ascii="Times New Roman" w:hAnsi="Times New Roman" w:cs="Times New Roman"/>
                <w:sz w:val="24"/>
                <w:szCs w:val="24"/>
              </w:rPr>
              <w:lastRenderedPageBreak/>
              <w:t>население</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России во второй половине</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XVIII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1.1.</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Экономика и население России во </w:t>
            </w:r>
            <w:r w:rsidRPr="004B02F7">
              <w:rPr>
                <w:rFonts w:ascii="Times New Roman" w:hAnsi="Times New Roman" w:cs="Times New Roman"/>
                <w:sz w:val="24"/>
                <w:szCs w:val="24"/>
              </w:rPr>
              <w:lastRenderedPageBreak/>
              <w:t>второй половине XVIII в. Особенности экономического развития страны во второй половине XVIII в. Развитие промышленности в городе и деревне. Успехи промышленного развития России во второй половине XVIII в. Развитие сельского хозяйства. Внутренняя и внешняя торговля. Финансы. Жизнь и хозяйство народов России</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Определение особенностей и факторов </w:t>
            </w:r>
            <w:r w:rsidRPr="004B02F7">
              <w:rPr>
                <w:rFonts w:ascii="Times New Roman" w:hAnsi="Times New Roman" w:cs="Times New Roman"/>
                <w:sz w:val="24"/>
                <w:szCs w:val="24"/>
              </w:rPr>
              <w:lastRenderedPageBreak/>
              <w:t>развития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российской экономики во второй половине XVIII в.</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развёрнутого плана характеристики развития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сельского хозяйства и промышленности в данное время.</w:t>
            </w:r>
          </w:p>
          <w:p w:rsidR="002A0DCF"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Формулирование выводов о проблемах и характере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развития сельского хозяйства и промышленности в России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во второй половине XVIII в. Оценка финансовой политики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правительства Екатерины II. Характеристика особенностей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жизни и хозяйственной деятельности народов России</w:t>
            </w:r>
          </w:p>
          <w:p w:rsidR="00FF6AE1" w:rsidRPr="00B53A95" w:rsidRDefault="00FF6AE1"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П.46</w:t>
            </w:r>
          </w:p>
        </w:tc>
      </w:tr>
      <w:tr w:rsidR="0078240D" w:rsidRPr="004B02F7" w:rsidTr="004B02F7">
        <w:tc>
          <w:tcPr>
            <w:tcW w:w="517"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Культура и быт России</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XVIII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4.6.</w:t>
            </w:r>
          </w:p>
        </w:tc>
        <w:tc>
          <w:tcPr>
            <w:tcW w:w="3915"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Особенности российской культуры XVIII в. Образование и просвещение народа. Сословные учебные заведения для юношества из дворянства. Московский университет – первый российский университет. Развитие сети общеобразовательных школ. Первые журналы. Российская наука в XVIII в. М.В. Ломоносов. Русская литература XVIII в. Архитектура. Барокко в архитектуре Москвы и Петербурга. Переход к классицизму. Живопись и скульптуры: выдающиеся мастера и произведения. Театр и музыка. Быт российских сословий в XVIII</w:t>
            </w: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особенностей культуры России XVIII в.</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Представление структуры сословных учебных учреждений</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в наглядно-символической форме (схема, таблица и т.п.).</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Формулирование выводов о развитии домашнего,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начального и высшего образования в России в XVIII в.</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информации о развитии российской науки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 техники в форме таблицы. Выявление основных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тенденций развития литературы и искусства в XVIII в.</w:t>
            </w:r>
          </w:p>
          <w:p w:rsidR="002A0DCF"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основных архитектурных стилей и жанров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изобразительного искусства XVIII в. Анализ изменений в</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 xml:space="preserve">быту высших </w:t>
            </w:r>
            <w:r w:rsidRPr="004B02F7">
              <w:rPr>
                <w:rFonts w:ascii="Times New Roman" w:hAnsi="Times New Roman" w:cs="Times New Roman"/>
                <w:sz w:val="24"/>
                <w:szCs w:val="24"/>
              </w:rPr>
              <w:lastRenderedPageBreak/>
              <w:t>сословий</w:t>
            </w:r>
            <w:r w:rsidR="002A0DCF" w:rsidRPr="004B02F7">
              <w:rPr>
                <w:rFonts w:ascii="Times New Roman" w:hAnsi="Times New Roman" w:cs="Times New Roman"/>
                <w:sz w:val="24"/>
                <w:szCs w:val="24"/>
              </w:rPr>
              <w:t xml:space="preserve"> </w:t>
            </w:r>
          </w:p>
          <w:p w:rsidR="002A0DCF" w:rsidRPr="00B53A95" w:rsidRDefault="002A0DCF"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6C0273" w:rsidRPr="004B02F7">
              <w:rPr>
                <w:rFonts w:ascii="Times New Roman" w:hAnsi="Times New Roman" w:cs="Times New Roman"/>
                <w:i/>
                <w:sz w:val="24"/>
                <w:szCs w:val="24"/>
              </w:rPr>
              <w:t xml:space="preserve"> 1.6. 2.8. 3.10</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П.47</w:t>
            </w:r>
          </w:p>
        </w:tc>
      </w:tr>
      <w:tr w:rsidR="0078240D" w:rsidRPr="004B02F7" w:rsidTr="004B02F7">
        <w:tc>
          <w:tcPr>
            <w:tcW w:w="517" w:type="dxa"/>
          </w:tcPr>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Обобщающее повторение</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 теме «Раздел V. Россия и</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мир в эпоху зарождения</w:t>
            </w:r>
          </w:p>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индустриальной</w:t>
            </w:r>
          </w:p>
          <w:p w:rsidR="0078240D" w:rsidRPr="004B02F7" w:rsidRDefault="00203E25"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цивилизации»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4.7.</w:t>
            </w:r>
          </w:p>
        </w:tc>
        <w:tc>
          <w:tcPr>
            <w:tcW w:w="3915" w:type="dxa"/>
          </w:tcPr>
          <w:p w:rsidR="0078240D" w:rsidRPr="004B02F7" w:rsidRDefault="0078240D" w:rsidP="004B02F7">
            <w:pPr>
              <w:contextualSpacing/>
              <w:jc w:val="both"/>
              <w:rPr>
                <w:rFonts w:ascii="Times New Roman" w:hAnsi="Times New Roman" w:cs="Times New Roman"/>
                <w:sz w:val="24"/>
                <w:szCs w:val="24"/>
              </w:rPr>
            </w:pPr>
          </w:p>
        </w:tc>
        <w:tc>
          <w:tcPr>
            <w:tcW w:w="4248" w:type="dxa"/>
          </w:tcPr>
          <w:p w:rsidR="00203E25" w:rsidRPr="004B02F7" w:rsidRDefault="00203E25"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 обобщение исторического материала.</w:t>
            </w:r>
          </w:p>
          <w:p w:rsidR="002A0DCF" w:rsidRPr="004B02F7" w:rsidRDefault="00203E25"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Выполнение контрольных работ, разноуровневых тестовых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заданий. Выступления с докладами и презентациями,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защита проектов по тематике раздела</w:t>
            </w:r>
            <w:r w:rsidR="002A0DCF" w:rsidRPr="004B02F7">
              <w:rPr>
                <w:rFonts w:ascii="Times New Roman" w:hAnsi="Times New Roman" w:cs="Times New Roman"/>
                <w:sz w:val="24"/>
                <w:szCs w:val="24"/>
              </w:rPr>
              <w:t xml:space="preserve"> </w:t>
            </w:r>
          </w:p>
          <w:p w:rsidR="002A0DCF" w:rsidRPr="00B53A95" w:rsidRDefault="002A0DCF" w:rsidP="004B02F7">
            <w:pPr>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w:t>
            </w:r>
            <w:r w:rsidR="00142FEB" w:rsidRPr="004B02F7">
              <w:rPr>
                <w:rFonts w:ascii="Times New Roman" w:hAnsi="Times New Roman" w:cs="Times New Roman"/>
                <w:i/>
                <w:sz w:val="24"/>
                <w:szCs w:val="24"/>
              </w:rPr>
              <w:t>1.4. 2.6. 3.3.</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1.3</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Гл.5</w:t>
            </w:r>
          </w:p>
        </w:tc>
      </w:tr>
      <w:tr w:rsidR="007610DF" w:rsidRPr="004B02F7" w:rsidTr="004B02F7">
        <w:tc>
          <w:tcPr>
            <w:tcW w:w="15007" w:type="dxa"/>
            <w:gridSpan w:val="8"/>
          </w:tcPr>
          <w:p w:rsidR="007610DF"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b/>
                <w:bCs/>
                <w:sz w:val="24"/>
                <w:szCs w:val="24"/>
              </w:rPr>
              <w:t>Раздел VI. Россия и мир в конце XVIII – XIX вв.</w:t>
            </w:r>
          </w:p>
        </w:tc>
      </w:tr>
      <w:tr w:rsidR="0078240D" w:rsidRPr="004B02F7" w:rsidTr="004B02F7">
        <w:tc>
          <w:tcPr>
            <w:tcW w:w="517" w:type="dxa"/>
          </w:tcPr>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Война за независимость в</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Северной Америке</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Война за независимость в Северной Америке Английская колонизация Северной Америки в XVIII в. Положение переселенцев. Хозяйственное развитие колоний. Предпосылки и причины войны за независимость в Америке. «Бостонское чаепитие». Америка на пути к освобождению. Декларация независимости. Утверждение демократии в США. Конституция 1777 г. Основные термины и понятия: колонисты, рабство, фермеры, латифундии, лоялисты, Бостонское чаепитие, Декларация независимости, конституция,</w:t>
            </w:r>
          </w:p>
        </w:tc>
        <w:tc>
          <w:tcPr>
            <w:tcW w:w="4248"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Объяснение причин массовой эмиграции в Америку.</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хозяйственного развития колоний.</w:t>
            </w:r>
          </w:p>
          <w:p w:rsidR="0078240D" w:rsidRPr="004B02F7" w:rsidRDefault="00E9350B" w:rsidP="00C42748">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противоречий между Великобританией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колониями Северной Америки. Анализ основополагающих</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идей «Декларации независимости». Оценка итогов войны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за независимость. Представление политической системы</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США по Конституции 1787 г. в наглядно-символической</w:t>
            </w:r>
            <w:r w:rsidR="00C42748">
              <w:rPr>
                <w:rFonts w:ascii="Times New Roman" w:hAnsi="Times New Roman" w:cs="Times New Roman"/>
                <w:sz w:val="24"/>
                <w:szCs w:val="24"/>
              </w:rPr>
              <w:t xml:space="preserve"> </w:t>
            </w:r>
            <w:r w:rsidR="006C0273" w:rsidRPr="004B02F7">
              <w:rPr>
                <w:rFonts w:ascii="Times New Roman" w:hAnsi="Times New Roman" w:cs="Times New Roman"/>
                <w:sz w:val="24"/>
                <w:szCs w:val="24"/>
              </w:rPr>
              <w:t>ф</w:t>
            </w:r>
            <w:r w:rsidRPr="004B02F7">
              <w:rPr>
                <w:rFonts w:ascii="Times New Roman" w:hAnsi="Times New Roman" w:cs="Times New Roman"/>
                <w:sz w:val="24"/>
                <w:szCs w:val="24"/>
              </w:rPr>
              <w:t>орме</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w:t>
            </w:r>
            <w:r w:rsidRPr="004B02F7">
              <w:rPr>
                <w:rFonts w:ascii="Times New Roman" w:hAnsi="Times New Roman" w:cs="Times New Roman"/>
                <w:sz w:val="24"/>
                <w:szCs w:val="24"/>
              </w:rPr>
              <w:t xml:space="preserve"> </w:t>
            </w:r>
            <w:r w:rsidRPr="004B02F7">
              <w:rPr>
                <w:rFonts w:ascii="Times New Roman" w:hAnsi="Times New Roman" w:cs="Times New Roman"/>
                <w:i/>
                <w:sz w:val="24"/>
                <w:szCs w:val="24"/>
              </w:rPr>
              <w:t>1.6. 2.8. 3.10</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П.48</w:t>
            </w:r>
          </w:p>
        </w:tc>
      </w:tr>
      <w:tr w:rsidR="0078240D" w:rsidRPr="004B02F7" w:rsidTr="004B02F7">
        <w:tc>
          <w:tcPr>
            <w:tcW w:w="517" w:type="dxa"/>
          </w:tcPr>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Французская революция и</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её последствия для Европы</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Кризис абсолютизма и начало революции во Франции. Декларация прав человека и гражданина. Учреждение </w:t>
            </w:r>
            <w:r w:rsidRPr="004B02F7">
              <w:rPr>
                <w:rFonts w:ascii="Times New Roman" w:hAnsi="Times New Roman" w:cs="Times New Roman"/>
                <w:sz w:val="24"/>
                <w:szCs w:val="24"/>
              </w:rPr>
              <w:lastRenderedPageBreak/>
              <w:t>конституционной монархии во Франции. Развитие революционной ситуации. Начало войны с Австрией и Пруссией. Созыв Национального конвента. Казнь Людовика XVI. Утверждение якобинской диктатуры во Франции. Термидорианская диктатура и Директория. Основные термины и понятия: Генеральные штаты, Учредительное собрание, конституционная монархия, Национальный конвент, якобинская диктатура, республика</w:t>
            </w:r>
          </w:p>
        </w:tc>
        <w:tc>
          <w:tcPr>
            <w:tcW w:w="4248"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Характеристика политического и социально-</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экономического развития Франции накануне революции.</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Определение причин начала </w:t>
            </w:r>
            <w:r w:rsidRPr="004B02F7">
              <w:rPr>
                <w:rFonts w:ascii="Times New Roman" w:hAnsi="Times New Roman" w:cs="Times New Roman"/>
                <w:sz w:val="24"/>
                <w:szCs w:val="24"/>
              </w:rPr>
              <w:lastRenderedPageBreak/>
              <w:t>революции. Систематизация</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информации о ходе Французской революции в наглядно-символической форме (таблица, опорный конспект).</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Оценка значения принятия «Декларации человека и</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гражданина» и идей, легших в её основу. Высказывание</w:t>
            </w:r>
            <w:r w:rsidR="00C42748">
              <w:rPr>
                <w:rFonts w:ascii="Times New Roman" w:hAnsi="Times New Roman" w:cs="Times New Roman"/>
                <w:sz w:val="24"/>
                <w:szCs w:val="24"/>
              </w:rPr>
              <w:t xml:space="preserve"> </w:t>
            </w:r>
            <w:r w:rsidRPr="004B02F7">
              <w:rPr>
                <w:rFonts w:ascii="Times New Roman" w:hAnsi="Times New Roman" w:cs="Times New Roman"/>
                <w:sz w:val="24"/>
                <w:szCs w:val="24"/>
              </w:rPr>
              <w:t>оценочных суждений о политике якобинцев. Объяснение</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причин возвышения Наполеона Бонапарта.</w:t>
            </w:r>
          </w:p>
          <w:p w:rsidR="0078240D" w:rsidRPr="004B02F7" w:rsidRDefault="00E9350B" w:rsidP="001300D0">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Формулирование вывода о характере и историческом</w:t>
            </w:r>
            <w:r w:rsidR="006C0273" w:rsidRPr="004B02F7">
              <w:rPr>
                <w:rFonts w:ascii="Times New Roman" w:hAnsi="Times New Roman" w:cs="Times New Roman"/>
                <w:i/>
                <w:sz w:val="24"/>
                <w:szCs w:val="24"/>
              </w:rPr>
              <w:t xml:space="preserve"> </w:t>
            </w:r>
            <w:r w:rsidRPr="004B02F7">
              <w:rPr>
                <w:rFonts w:ascii="Times New Roman" w:hAnsi="Times New Roman" w:cs="Times New Roman"/>
                <w:sz w:val="24"/>
                <w:szCs w:val="24"/>
              </w:rPr>
              <w:t>значении Французской революции</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1.2. 2.7. 3.15.</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П.49</w:t>
            </w:r>
          </w:p>
        </w:tc>
      </w:tr>
      <w:tr w:rsidR="0078240D" w:rsidRPr="004B02F7" w:rsidTr="004B02F7">
        <w:tc>
          <w:tcPr>
            <w:tcW w:w="517" w:type="dxa"/>
          </w:tcPr>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Европа и наполеоновские</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войны</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3.2.</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Переворот 18 брюмера. Новая конституция Франции. Империя Наполеона I. Завоевательные войны Наполеона. Народы против империи Наполеона. Проявления кризиса империи. Основные персоналии: континентальная блокада, ландвер. Основные персоналии: Наполеон Бонапарт</w:t>
            </w:r>
          </w:p>
        </w:tc>
        <w:tc>
          <w:tcPr>
            <w:tcW w:w="4248"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государственного устройства Франции по</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Конституции 1799 г. Систематизация информации о</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завоевательной политике Наполеона в форме таблицы.</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внутренней политики Наполеона</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Бонапарта. Оценка политики Наполеона, проводимой на</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присоединённых и зависимых от Франции территориях.</w:t>
            </w:r>
          </w:p>
          <w:p w:rsidR="006C0273"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проявлений кризиса империи Бонапарта</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1.2. 2.8.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П.50</w:t>
            </w:r>
          </w:p>
        </w:tc>
      </w:tr>
      <w:tr w:rsidR="0078240D" w:rsidRPr="004B02F7" w:rsidTr="004B02F7">
        <w:tc>
          <w:tcPr>
            <w:tcW w:w="517" w:type="dxa"/>
          </w:tcPr>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в начале XIX в.</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Отечественная война </w:t>
            </w:r>
            <w:r w:rsidRPr="004B02F7">
              <w:rPr>
                <w:rFonts w:ascii="Times New Roman" w:hAnsi="Times New Roman" w:cs="Times New Roman"/>
                <w:sz w:val="24"/>
                <w:szCs w:val="24"/>
              </w:rPr>
              <w:lastRenderedPageBreak/>
              <w:t>1812 г.</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1.10.</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Внутренняя и внешняя политика Павла I (1796-1801). Личность Александра I. Проекты реформ и </w:t>
            </w:r>
            <w:r w:rsidRPr="004B02F7">
              <w:rPr>
                <w:rFonts w:ascii="Times New Roman" w:hAnsi="Times New Roman" w:cs="Times New Roman"/>
                <w:sz w:val="24"/>
                <w:szCs w:val="24"/>
              </w:rPr>
              <w:lastRenderedPageBreak/>
              <w:t>первые преобразования. Восточное и европейское направления внешней политики Александра I. Русско-французские отношения. Тильзитский мир. Отечественная война 1812 г.: причины, основные этапы и сражения, историческое значение войны. Заграничный поход русской армии. Венский конгресс и его итоги. Основные термины и понятия: Негласный комитет, Государственный совет, министерства, континентальная блокада, партизаны.</w:t>
            </w:r>
          </w:p>
        </w:tc>
        <w:tc>
          <w:tcPr>
            <w:tcW w:w="4248"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Оценка внутренней и внешней политики Павла I.</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Определение характера и итогов </w:t>
            </w:r>
            <w:r w:rsidRPr="004B02F7">
              <w:rPr>
                <w:rFonts w:ascii="Times New Roman" w:hAnsi="Times New Roman" w:cs="Times New Roman"/>
                <w:sz w:val="24"/>
                <w:szCs w:val="24"/>
              </w:rPr>
              <w:lastRenderedPageBreak/>
              <w:t>преобразований</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начального периода правления Александра I.</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отношений России и Франции накануне Отечественной войны 1812 г. Составление хронологии</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военных действий войны 1812 г. на основе текста учебника</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и данных исторической карты. Оценка итогов и</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исторического значения Отечественной войны 1812 г.</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и оценка решений Венского конгресса</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П.51</w:t>
            </w:r>
          </w:p>
        </w:tc>
      </w:tr>
      <w:tr w:rsidR="0078240D" w:rsidRPr="004B02F7" w:rsidTr="004B02F7">
        <w:tc>
          <w:tcPr>
            <w:tcW w:w="517" w:type="dxa"/>
          </w:tcPr>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и Священный союз.</w:t>
            </w:r>
          </w:p>
          <w:p w:rsidR="0078240D" w:rsidRPr="004B02F7" w:rsidRDefault="00E935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Тайные общества</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Тайные общества Священный союз: система безопасности для монархов. Особенности внутренней политики Александра I в послевоенный период. Дворянская оппозиция самодержавию. Тайные организации: «Союз спасения», «Союз благоденствия», «Северное» и «Южное» общества. «Конституция» Н.М. Муравьёва и «Русская правда» П.И. Пестеля. Восстание декабристов</w:t>
            </w:r>
          </w:p>
        </w:tc>
        <w:tc>
          <w:tcPr>
            <w:tcW w:w="4248" w:type="dxa"/>
          </w:tcPr>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цели создания Священного союза.</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Формулирование выводов о роли России в европейской</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политике в первой четверти XIX в. Определение</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предпосылок пробуждения общественного сознания во</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второй четверти XIX в., причин возникновения и целей</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тайных обществ. Сравнительная характеристика программ</w:t>
            </w:r>
            <w:r w:rsidR="001300D0">
              <w:rPr>
                <w:rFonts w:ascii="Times New Roman" w:hAnsi="Times New Roman" w:cs="Times New Roman"/>
                <w:sz w:val="24"/>
                <w:szCs w:val="24"/>
              </w:rPr>
              <w:t xml:space="preserve"> </w:t>
            </w:r>
            <w:r w:rsidRPr="004B02F7">
              <w:rPr>
                <w:rFonts w:ascii="Times New Roman" w:hAnsi="Times New Roman" w:cs="Times New Roman"/>
                <w:sz w:val="24"/>
                <w:szCs w:val="24"/>
              </w:rPr>
              <w:t>Южного и Северного обществ (в форме таблицы).</w:t>
            </w:r>
          </w:p>
          <w:p w:rsidR="00E9350B" w:rsidRPr="004B02F7" w:rsidRDefault="00E935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причин и целей выступления декабристов.</w:t>
            </w:r>
          </w:p>
          <w:p w:rsidR="006C0273" w:rsidRPr="004B02F7" w:rsidRDefault="00E9350B" w:rsidP="004B02F7">
            <w:pPr>
              <w:contextualSpacing/>
              <w:jc w:val="both"/>
              <w:rPr>
                <w:rFonts w:ascii="Times New Roman" w:hAnsi="Times New Roman" w:cs="Times New Roman"/>
                <w:i/>
                <w:sz w:val="24"/>
                <w:szCs w:val="24"/>
              </w:rPr>
            </w:pPr>
            <w:r w:rsidRPr="004B02F7">
              <w:rPr>
                <w:rFonts w:ascii="Times New Roman" w:hAnsi="Times New Roman" w:cs="Times New Roman"/>
                <w:sz w:val="24"/>
                <w:szCs w:val="24"/>
              </w:rPr>
              <w:t>Оценка исторического значения движения декаб</w:t>
            </w:r>
            <w:r w:rsidR="006C0273" w:rsidRPr="004B02F7">
              <w:rPr>
                <w:rFonts w:ascii="Times New Roman" w:hAnsi="Times New Roman" w:cs="Times New Roman"/>
                <w:sz w:val="24"/>
                <w:szCs w:val="24"/>
              </w:rPr>
              <w:t>ристов</w:t>
            </w:r>
            <w:r w:rsidR="006C0273" w:rsidRPr="004B02F7">
              <w:rPr>
                <w:rFonts w:ascii="Times New Roman" w:hAnsi="Times New Roman" w:cs="Times New Roman"/>
                <w:i/>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w:t>
            </w:r>
            <w:r w:rsidR="00380A90" w:rsidRPr="004B02F7">
              <w:rPr>
                <w:rFonts w:ascii="Times New Roman" w:hAnsi="Times New Roman" w:cs="Times New Roman"/>
                <w:i/>
                <w:sz w:val="24"/>
                <w:szCs w:val="24"/>
              </w:rPr>
              <w:t xml:space="preserve"> </w:t>
            </w:r>
            <w:r w:rsidRPr="004B02F7">
              <w:rPr>
                <w:rFonts w:ascii="Times New Roman" w:hAnsi="Times New Roman" w:cs="Times New Roman"/>
                <w:i/>
                <w:sz w:val="24"/>
                <w:szCs w:val="24"/>
              </w:rPr>
              <w:t>результаты: 1.2. 2.8. 3.9.</w:t>
            </w:r>
            <w:r w:rsidRPr="004B02F7">
              <w:rPr>
                <w:rFonts w:ascii="Times New Roman" w:hAnsi="Times New Roman" w:cs="Times New Roman"/>
                <w:sz w:val="24"/>
                <w:szCs w:val="24"/>
              </w:rPr>
              <w:t xml:space="preserve"> </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П.52</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Реакция и </w:t>
            </w:r>
            <w:r w:rsidRPr="004B02F7">
              <w:rPr>
                <w:rFonts w:ascii="Times New Roman" w:hAnsi="Times New Roman" w:cs="Times New Roman"/>
                <w:sz w:val="24"/>
                <w:szCs w:val="24"/>
              </w:rPr>
              <w:lastRenderedPageBreak/>
              <w:t>революции в</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Европе 1820—1840-х гг</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1.1.</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Поражения политики Священного </w:t>
            </w:r>
            <w:r w:rsidRPr="004B02F7">
              <w:rPr>
                <w:rFonts w:ascii="Times New Roman" w:hAnsi="Times New Roman" w:cs="Times New Roman"/>
                <w:sz w:val="24"/>
                <w:szCs w:val="24"/>
              </w:rPr>
              <w:lastRenderedPageBreak/>
              <w:t>союза. Революция 1848 г. во Франции: причины, ход, результаты. Революции 1848—1849 гг. в Центральной Европе: общее и особенное. Основные персоналии: Карл Х, Филипп Орлеанский, Л.О. Бланки, Луи Бонапарт, Дж. Гарибальди, Л. Кошут</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Объяснение причин поражения </w:t>
            </w:r>
            <w:r w:rsidRPr="004B02F7">
              <w:rPr>
                <w:rFonts w:ascii="Times New Roman" w:hAnsi="Times New Roman" w:cs="Times New Roman"/>
                <w:sz w:val="24"/>
                <w:szCs w:val="24"/>
              </w:rPr>
              <w:lastRenderedPageBreak/>
              <w:t>Священного союза в борьбе</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с революционным движением в Европе. Характеристика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революции 1848 г. во Франции: определение причин,</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состава участников, хронологии событий; оценка итогов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революции. Объяснение причин роста революционного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движения в странах Центральной Европы в 1848-1849 гг.</w:t>
            </w:r>
          </w:p>
          <w:p w:rsidR="0078240D"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требований восставших. Оценка итогов 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последствий революций 1848-1849 гг</w:t>
            </w:r>
            <w:r w:rsidR="00C44B68">
              <w:rPr>
                <w:rFonts w:ascii="Times New Roman" w:hAnsi="Times New Roman" w:cs="Times New Roman"/>
                <w:sz w:val="24"/>
                <w:szCs w:val="24"/>
              </w:rPr>
              <w:t xml:space="preserve"> </w:t>
            </w:r>
          </w:p>
          <w:p w:rsidR="00C44B68" w:rsidRPr="00C44B68" w:rsidRDefault="00C44B68" w:rsidP="004B02F7">
            <w:pPr>
              <w:contextualSpacing/>
              <w:jc w:val="both"/>
              <w:rPr>
                <w:rFonts w:ascii="Times New Roman" w:hAnsi="Times New Roman" w:cs="Times New Roman"/>
                <w:i/>
                <w:sz w:val="24"/>
                <w:szCs w:val="24"/>
              </w:rPr>
            </w:pPr>
            <w:r w:rsidRPr="00C44B68">
              <w:rPr>
                <w:rFonts w:ascii="Times New Roman" w:hAnsi="Times New Roman" w:cs="Times New Roman"/>
                <w:i/>
                <w:sz w:val="24"/>
                <w:szCs w:val="24"/>
              </w:rPr>
              <w:t>Планируемые результаты 1.1. 2. 3. 3.6.</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П.53</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58</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Европа: облик и</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противоречия</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промышленной эпо</w:t>
            </w:r>
            <w:r w:rsidR="00A41CC9">
              <w:rPr>
                <w:rFonts w:ascii="Times New Roman" w:hAnsi="Times New Roman" w:cs="Times New Roman"/>
                <w:sz w:val="24"/>
                <w:szCs w:val="24"/>
              </w:rPr>
              <w:t>хи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61200B"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Технический прогресс и рост промышленного производства. Урбанизация. Проблемы социального развития индустриальных стран. Формирование пролетариата. Чартистское движение. Основные термины и понятия: промышленный переворот, пролетариат, чартизм, хартия, локаут. Основные персоналии: Ю. Либих, Р. Фултон, Дж. Стефенсон. </w:t>
            </w:r>
          </w:p>
          <w:p w:rsidR="0078240D" w:rsidRPr="004B02F7" w:rsidRDefault="0078240D" w:rsidP="004B02F7">
            <w:pPr>
              <w:contextualSpacing/>
              <w:jc w:val="both"/>
              <w:rPr>
                <w:rFonts w:ascii="Times New Roman" w:hAnsi="Times New Roman" w:cs="Times New Roman"/>
                <w:sz w:val="24"/>
                <w:szCs w:val="24"/>
              </w:rPr>
            </w:pP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Составление плана-перечисления технических достижений,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способствовавших росту промышленного производства 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XIX в. Определение круга проблем, связанных с</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индустриализацией. Характеристика положения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пролетариата. Объяснение причин и определение</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результатов чартистского движения в Англии.</w:t>
            </w:r>
          </w:p>
          <w:p w:rsidR="006C0273" w:rsidRPr="004B02F7"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характера рабочего движения во Франции 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Германии</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результаты1.2. 2.8.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П.54</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59</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Страны Западного</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полушария в XIX в.</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Гражданская война в США</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Гражданская война в США Освободительные революции в странах Латинской Америки. Доктрина Монро. США в первой половине XIX в. Гражданская война в США: причины, ход, итоги. </w:t>
            </w:r>
            <w:r w:rsidRPr="004B02F7">
              <w:rPr>
                <w:rFonts w:ascii="Times New Roman" w:hAnsi="Times New Roman" w:cs="Times New Roman"/>
                <w:sz w:val="24"/>
                <w:szCs w:val="24"/>
              </w:rPr>
              <w:lastRenderedPageBreak/>
              <w:t>Основные термины и понятия: пеоны, Доктрина Монро, конфедераты, закон о гомстедах. Основные персоналии: М. Идальго, Х.М. Морелос, С. Боливар, М. Бельграно, Х. Сан- Мартин, А. Итурбиде, Дж. Монро, А. Линкольн, Д. Дэвис, Р. Ли, У. Грант, У. Шерман</w:t>
            </w:r>
          </w:p>
        </w:tc>
        <w:tc>
          <w:tcPr>
            <w:tcW w:w="4248" w:type="dxa"/>
          </w:tcPr>
          <w:p w:rsidR="00A41CC9"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Характеристика колониальной политики европейских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государств в Латинской Америке. Объяснение</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особенностей освободительного движения в странах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 xml:space="preserve">Латинской Америке. Характеристика развития </w:t>
            </w:r>
            <w:r w:rsidRPr="004B02F7">
              <w:rPr>
                <w:rFonts w:ascii="Times New Roman" w:hAnsi="Times New Roman" w:cs="Times New Roman"/>
                <w:sz w:val="24"/>
                <w:szCs w:val="24"/>
              </w:rPr>
              <w:lastRenderedPageBreak/>
              <w:t>США 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первой половине XIX в. Анализ причин и последствий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гражданской войны в США. Оценка исторического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значения отмены рабства в США</w:t>
            </w:r>
            <w:r w:rsidR="00A41CC9">
              <w:rPr>
                <w:rFonts w:ascii="Times New Roman" w:hAnsi="Times New Roman" w:cs="Times New Roman"/>
                <w:sz w:val="24"/>
                <w:szCs w:val="24"/>
              </w:rPr>
              <w:t>.</w:t>
            </w:r>
          </w:p>
          <w:p w:rsidR="006C0273" w:rsidRPr="004B02F7" w:rsidRDefault="006C0273"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1.5. 2.8. 3.11.</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П.55</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60</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Колониализм и кризис</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«традиционного общества»</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 странах Востока</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61200B"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Восстание сипаев 1857-1859 гг. «Опиумные» войны в Китае и его закабаление европейскими державами. Восстание тайпинов. Япония: опыт модернизации. Основные термины и понятия: сипаи, тайпины, дайме, сегунат, самураи, реставрация Мэйдзи, патерналистский тип трудовых отношений. Основные персоналии: Хун Сюцюань, Муцухито (Мэйдзи) </w:t>
            </w:r>
          </w:p>
          <w:p w:rsidR="0078240D" w:rsidRPr="004B02F7" w:rsidRDefault="0078240D" w:rsidP="004B02F7">
            <w:pPr>
              <w:contextualSpacing/>
              <w:jc w:val="both"/>
              <w:rPr>
                <w:rFonts w:ascii="Times New Roman" w:hAnsi="Times New Roman" w:cs="Times New Roman"/>
                <w:sz w:val="24"/>
                <w:szCs w:val="24"/>
              </w:rPr>
            </w:pPr>
          </w:p>
        </w:tc>
        <w:tc>
          <w:tcPr>
            <w:tcW w:w="4248" w:type="dxa"/>
          </w:tcPr>
          <w:p w:rsidR="006C0273"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характерных черт колониализма XIX в. на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примере политики Англии в Индии. Характеристика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восстания сипаев. Выявление основных этапов закабаления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Китая. Оценка последствий заключения неравноправных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договоров с индустриальными странами. Систематизация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информации о модернизационной политике в Японии 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форме таблицы</w:t>
            </w:r>
            <w:r w:rsidR="006C0273" w:rsidRPr="004B02F7">
              <w:rPr>
                <w:rFonts w:ascii="Times New Roman" w:hAnsi="Times New Roman" w:cs="Times New Roman"/>
                <w:sz w:val="24"/>
                <w:szCs w:val="24"/>
              </w:rPr>
              <w:t xml:space="preserve"> </w:t>
            </w:r>
          </w:p>
          <w:p w:rsidR="0078240D" w:rsidRPr="004B02F7" w:rsidRDefault="006C0273" w:rsidP="00B53A95">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1.4. 2.6. 3.14</w:t>
            </w:r>
            <w:r w:rsidR="00B53A95">
              <w:rPr>
                <w:rFonts w:ascii="Times New Roman" w:hAnsi="Times New Roman" w:cs="Times New Roman"/>
                <w:i/>
                <w:sz w:val="24"/>
                <w:szCs w:val="24"/>
              </w:rPr>
              <w:t>.</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П.56</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61</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Россия при Николае I.</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Крымская война</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Крымская война Внутренняя политика Николая I. Усиление центральной власти. Официальная идеология: «Православие, самодержавие, народность». Крестьянский вопрос и реформа государственных крестьян. Экономическая политика правительства Николая I. «Восточный вопрос». Россия в </w:t>
            </w:r>
            <w:r w:rsidRPr="004B02F7">
              <w:rPr>
                <w:rFonts w:ascii="Times New Roman" w:hAnsi="Times New Roman" w:cs="Times New Roman"/>
                <w:sz w:val="24"/>
                <w:szCs w:val="24"/>
              </w:rPr>
              <w:lastRenderedPageBreak/>
              <w:t>Крымской войне. Итоги Крымской войны. Основные термины и понятия: теория «официальной народности», танзимат, «восточный вопрос». Основные персоналии: Николай I, С.С. Уваров, Мухаммед Али, П.С. Нахимов.</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Анализ и оценка итогов внутренней политики Николая I.</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сущности государственной идеологии.</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Формулирование задач внешней политики России во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второй четверти XIX в. Определение причин начала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Крымской войны. Представление информации о Крымской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 xml:space="preserve">войне в наглядно-символической форме </w:t>
            </w:r>
            <w:r w:rsidRPr="004B02F7">
              <w:rPr>
                <w:rFonts w:ascii="Times New Roman" w:hAnsi="Times New Roman" w:cs="Times New Roman"/>
                <w:sz w:val="24"/>
                <w:szCs w:val="24"/>
              </w:rPr>
              <w:lastRenderedPageBreak/>
              <w:t>(таблица, опорный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конспект). Объяснение причин поражения России в войне.</w:t>
            </w:r>
          </w:p>
          <w:p w:rsidR="006C0273"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условий Парижского мирного договора</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результаты1.5. 2.4. 3.5.</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П.57</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62</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Воссоединение Италии и</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объединение Германии</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1.4.</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Германии Воссоединение Италии. Роль Пруссии в объединении Германии. Франко-прусская война 1870—1871 гг. Провозглашение Германской империи. Парижская коммуна. Основные термины и понятия: Северогерманский союз, Парижская коммуна. Основные персоналии: К. Кавур, Виктор-Эммануил, О. фон Бисмарк.</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основных этапов и особенностей процесса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объединения в Италии и Германии. Определение причин 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итогов франко-прусской войны 1870-1871 гг.</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Парижской коммуны</w:t>
            </w:r>
            <w:r w:rsidR="006C0273" w:rsidRPr="004B02F7">
              <w:rPr>
                <w:rFonts w:ascii="Times New Roman" w:hAnsi="Times New Roman" w:cs="Times New Roman"/>
                <w:sz w:val="24"/>
                <w:szCs w:val="24"/>
              </w:rPr>
              <w:t xml:space="preserve"> </w:t>
            </w:r>
            <w:r w:rsidR="006C0273" w:rsidRPr="004B02F7">
              <w:rPr>
                <w:rFonts w:ascii="Times New Roman" w:hAnsi="Times New Roman" w:cs="Times New Roman"/>
                <w:i/>
                <w:sz w:val="24"/>
                <w:szCs w:val="24"/>
              </w:rPr>
              <w:t>Планируемые результаты 1.5.3.9.2.8.</w:t>
            </w:r>
          </w:p>
          <w:p w:rsidR="006C0273" w:rsidRPr="004B02F7" w:rsidRDefault="006C0273" w:rsidP="004B02F7">
            <w:pPr>
              <w:contextualSpacing/>
              <w:jc w:val="both"/>
              <w:rPr>
                <w:rFonts w:ascii="Times New Roman" w:hAnsi="Times New Roman" w:cs="Times New Roman"/>
                <w:sz w:val="24"/>
                <w:szCs w:val="24"/>
              </w:rPr>
            </w:pP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П.58</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63</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Россия в эпоху реформ </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Александра II </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1.5.</w:t>
            </w:r>
          </w:p>
        </w:tc>
        <w:tc>
          <w:tcPr>
            <w:tcW w:w="3915" w:type="dxa"/>
          </w:tcPr>
          <w:p w:rsidR="0061200B"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Крестьянская реформа 1861 г. и её последствия. Земская, городская, судебная, военная, университетская реформы. Польское восстание 1863-1864 гг. Присоединение Средней Азии. «Союз трёх императоров». Россия и Балканы. Русско-турецкая война 1877-1878 гг. Основные термины и понятия: выкупные платежи, уставные грамоты, земские собрания, присяжные заседатели, всеобщая воинская повинность, университетская автономия. Основные персоналии: Александр II. </w:t>
            </w:r>
          </w:p>
          <w:p w:rsidR="0078240D" w:rsidRPr="004B02F7" w:rsidRDefault="0078240D" w:rsidP="004B02F7">
            <w:pPr>
              <w:contextualSpacing/>
              <w:jc w:val="both"/>
              <w:rPr>
                <w:rFonts w:ascii="Times New Roman" w:hAnsi="Times New Roman" w:cs="Times New Roman"/>
                <w:sz w:val="24"/>
                <w:szCs w:val="24"/>
              </w:rPr>
            </w:pPr>
          </w:p>
        </w:tc>
        <w:tc>
          <w:tcPr>
            <w:tcW w:w="4248" w:type="dxa"/>
          </w:tcPr>
          <w:p w:rsidR="006C0273"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Анализ предпосылок и причин Великих реформ. Систематизация информации о реформах Александра II в форме таблицы. Оценка итогов и значения реформ. Определение основных направлений внешней политики Александра II. Составление хронологии присоединения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среднеазиатских территорий к России. Оценка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исторического значения вхождения данных государств в состав России. Оценка значения «Союза трёх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императоров».Определение причин и результатов русско-турецкой войны 1877–1878 гг.</w:t>
            </w:r>
          </w:p>
          <w:p w:rsidR="006C0273" w:rsidRPr="004B02F7" w:rsidRDefault="006C0273"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1.6. 2.4. 3.6.</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П.59</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64</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Правление Александра III</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Упрочение основ самодержавия. Социально-экономическое развитие России в пореформенное время. Рабочее законодательство. Внешняя политика Александра III. Основные термины и понятия: контрреформы, рабочее законодательство. Основные персоналии: Александр III, К.П. Победоносцев, С.Ю. Витте</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характера внутриполитического курса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правительства Александра III. Оценка последствий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Великих реформ в экономической и социальной сферах.</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Анализ мероприятий правительства Александра III по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стабилизации экономики и развитию сельского хозяйства.</w:t>
            </w:r>
          </w:p>
          <w:p w:rsidR="00A41CC9"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основных направлений и оценка внешней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политики России в 1880-1890-е гг.</w:t>
            </w:r>
            <w:r w:rsidR="006C0273" w:rsidRPr="004B02F7">
              <w:rPr>
                <w:rFonts w:ascii="Times New Roman" w:hAnsi="Times New Roman" w:cs="Times New Roman"/>
                <w:sz w:val="24"/>
                <w:szCs w:val="24"/>
              </w:rPr>
              <w:t xml:space="preserve"> </w:t>
            </w:r>
          </w:p>
          <w:p w:rsidR="006C0273" w:rsidRPr="004B02F7" w:rsidRDefault="006C0273"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1.2.2.4.3.5.</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П.60</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65</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Общественно-политическое</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развитие стран Запада во</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второй половине XIX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2.5.</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Развитие либерализма в XIX в. Консервативная идеология. Утопический социализм. Марксизм и развитие рабочего движения. Основные термины и понятия: либерализм, консерватизм, утопический социализм, марксизм, классовая борьба, пролетариат, коммунизм, капитализм. Основные персоналии: А. Смит, Д. Рикардо, А. Сен-Симон, Т. Карлейль, Р. Оуэн, П.Ж. Прудон, Л. Блан, Ш. Фурье, К. Маркс, Ф. Энгельс</w:t>
            </w:r>
          </w:p>
        </w:tc>
        <w:tc>
          <w:tcPr>
            <w:tcW w:w="4248" w:type="dxa"/>
          </w:tcPr>
          <w:p w:rsidR="006C0273" w:rsidRPr="004B02F7"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Представление основополагающих идей различных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направлений общественной мысли в наглядно-символической форме (таблица). Определение социальной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базы консерватизма, либерализма и социализма</w:t>
            </w:r>
          </w:p>
          <w:p w:rsidR="0078240D"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 3.7. 2.8.1.3.</w:t>
            </w:r>
          </w:p>
          <w:p w:rsidR="006C0273" w:rsidRPr="004B02F7" w:rsidRDefault="006C0273" w:rsidP="004B02F7">
            <w:pPr>
              <w:contextualSpacing/>
              <w:jc w:val="both"/>
              <w:rPr>
                <w:rFonts w:ascii="Times New Roman" w:hAnsi="Times New Roman" w:cs="Times New Roman"/>
                <w:sz w:val="24"/>
                <w:szCs w:val="24"/>
              </w:rPr>
            </w:pP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П.61.</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66</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Власть и оппозиция в</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России середины – конца</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XIX 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Власть и общество в России. Западники и славянофилы. Революционно-демократическое течение общественной мысли. Русские революционеры и Европа. Народничество и его эволюция. </w:t>
            </w:r>
            <w:r w:rsidRPr="004B02F7">
              <w:rPr>
                <w:rFonts w:ascii="Times New Roman" w:hAnsi="Times New Roman" w:cs="Times New Roman"/>
                <w:sz w:val="24"/>
                <w:szCs w:val="24"/>
              </w:rPr>
              <w:lastRenderedPageBreak/>
              <w:t xml:space="preserve">Народнические кружки: идеология и практика. «Хождение в народ». «Земля и воля» и её раскол. «Чёрный передел» и «Народная воля». </w:t>
            </w:r>
          </w:p>
        </w:tc>
        <w:tc>
          <w:tcPr>
            <w:tcW w:w="4248" w:type="dxa"/>
          </w:tcPr>
          <w:p w:rsidR="006C0273" w:rsidRPr="004B02F7"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Сравнительный анализ взглядов славянофилов, западников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 социалистов по ключевым вопросам исторического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развития России. Оценка влияния Великих реформ на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 xml:space="preserve">общественную жизнь. Раскрытие </w:t>
            </w:r>
            <w:r w:rsidRPr="004B02F7">
              <w:rPr>
                <w:rFonts w:ascii="Times New Roman" w:hAnsi="Times New Roman" w:cs="Times New Roman"/>
                <w:sz w:val="24"/>
                <w:szCs w:val="24"/>
              </w:rPr>
              <w:lastRenderedPageBreak/>
              <w:t>основных положений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идеологии народничества. Характеристика деятельности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народнических организаций. Составление тезисного плана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по теме «Распространение марксизма в России»</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w:t>
            </w:r>
            <w:r w:rsidR="00A41CC9">
              <w:rPr>
                <w:rFonts w:ascii="Times New Roman" w:hAnsi="Times New Roman" w:cs="Times New Roman"/>
                <w:sz w:val="24"/>
                <w:szCs w:val="24"/>
              </w:rPr>
              <w:t xml:space="preserve"> </w:t>
            </w:r>
            <w:r w:rsidR="00142FEB" w:rsidRPr="004B02F7">
              <w:rPr>
                <w:rFonts w:ascii="Times New Roman" w:hAnsi="Times New Roman" w:cs="Times New Roman"/>
                <w:sz w:val="24"/>
                <w:szCs w:val="24"/>
              </w:rPr>
              <w:t>1.3. 2.6. 3.9.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1.2</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П.62</w:t>
            </w:r>
          </w:p>
        </w:tc>
      </w:tr>
      <w:tr w:rsidR="0078240D" w:rsidRPr="004B02F7" w:rsidTr="004B02F7">
        <w:tc>
          <w:tcPr>
            <w:tcW w:w="517" w:type="dxa"/>
          </w:tcPr>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67</w:t>
            </w:r>
          </w:p>
        </w:tc>
        <w:tc>
          <w:tcPr>
            <w:tcW w:w="696" w:type="dxa"/>
          </w:tcPr>
          <w:p w:rsidR="0078240D" w:rsidRPr="004B02F7" w:rsidRDefault="0078240D"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Наука и искусство в</w:t>
            </w:r>
          </w:p>
          <w:p w:rsidR="0078240D"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XVIII—XIX вв</w:t>
            </w:r>
          </w:p>
        </w:tc>
        <w:tc>
          <w:tcPr>
            <w:tcW w:w="1198" w:type="dxa"/>
          </w:tcPr>
          <w:p w:rsidR="0078240D"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4.6.</w:t>
            </w:r>
          </w:p>
        </w:tc>
        <w:tc>
          <w:tcPr>
            <w:tcW w:w="3915" w:type="dxa"/>
          </w:tcPr>
          <w:p w:rsidR="0078240D"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Особенности науки XVIII-XIX вв. Развитие естественнонаучных знаний. Литература XVIII— XIX вв. Классицизм, романтизм и реализм в литературе и искусстве. Патриотические мотивы и идеи национального освобождения в литературе, живописи и музыке</w:t>
            </w:r>
          </w:p>
        </w:tc>
        <w:tc>
          <w:tcPr>
            <w:tcW w:w="4248" w:type="dxa"/>
          </w:tcPr>
          <w:p w:rsidR="006C0273" w:rsidRPr="004B02F7" w:rsidRDefault="009D3406" w:rsidP="00A41CC9">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Выявление особенностей науки XIX в. Систематизация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информации о достижениях европейской науки и техники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XIX в. в форме таблицы. Выявление основных тенденций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развития литературы и искусства в XIХ в. Характеристика</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основных стилей литературы и искусства XIХ в.</w:t>
            </w:r>
            <w:r w:rsidR="006C0273" w:rsidRPr="004B02F7">
              <w:rPr>
                <w:rFonts w:ascii="Times New Roman" w:hAnsi="Times New Roman" w:cs="Times New Roman"/>
                <w:sz w:val="24"/>
                <w:szCs w:val="24"/>
              </w:rPr>
              <w:t xml:space="preserve"> </w:t>
            </w:r>
          </w:p>
          <w:p w:rsidR="006C0273" w:rsidRPr="004B02F7" w:rsidRDefault="006C0273" w:rsidP="004B02F7">
            <w:pPr>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w:t>
            </w:r>
            <w:r w:rsidR="00142FEB" w:rsidRPr="004B02F7">
              <w:rPr>
                <w:rFonts w:ascii="Times New Roman" w:hAnsi="Times New Roman" w:cs="Times New Roman"/>
                <w:sz w:val="24"/>
                <w:szCs w:val="24"/>
              </w:rPr>
              <w:t>1.3. 2.6. 3.9.</w:t>
            </w:r>
          </w:p>
        </w:tc>
        <w:tc>
          <w:tcPr>
            <w:tcW w:w="1249" w:type="dxa"/>
          </w:tcPr>
          <w:p w:rsidR="0078240D"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2.1</w:t>
            </w:r>
          </w:p>
        </w:tc>
        <w:tc>
          <w:tcPr>
            <w:tcW w:w="750" w:type="dxa"/>
          </w:tcPr>
          <w:p w:rsidR="0078240D"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П.63</w:t>
            </w:r>
          </w:p>
        </w:tc>
      </w:tr>
      <w:tr w:rsidR="009D3406" w:rsidRPr="004B02F7" w:rsidTr="004B02F7">
        <w:tc>
          <w:tcPr>
            <w:tcW w:w="517" w:type="dxa"/>
          </w:tcPr>
          <w:p w:rsidR="009D3406"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68</w:t>
            </w:r>
          </w:p>
        </w:tc>
        <w:tc>
          <w:tcPr>
            <w:tcW w:w="696" w:type="dxa"/>
          </w:tcPr>
          <w:p w:rsidR="009D3406" w:rsidRPr="004B02F7" w:rsidRDefault="009D3406"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Золотой век русской</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культуры</w:t>
            </w:r>
          </w:p>
        </w:tc>
        <w:tc>
          <w:tcPr>
            <w:tcW w:w="1198" w:type="dxa"/>
          </w:tcPr>
          <w:p w:rsidR="009D3406"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1.10</w:t>
            </w:r>
          </w:p>
        </w:tc>
        <w:tc>
          <w:tcPr>
            <w:tcW w:w="3915" w:type="dxa"/>
          </w:tcPr>
          <w:p w:rsidR="009D3406"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Золотой век русской литературы. Русская литература второй половины XIX в. Основные стили, жанры, темы художественной культуры России XIX в. Выдающиеся архитекторы, скульпторы и художники XIX в.; основные темы их творчества и произведения. Театр и драматургия. Музыкальное искусство XIX в. Развитие образования, науки и техники</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Определение основных тем русской литературы XIX в.</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Характеристика развития архитектуры и изобразительного</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искусства в России в XIX в. Оценка культурно-исторического значения выдающихся памятников</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архитектуры, произведений литературы и искусства России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XIX в. Составление плана характеристики развития</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театрального искусства и музыки в России.</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Систематизация информации о достижениях российской</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науки XIX в. в форме таблицы</w:t>
            </w:r>
            <w:r w:rsidR="006C0273" w:rsidRPr="004B02F7">
              <w:rPr>
                <w:rFonts w:ascii="Times New Roman" w:hAnsi="Times New Roman" w:cs="Times New Roman"/>
                <w:sz w:val="24"/>
                <w:szCs w:val="24"/>
              </w:rPr>
              <w:t xml:space="preserve"> </w:t>
            </w:r>
          </w:p>
          <w:p w:rsidR="006C0273" w:rsidRPr="004B02F7" w:rsidRDefault="006C0273"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i/>
                <w:sz w:val="24"/>
                <w:szCs w:val="24"/>
              </w:rPr>
              <w:t>Планируемые результаты</w:t>
            </w:r>
            <w:r w:rsidR="00142FEB" w:rsidRPr="004B02F7">
              <w:rPr>
                <w:rFonts w:ascii="Times New Roman" w:hAnsi="Times New Roman" w:cs="Times New Roman"/>
                <w:i/>
                <w:sz w:val="24"/>
                <w:szCs w:val="24"/>
              </w:rPr>
              <w:t xml:space="preserve"> 1.5. 2. 6. 3.10.</w:t>
            </w:r>
          </w:p>
        </w:tc>
        <w:tc>
          <w:tcPr>
            <w:tcW w:w="1249" w:type="dxa"/>
          </w:tcPr>
          <w:p w:rsidR="009D3406"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1.2</w:t>
            </w:r>
          </w:p>
        </w:tc>
        <w:tc>
          <w:tcPr>
            <w:tcW w:w="750" w:type="dxa"/>
          </w:tcPr>
          <w:p w:rsidR="009D3406"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П.64</w:t>
            </w:r>
          </w:p>
        </w:tc>
      </w:tr>
      <w:tr w:rsidR="009D3406" w:rsidRPr="004B02F7" w:rsidTr="004B02F7">
        <w:tc>
          <w:tcPr>
            <w:tcW w:w="517" w:type="dxa"/>
          </w:tcPr>
          <w:p w:rsidR="009D3406"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69</w:t>
            </w:r>
          </w:p>
        </w:tc>
        <w:tc>
          <w:tcPr>
            <w:tcW w:w="696" w:type="dxa"/>
          </w:tcPr>
          <w:p w:rsidR="009D3406" w:rsidRPr="004B02F7" w:rsidRDefault="009D3406"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 xml:space="preserve">Обобщающее </w:t>
            </w:r>
            <w:r w:rsidRPr="004B02F7">
              <w:rPr>
                <w:rFonts w:ascii="Times New Roman" w:hAnsi="Times New Roman" w:cs="Times New Roman"/>
                <w:sz w:val="24"/>
                <w:szCs w:val="24"/>
              </w:rPr>
              <w:lastRenderedPageBreak/>
              <w:t>повторение</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 теме «Россия и мир в</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конце XVIII – XIX вв.»</w:t>
            </w:r>
          </w:p>
        </w:tc>
        <w:tc>
          <w:tcPr>
            <w:tcW w:w="1198" w:type="dxa"/>
          </w:tcPr>
          <w:p w:rsidR="009D3406"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4.7.</w:t>
            </w:r>
          </w:p>
        </w:tc>
        <w:tc>
          <w:tcPr>
            <w:tcW w:w="3915" w:type="dxa"/>
          </w:tcPr>
          <w:p w:rsidR="009D3406" w:rsidRPr="004B02F7" w:rsidRDefault="00B53A95" w:rsidP="004B02F7">
            <w:pPr>
              <w:contextualSpacing/>
              <w:jc w:val="both"/>
              <w:rPr>
                <w:rFonts w:ascii="Times New Roman" w:hAnsi="Times New Roman" w:cs="Times New Roman"/>
                <w:sz w:val="24"/>
                <w:szCs w:val="24"/>
              </w:rPr>
            </w:pPr>
            <w:r>
              <w:rPr>
                <w:rFonts w:ascii="Times New Roman" w:hAnsi="Times New Roman" w:cs="Times New Roman"/>
                <w:sz w:val="24"/>
                <w:szCs w:val="24"/>
              </w:rPr>
              <w:t>Повторение раздела «</w:t>
            </w:r>
            <w:r w:rsidR="0061200B" w:rsidRPr="004B02F7">
              <w:rPr>
                <w:rFonts w:ascii="Times New Roman" w:hAnsi="Times New Roman" w:cs="Times New Roman"/>
                <w:sz w:val="24"/>
                <w:szCs w:val="24"/>
              </w:rPr>
              <w:t xml:space="preserve">Россия и мир </w:t>
            </w:r>
            <w:r w:rsidR="0061200B" w:rsidRPr="004B02F7">
              <w:rPr>
                <w:rFonts w:ascii="Times New Roman" w:hAnsi="Times New Roman" w:cs="Times New Roman"/>
                <w:sz w:val="24"/>
                <w:szCs w:val="24"/>
              </w:rPr>
              <w:lastRenderedPageBreak/>
              <w:t>в конце 18-19вв.</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 xml:space="preserve">Систематизация и обобщение </w:t>
            </w:r>
            <w:r w:rsidRPr="004B02F7">
              <w:rPr>
                <w:rFonts w:ascii="Times New Roman" w:hAnsi="Times New Roman" w:cs="Times New Roman"/>
                <w:sz w:val="24"/>
                <w:szCs w:val="24"/>
              </w:rPr>
              <w:lastRenderedPageBreak/>
              <w:t>исторического материала.</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Выполнение контрольных работ, разноуровневых тестовых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заданий. Выступления с докладами и презентациями,</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защита проектов по тематике раздела</w:t>
            </w:r>
            <w:r w:rsidR="006C0273" w:rsidRPr="004B02F7">
              <w:rPr>
                <w:rFonts w:ascii="Times New Roman" w:hAnsi="Times New Roman" w:cs="Times New Roman"/>
                <w:sz w:val="24"/>
                <w:szCs w:val="24"/>
              </w:rPr>
              <w:t xml:space="preserve"> </w:t>
            </w:r>
          </w:p>
          <w:p w:rsidR="006C0273" w:rsidRPr="004B02F7" w:rsidRDefault="006C0273" w:rsidP="004B02F7">
            <w:pPr>
              <w:autoSpaceDE w:val="0"/>
              <w:autoSpaceDN w:val="0"/>
              <w:adjustRightInd w:val="0"/>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 результаты 1.2. 2.6. 3.7.</w:t>
            </w:r>
          </w:p>
        </w:tc>
        <w:tc>
          <w:tcPr>
            <w:tcW w:w="1249" w:type="dxa"/>
          </w:tcPr>
          <w:p w:rsidR="009D3406"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3.1.</w:t>
            </w:r>
          </w:p>
        </w:tc>
        <w:tc>
          <w:tcPr>
            <w:tcW w:w="750" w:type="dxa"/>
          </w:tcPr>
          <w:p w:rsidR="009D3406" w:rsidRPr="004B02F7" w:rsidRDefault="00FF6AE1"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Гл. 6</w:t>
            </w:r>
          </w:p>
        </w:tc>
      </w:tr>
      <w:tr w:rsidR="009D3406" w:rsidRPr="004B02F7" w:rsidTr="004B02F7">
        <w:tc>
          <w:tcPr>
            <w:tcW w:w="517" w:type="dxa"/>
          </w:tcPr>
          <w:p w:rsidR="009D3406" w:rsidRPr="004B02F7" w:rsidRDefault="009D3406"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lastRenderedPageBreak/>
              <w:t>70</w:t>
            </w:r>
          </w:p>
        </w:tc>
        <w:tc>
          <w:tcPr>
            <w:tcW w:w="696" w:type="dxa"/>
          </w:tcPr>
          <w:p w:rsidR="009D3406" w:rsidRPr="004B02F7" w:rsidRDefault="009D3406" w:rsidP="004B02F7">
            <w:pPr>
              <w:contextualSpacing/>
              <w:jc w:val="both"/>
              <w:rPr>
                <w:rFonts w:ascii="Times New Roman" w:hAnsi="Times New Roman" w:cs="Times New Roman"/>
                <w:sz w:val="24"/>
                <w:szCs w:val="24"/>
              </w:rPr>
            </w:pPr>
          </w:p>
        </w:tc>
        <w:tc>
          <w:tcPr>
            <w:tcW w:w="2434"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Обобщающее повторение</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 курсу «История с</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древнейших времён до</w:t>
            </w:r>
          </w:p>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конца XIX в.»</w:t>
            </w:r>
          </w:p>
        </w:tc>
        <w:tc>
          <w:tcPr>
            <w:tcW w:w="1198" w:type="dxa"/>
          </w:tcPr>
          <w:p w:rsidR="009D3406" w:rsidRPr="004B02F7" w:rsidRDefault="002D7A92"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4.7.</w:t>
            </w:r>
          </w:p>
        </w:tc>
        <w:tc>
          <w:tcPr>
            <w:tcW w:w="3915" w:type="dxa"/>
          </w:tcPr>
          <w:p w:rsidR="0061200B" w:rsidRPr="004B02F7" w:rsidRDefault="006120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Повторение курса «История с</w:t>
            </w:r>
          </w:p>
          <w:p w:rsidR="0061200B" w:rsidRPr="004B02F7" w:rsidRDefault="0061200B"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древнейших времён до</w:t>
            </w:r>
          </w:p>
          <w:p w:rsidR="009D3406" w:rsidRPr="004B02F7" w:rsidRDefault="0061200B"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конца XIX в.»</w:t>
            </w:r>
          </w:p>
        </w:tc>
        <w:tc>
          <w:tcPr>
            <w:tcW w:w="4248" w:type="dxa"/>
          </w:tcPr>
          <w:p w:rsidR="009D3406" w:rsidRPr="004B02F7" w:rsidRDefault="009D3406" w:rsidP="004B02F7">
            <w:pPr>
              <w:autoSpaceDE w:val="0"/>
              <w:autoSpaceDN w:val="0"/>
              <w:adjustRightInd w:val="0"/>
              <w:contextualSpacing/>
              <w:jc w:val="both"/>
              <w:rPr>
                <w:rFonts w:ascii="Times New Roman" w:hAnsi="Times New Roman" w:cs="Times New Roman"/>
                <w:sz w:val="24"/>
                <w:szCs w:val="24"/>
              </w:rPr>
            </w:pPr>
            <w:r w:rsidRPr="004B02F7">
              <w:rPr>
                <w:rFonts w:ascii="Times New Roman" w:hAnsi="Times New Roman" w:cs="Times New Roman"/>
                <w:sz w:val="24"/>
                <w:szCs w:val="24"/>
              </w:rPr>
              <w:t>Выполнение итоговых контрольных работ, разноуровневых</w:t>
            </w:r>
            <w:r w:rsidR="00A41CC9">
              <w:rPr>
                <w:rFonts w:ascii="Times New Roman" w:hAnsi="Times New Roman" w:cs="Times New Roman"/>
                <w:sz w:val="24"/>
                <w:szCs w:val="24"/>
              </w:rPr>
              <w:t xml:space="preserve"> </w:t>
            </w:r>
            <w:r w:rsidRPr="004B02F7">
              <w:rPr>
                <w:rFonts w:ascii="Times New Roman" w:hAnsi="Times New Roman" w:cs="Times New Roman"/>
                <w:sz w:val="24"/>
                <w:szCs w:val="24"/>
              </w:rPr>
              <w:t>тестовых заданий. Защита проектов</w:t>
            </w:r>
            <w:r w:rsidR="006C0273" w:rsidRPr="004B02F7">
              <w:rPr>
                <w:rFonts w:ascii="Times New Roman" w:hAnsi="Times New Roman" w:cs="Times New Roman"/>
                <w:sz w:val="24"/>
                <w:szCs w:val="24"/>
              </w:rPr>
              <w:t xml:space="preserve"> </w:t>
            </w:r>
          </w:p>
          <w:p w:rsidR="006C0273" w:rsidRPr="004B02F7" w:rsidRDefault="006C0273" w:rsidP="004B02F7">
            <w:pPr>
              <w:autoSpaceDE w:val="0"/>
              <w:autoSpaceDN w:val="0"/>
              <w:adjustRightInd w:val="0"/>
              <w:contextualSpacing/>
              <w:jc w:val="both"/>
              <w:rPr>
                <w:rFonts w:ascii="Times New Roman" w:hAnsi="Times New Roman" w:cs="Times New Roman"/>
                <w:i/>
                <w:sz w:val="24"/>
                <w:szCs w:val="24"/>
              </w:rPr>
            </w:pPr>
            <w:r w:rsidRPr="004B02F7">
              <w:rPr>
                <w:rFonts w:ascii="Times New Roman" w:hAnsi="Times New Roman" w:cs="Times New Roman"/>
                <w:i/>
                <w:sz w:val="24"/>
                <w:szCs w:val="24"/>
              </w:rPr>
              <w:t>Планируемые результаты 2.2. 3.7.</w:t>
            </w:r>
            <w:r w:rsidR="00142FEB" w:rsidRPr="004B02F7">
              <w:rPr>
                <w:rFonts w:ascii="Times New Roman" w:hAnsi="Times New Roman" w:cs="Times New Roman"/>
                <w:i/>
                <w:sz w:val="24"/>
                <w:szCs w:val="24"/>
              </w:rPr>
              <w:t>1.2.</w:t>
            </w:r>
          </w:p>
        </w:tc>
        <w:tc>
          <w:tcPr>
            <w:tcW w:w="1249" w:type="dxa"/>
          </w:tcPr>
          <w:p w:rsidR="009D3406" w:rsidRPr="004B02F7" w:rsidRDefault="00A023CC" w:rsidP="004B02F7">
            <w:pPr>
              <w:contextualSpacing/>
              <w:jc w:val="both"/>
              <w:rPr>
                <w:rFonts w:ascii="Times New Roman" w:hAnsi="Times New Roman" w:cs="Times New Roman"/>
                <w:sz w:val="24"/>
                <w:szCs w:val="24"/>
              </w:rPr>
            </w:pPr>
            <w:r w:rsidRPr="004B02F7">
              <w:rPr>
                <w:rFonts w:ascii="Times New Roman" w:hAnsi="Times New Roman" w:cs="Times New Roman"/>
                <w:sz w:val="24"/>
                <w:szCs w:val="24"/>
              </w:rPr>
              <w:t>3.1</w:t>
            </w:r>
          </w:p>
        </w:tc>
        <w:tc>
          <w:tcPr>
            <w:tcW w:w="750" w:type="dxa"/>
          </w:tcPr>
          <w:p w:rsidR="009D3406" w:rsidRPr="004B02F7" w:rsidRDefault="009D3406" w:rsidP="004B02F7">
            <w:pPr>
              <w:contextualSpacing/>
              <w:jc w:val="both"/>
              <w:rPr>
                <w:rFonts w:ascii="Times New Roman" w:hAnsi="Times New Roman" w:cs="Times New Roman"/>
                <w:sz w:val="24"/>
                <w:szCs w:val="24"/>
              </w:rPr>
            </w:pPr>
          </w:p>
        </w:tc>
      </w:tr>
    </w:tbl>
    <w:p w:rsidR="00196CC7" w:rsidRDefault="00196CC7" w:rsidP="00196CC7">
      <w:pPr>
        <w:jc w:val="both"/>
        <w:rPr>
          <w:b/>
        </w:rPr>
      </w:pPr>
    </w:p>
    <w:p w:rsidR="00BE4750" w:rsidRPr="00BE4750" w:rsidRDefault="00BE4750" w:rsidP="00B45876">
      <w:pPr>
        <w:jc w:val="center"/>
        <w:rPr>
          <w:rFonts w:ascii="Times New Roman" w:hAnsi="Times New Roman" w:cs="Times New Roman"/>
          <w:b/>
          <w:sz w:val="24"/>
          <w:szCs w:val="24"/>
        </w:rPr>
        <w:sectPr w:rsidR="00BE4750" w:rsidRPr="00BE4750" w:rsidSect="0078240D">
          <w:pgSz w:w="16838" w:h="11906" w:orient="landscape"/>
          <w:pgMar w:top="851" w:right="1134" w:bottom="1701" w:left="1134" w:header="709" w:footer="709" w:gutter="0"/>
          <w:cols w:space="708"/>
          <w:docGrid w:linePitch="360"/>
        </w:sectPr>
      </w:pPr>
      <w:r>
        <w:rPr>
          <w:b/>
        </w:rPr>
        <w:t xml:space="preserve"> </w:t>
      </w:r>
    </w:p>
    <w:p w:rsidR="00B53A95" w:rsidRDefault="00B53A95" w:rsidP="00B53A95">
      <w:pPr>
        <w:spacing w:line="240" w:lineRule="auto"/>
        <w:ind w:firstLine="284"/>
        <w:contextualSpacing/>
        <w:jc w:val="center"/>
        <w:rPr>
          <w:rFonts w:ascii="Times New Roman" w:hAnsi="Times New Roman" w:cs="Times New Roman"/>
          <w:b/>
          <w:sz w:val="24"/>
          <w:szCs w:val="24"/>
        </w:rPr>
      </w:pPr>
      <w:r w:rsidRPr="00B53A95">
        <w:rPr>
          <w:rFonts w:ascii="Times New Roman" w:hAnsi="Times New Roman" w:cs="Times New Roman"/>
          <w:b/>
          <w:sz w:val="24"/>
          <w:szCs w:val="24"/>
          <w:lang w:val="en-US"/>
        </w:rPr>
        <w:lastRenderedPageBreak/>
        <w:t>VI</w:t>
      </w:r>
      <w:r w:rsidRPr="00B53A95">
        <w:rPr>
          <w:rFonts w:ascii="Times New Roman" w:hAnsi="Times New Roman" w:cs="Times New Roman"/>
          <w:b/>
          <w:sz w:val="24"/>
          <w:szCs w:val="24"/>
        </w:rPr>
        <w:t>. УЧЕБНО-МЕТОДИЧЕСКИЕ И МАТЕРИАЛЬНО-ТЕХНИЧЕСКИЕ УСЛОВИЯ РЕАЛИЗАЦИИ ПРОГРАММЫ КУРСА</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Аудио- и видео - записи по исторической тематике.</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Дидактические и раздаточные материалы по истории.</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 xml:space="preserve">Исторические карты по всеобщей и российской истории с древнейших времён до начала ХХI в. </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Линия учебников по истории России для 10-11 классов издательства «Русское слово»: Сахаров А.Н., Загладин Н.В. История с древнейших времён до конца XIX в.: учебник для 10 класса общеобразовательных организаций. Базовый уровень. 2016.</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Методические рекомендации для учителя издательства «Русское слово».</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Нормативные документы, программно-методическое обеспечение : • Федеральный государственный образовательный стандарт среднего общего образования. Москва, 2012.</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Примерная программа среднего (полного) общего образования по истории на базовом уровне. Москва, 2012.</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Программа курса «История». Базовый уровень. 10-11 классы. Москва, 2015.</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 xml:space="preserve">Рабочие программы по истории России для 10-11 классов издательства «Русское слово». </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Рабочие тетради по истории России для 10-11 классов издательства «Русское слово».</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Сборники контрольных и тестовых заданий.</w:t>
      </w:r>
    </w:p>
    <w:p w:rsidR="00B53A95" w:rsidRPr="00B53A95" w:rsidRDefault="00B53A95" w:rsidP="00B53A95">
      <w:pPr>
        <w:pStyle w:val="a6"/>
        <w:numPr>
          <w:ilvl w:val="0"/>
          <w:numId w:val="3"/>
        </w:numPr>
        <w:spacing w:line="240" w:lineRule="auto"/>
        <w:jc w:val="both"/>
        <w:rPr>
          <w:rFonts w:ascii="Times New Roman" w:hAnsi="Times New Roman" w:cs="Times New Roman"/>
          <w:sz w:val="24"/>
          <w:szCs w:val="24"/>
        </w:rPr>
      </w:pPr>
      <w:r w:rsidRPr="00B53A95">
        <w:rPr>
          <w:rFonts w:ascii="Times New Roman" w:hAnsi="Times New Roman" w:cs="Times New Roman"/>
          <w:sz w:val="24"/>
          <w:szCs w:val="24"/>
        </w:rPr>
        <w:t>Фундаментальное ядро содержания общего образования. Москва, 2011.</w:t>
      </w:r>
    </w:p>
    <w:sectPr w:rsidR="00B53A95" w:rsidRPr="00B53A95" w:rsidSect="007824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F" w:rsidRDefault="0054257F" w:rsidP="00B53A95">
      <w:pPr>
        <w:spacing w:after="0" w:line="240" w:lineRule="auto"/>
      </w:pPr>
      <w:r>
        <w:separator/>
      </w:r>
    </w:p>
  </w:endnote>
  <w:endnote w:type="continuationSeparator" w:id="0">
    <w:p w:rsidR="0054257F" w:rsidRDefault="0054257F" w:rsidP="00B5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623"/>
      <w:docPartObj>
        <w:docPartGallery w:val="Page Numbers (Bottom of Page)"/>
        <w:docPartUnique/>
      </w:docPartObj>
    </w:sdtPr>
    <w:sdtEndPr/>
    <w:sdtContent>
      <w:p w:rsidR="00F74DB9" w:rsidRDefault="004F48F7">
        <w:pPr>
          <w:pStyle w:val="a9"/>
          <w:jc w:val="right"/>
        </w:pPr>
        <w:r>
          <w:fldChar w:fldCharType="begin"/>
        </w:r>
        <w:r>
          <w:instrText xml:space="preserve"> PAGE   \* MERGEFORMAT </w:instrText>
        </w:r>
        <w:r>
          <w:fldChar w:fldCharType="separate"/>
        </w:r>
        <w:r w:rsidR="00980DA6">
          <w:rPr>
            <w:noProof/>
          </w:rPr>
          <w:t>2</w:t>
        </w:r>
        <w:r>
          <w:rPr>
            <w:noProof/>
          </w:rPr>
          <w:fldChar w:fldCharType="end"/>
        </w:r>
      </w:p>
    </w:sdtContent>
  </w:sdt>
  <w:p w:rsidR="00F74DB9" w:rsidRDefault="00F74D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F" w:rsidRDefault="0054257F" w:rsidP="00B53A95">
      <w:pPr>
        <w:spacing w:after="0" w:line="240" w:lineRule="auto"/>
      </w:pPr>
      <w:r>
        <w:separator/>
      </w:r>
    </w:p>
  </w:footnote>
  <w:footnote w:type="continuationSeparator" w:id="0">
    <w:p w:rsidR="0054257F" w:rsidRDefault="0054257F" w:rsidP="00B53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7FB"/>
    <w:multiLevelType w:val="hybridMultilevel"/>
    <w:tmpl w:val="604222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57E70FE2"/>
    <w:multiLevelType w:val="hybridMultilevel"/>
    <w:tmpl w:val="FF226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71E47575"/>
    <w:multiLevelType w:val="hybridMultilevel"/>
    <w:tmpl w:val="9E16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6CC7"/>
    <w:rsid w:val="00022FBE"/>
    <w:rsid w:val="001300D0"/>
    <w:rsid w:val="00142470"/>
    <w:rsid w:val="00142FEB"/>
    <w:rsid w:val="00196CC7"/>
    <w:rsid w:val="001D1885"/>
    <w:rsid w:val="001E50AB"/>
    <w:rsid w:val="002036A6"/>
    <w:rsid w:val="00203E25"/>
    <w:rsid w:val="002A0DCF"/>
    <w:rsid w:val="002D7A92"/>
    <w:rsid w:val="00313970"/>
    <w:rsid w:val="003754AF"/>
    <w:rsid w:val="00380A90"/>
    <w:rsid w:val="003D29A6"/>
    <w:rsid w:val="00497D6C"/>
    <w:rsid w:val="004B02F7"/>
    <w:rsid w:val="004F48F7"/>
    <w:rsid w:val="0054257F"/>
    <w:rsid w:val="005D741C"/>
    <w:rsid w:val="005F5FFC"/>
    <w:rsid w:val="0061200B"/>
    <w:rsid w:val="00674798"/>
    <w:rsid w:val="006C0273"/>
    <w:rsid w:val="007610DF"/>
    <w:rsid w:val="0076176B"/>
    <w:rsid w:val="007633D2"/>
    <w:rsid w:val="0078240D"/>
    <w:rsid w:val="007D5259"/>
    <w:rsid w:val="00872542"/>
    <w:rsid w:val="008D2504"/>
    <w:rsid w:val="008F5415"/>
    <w:rsid w:val="00905CFC"/>
    <w:rsid w:val="009575A8"/>
    <w:rsid w:val="00980DA6"/>
    <w:rsid w:val="00987C0D"/>
    <w:rsid w:val="009B75D6"/>
    <w:rsid w:val="009D3406"/>
    <w:rsid w:val="00A023CC"/>
    <w:rsid w:val="00A41CC9"/>
    <w:rsid w:val="00A936B5"/>
    <w:rsid w:val="00B45876"/>
    <w:rsid w:val="00B50924"/>
    <w:rsid w:val="00B53A95"/>
    <w:rsid w:val="00BE4750"/>
    <w:rsid w:val="00C42748"/>
    <w:rsid w:val="00C44B68"/>
    <w:rsid w:val="00CB01CF"/>
    <w:rsid w:val="00D841B5"/>
    <w:rsid w:val="00DD6162"/>
    <w:rsid w:val="00E41F08"/>
    <w:rsid w:val="00E60A8E"/>
    <w:rsid w:val="00E9350B"/>
    <w:rsid w:val="00F304C4"/>
    <w:rsid w:val="00F74DB9"/>
    <w:rsid w:val="00FC0F35"/>
    <w:rsid w:val="00FD6604"/>
    <w:rsid w:val="00FD7B73"/>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6C"/>
  </w:style>
  <w:style w:type="paragraph" w:styleId="1">
    <w:name w:val="heading 1"/>
    <w:basedOn w:val="a"/>
    <w:next w:val="a"/>
    <w:link w:val="10"/>
    <w:uiPriority w:val="9"/>
    <w:qFormat/>
    <w:rsid w:val="001E5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0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50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E50A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E50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6CC7"/>
    <w:pPr>
      <w:spacing w:after="0" w:line="240" w:lineRule="auto"/>
    </w:pPr>
    <w:rPr>
      <w:rFonts w:ascii="Times New Roman" w:eastAsia="Times New Roman" w:hAnsi="Times New Roman" w:cs="Times New Roman"/>
      <w:lang w:eastAsia="en-US"/>
    </w:rPr>
  </w:style>
  <w:style w:type="character" w:customStyle="1" w:styleId="a4">
    <w:name w:val="Без интервала Знак"/>
    <w:basedOn w:val="a0"/>
    <w:link w:val="a3"/>
    <w:uiPriority w:val="1"/>
    <w:locked/>
    <w:rsid w:val="00196CC7"/>
    <w:rPr>
      <w:rFonts w:ascii="Times New Roman" w:eastAsia="Times New Roman" w:hAnsi="Times New Roman" w:cs="Times New Roman"/>
      <w:lang w:eastAsia="en-US"/>
    </w:rPr>
  </w:style>
  <w:style w:type="table" w:styleId="a5">
    <w:name w:val="Table Grid"/>
    <w:basedOn w:val="a1"/>
    <w:uiPriority w:val="59"/>
    <w:rsid w:val="00196C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80A90"/>
    <w:pPr>
      <w:ind w:left="720"/>
      <w:contextualSpacing/>
    </w:pPr>
  </w:style>
  <w:style w:type="paragraph" w:styleId="a7">
    <w:name w:val="header"/>
    <w:basedOn w:val="a"/>
    <w:link w:val="a8"/>
    <w:uiPriority w:val="99"/>
    <w:semiHidden/>
    <w:unhideWhenUsed/>
    <w:rsid w:val="00B53A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3A95"/>
  </w:style>
  <w:style w:type="paragraph" w:styleId="a9">
    <w:name w:val="footer"/>
    <w:basedOn w:val="a"/>
    <w:link w:val="aa"/>
    <w:uiPriority w:val="99"/>
    <w:unhideWhenUsed/>
    <w:rsid w:val="00B53A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3A95"/>
  </w:style>
  <w:style w:type="character" w:customStyle="1" w:styleId="10">
    <w:name w:val="Заголовок 1 Знак"/>
    <w:basedOn w:val="a0"/>
    <w:link w:val="1"/>
    <w:uiPriority w:val="9"/>
    <w:rsid w:val="001E50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E50A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0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E50A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E50A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21E8-0E2D-49CF-AFDE-2CBD754E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16264</Words>
  <Characters>92706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dc:creator>
  <cp:lastModifiedBy>Преподаватель</cp:lastModifiedBy>
  <cp:revision>2</cp:revision>
  <dcterms:created xsi:type="dcterms:W3CDTF">2017-11-07T05:35:00Z</dcterms:created>
  <dcterms:modified xsi:type="dcterms:W3CDTF">2017-11-07T05:35:00Z</dcterms:modified>
</cp:coreProperties>
</file>