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81" w:rsidRPr="00B8562D" w:rsidRDefault="001D42D7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30581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43148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330581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Приложение 1</w:t>
      </w: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714F5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 Основной образовательной</w:t>
      </w: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714F5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программе основного общего                    </w:t>
      </w: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714F5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образования на 2016-2020 годы</w:t>
      </w: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0714F5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Утв. приказом  №          </w:t>
      </w:r>
      <w:proofErr w:type="gramStart"/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tbl>
      <w:tblPr>
        <w:tblpPr w:leftFromText="180" w:rightFromText="180" w:vertAnchor="page" w:horzAnchor="page" w:tblpX="7768" w:tblpY="42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330581" w:rsidRPr="00B8562D" w:rsidTr="00330581">
        <w:tc>
          <w:tcPr>
            <w:tcW w:w="3652" w:type="dxa"/>
          </w:tcPr>
          <w:p w:rsidR="00330581" w:rsidRPr="00B8562D" w:rsidRDefault="00243148" w:rsidP="00B856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3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330581" w:rsidRPr="00B8562D" w:rsidTr="00330581">
        <w:tc>
          <w:tcPr>
            <w:tcW w:w="5812" w:type="dxa"/>
            <w:hideMark/>
          </w:tcPr>
          <w:p w:rsidR="00330581" w:rsidRPr="00B8562D" w:rsidRDefault="00330581" w:rsidP="00B856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330581" w:rsidRPr="00B8562D" w:rsidRDefault="00330581" w:rsidP="00B856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562D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proofErr w:type="gramEnd"/>
            <w:r w:rsidRPr="00B8562D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приказом </w:t>
            </w:r>
          </w:p>
        </w:tc>
      </w:tr>
      <w:tr w:rsidR="00330581" w:rsidRPr="00B8562D" w:rsidTr="00330581">
        <w:tc>
          <w:tcPr>
            <w:tcW w:w="5812" w:type="dxa"/>
            <w:hideMark/>
          </w:tcPr>
          <w:p w:rsidR="00330581" w:rsidRPr="00B8562D" w:rsidRDefault="00330581" w:rsidP="00B856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___  </w:t>
            </w:r>
            <w:proofErr w:type="gramStart"/>
            <w:r w:rsidRPr="00B8562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B8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 </w:t>
            </w:r>
          </w:p>
        </w:tc>
        <w:tc>
          <w:tcPr>
            <w:tcW w:w="4252" w:type="dxa"/>
            <w:hideMark/>
          </w:tcPr>
          <w:p w:rsidR="00330581" w:rsidRPr="00B8562D" w:rsidRDefault="00330581" w:rsidP="00B856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B8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_____  </w:t>
            </w:r>
            <w:proofErr w:type="gramStart"/>
            <w:r w:rsidRPr="00B8562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B8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</w:t>
            </w:r>
          </w:p>
        </w:tc>
      </w:tr>
    </w:tbl>
    <w:p w:rsidR="00330581" w:rsidRPr="00B8562D" w:rsidRDefault="00330581" w:rsidP="00B8562D">
      <w:pPr>
        <w:spacing w:after="0" w:line="276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30581" w:rsidRPr="00B8562D" w:rsidTr="00330581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581" w:rsidRPr="00B8562D" w:rsidRDefault="00330581" w:rsidP="00B85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330581" w:rsidRPr="00B8562D" w:rsidRDefault="00330581" w:rsidP="00B8562D">
            <w:pPr>
              <w:spacing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учебного предмета «_Русский язык_» </w:t>
            </w:r>
            <w:r w:rsidRPr="00B8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__9</w:t>
            </w:r>
            <w:proofErr w:type="gramStart"/>
            <w:r w:rsidRPr="00B8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8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Б_ классы</w:t>
            </w:r>
          </w:p>
        </w:tc>
      </w:tr>
      <w:tr w:rsidR="00330581" w:rsidRPr="00B8562D" w:rsidTr="00330581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581" w:rsidRPr="00B8562D" w:rsidRDefault="00330581" w:rsidP="00B8562D">
            <w:pPr>
              <w:tabs>
                <w:tab w:val="left" w:pos="86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330581" w:rsidRPr="00B8562D" w:rsidTr="00330581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581" w:rsidRPr="00B8562D" w:rsidRDefault="00330581" w:rsidP="00B856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81" w:rsidRPr="00B8562D" w:rsidRDefault="00330581" w:rsidP="00B856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330581" w:rsidRPr="00B8562D" w:rsidTr="00330581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581" w:rsidRPr="00B8562D" w:rsidRDefault="00330581" w:rsidP="00B856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330581" w:rsidRPr="00B8562D" w:rsidTr="00330581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581" w:rsidRPr="00B8562D" w:rsidRDefault="00330581" w:rsidP="00B856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81" w:rsidRPr="00B8562D" w:rsidRDefault="00330581" w:rsidP="00B85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330581" w:rsidRPr="00B8562D" w:rsidTr="00330581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81" w:rsidRPr="00B8562D" w:rsidRDefault="00330581" w:rsidP="00B856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2D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:rsidR="00330581" w:rsidRPr="00B8562D" w:rsidRDefault="00330581" w:rsidP="00B85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0581" w:rsidRPr="00B8562D" w:rsidRDefault="00330581" w:rsidP="00B8562D">
      <w:pPr>
        <w:spacing w:after="0" w:line="276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:rsidR="00330581" w:rsidRPr="00B8562D" w:rsidRDefault="00330581" w:rsidP="00B8562D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Лелюх Галина Дмитриевна</w:t>
      </w:r>
      <w:r w:rsidRPr="00B8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330581" w:rsidRPr="00B8562D" w:rsidRDefault="00330581" w:rsidP="00B8562D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 русского языка и литературы</w:t>
      </w:r>
      <w:r w:rsidRPr="00B8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30581" w:rsidRPr="00B8562D" w:rsidRDefault="00330581" w:rsidP="00B8562D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B856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высшей</w:t>
      </w:r>
      <w:r w:rsidRPr="00B8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 категории</w:t>
      </w:r>
    </w:p>
    <w:p w:rsidR="00330581" w:rsidRPr="00B8562D" w:rsidRDefault="00330581" w:rsidP="00B8562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2018</w:t>
      </w:r>
    </w:p>
    <w:p w:rsidR="00330581" w:rsidRPr="00B8562D" w:rsidRDefault="00330581" w:rsidP="00B8562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Оглавление:</w:t>
      </w:r>
    </w:p>
    <w:p w:rsidR="00330581" w:rsidRPr="00B8562D" w:rsidRDefault="00330581" w:rsidP="00B8562D">
      <w:pPr>
        <w:numPr>
          <w:ilvl w:val="0"/>
          <w:numId w:val="36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записка…………………………………...3</w:t>
      </w:r>
    </w:p>
    <w:p w:rsidR="00330581" w:rsidRPr="00B8562D" w:rsidRDefault="00330581" w:rsidP="00B8562D">
      <w:pPr>
        <w:numPr>
          <w:ilvl w:val="0"/>
          <w:numId w:val="36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предмета.4</w:t>
      </w:r>
    </w:p>
    <w:p w:rsidR="00330581" w:rsidRPr="00B8562D" w:rsidRDefault="00330581" w:rsidP="00B8562D">
      <w:pPr>
        <w:numPr>
          <w:ilvl w:val="0"/>
          <w:numId w:val="36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предмета…………………………5</w:t>
      </w:r>
    </w:p>
    <w:p w:rsidR="00330581" w:rsidRPr="00B8562D" w:rsidRDefault="00330581" w:rsidP="00B8562D">
      <w:pPr>
        <w:numPr>
          <w:ilvl w:val="0"/>
          <w:numId w:val="36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планирование……………………………..11</w:t>
      </w:r>
    </w:p>
    <w:p w:rsidR="00330581" w:rsidRPr="00B8562D" w:rsidRDefault="00330581" w:rsidP="00B8562D">
      <w:pPr>
        <w:numPr>
          <w:ilvl w:val="0"/>
          <w:numId w:val="36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тематического планирования……73</w:t>
      </w:r>
    </w:p>
    <w:p w:rsidR="00C15B64" w:rsidRPr="00B8562D" w:rsidRDefault="001D42D7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6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C35" w:rsidRPr="00B8562D" w:rsidRDefault="007E0C35" w:rsidP="00B8562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581" w:rsidRPr="00B8562D" w:rsidRDefault="00330581" w:rsidP="00B8562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2406646"/>
        <w:docPartObj>
          <w:docPartGallery w:val="Table of Contents"/>
          <w:docPartUnique/>
        </w:docPartObj>
      </w:sdtPr>
      <w:sdtEndPr/>
      <w:sdtContent>
        <w:p w:rsidR="00330581" w:rsidRPr="00B8562D" w:rsidRDefault="00330581" w:rsidP="00B8562D">
          <w:pPr>
            <w:pStyle w:val="aff5"/>
            <w:rPr>
              <w:rFonts w:ascii="Times New Roman" w:hAnsi="Times New Roman" w:cs="Times New Roman"/>
              <w:sz w:val="24"/>
              <w:szCs w:val="24"/>
            </w:rPr>
          </w:pPr>
        </w:p>
        <w:p w:rsidR="001C1080" w:rsidRPr="00B8562D" w:rsidRDefault="000541E9" w:rsidP="00B8562D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D73E0B" w:rsidRPr="00B8562D" w:rsidRDefault="00D73E0B" w:rsidP="00B8562D">
      <w:pPr>
        <w:pStyle w:val="a6"/>
        <w:suppressAutoHyphens/>
        <w:spacing w:line="276" w:lineRule="auto"/>
        <w:rPr>
          <w:lang w:eastAsia="ru-RU"/>
        </w:rPr>
      </w:pPr>
    </w:p>
    <w:p w:rsidR="00E0087C" w:rsidRPr="00B8562D" w:rsidRDefault="00E0087C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087C" w:rsidRPr="00B8562D" w:rsidRDefault="00E0087C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087C" w:rsidRPr="00B8562D" w:rsidRDefault="00E0087C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562D" w:rsidRPr="00B8562D" w:rsidRDefault="00B8562D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562D" w:rsidRPr="00B8562D" w:rsidRDefault="00B8562D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562D" w:rsidRPr="00B8562D" w:rsidRDefault="00B8562D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562D" w:rsidRPr="00B8562D" w:rsidRDefault="00B8562D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562D" w:rsidRPr="00B8562D" w:rsidRDefault="00B8562D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087C" w:rsidRPr="00B8562D" w:rsidRDefault="00E0087C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087C" w:rsidRPr="00B8562D" w:rsidRDefault="00E0087C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7AC9" w:rsidRDefault="00907AC9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41E9" w:rsidRPr="00B8562D" w:rsidRDefault="000541E9" w:rsidP="00B85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0C35" w:rsidRPr="00B8562D" w:rsidRDefault="007E0C35" w:rsidP="00B8562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C" w:rsidRPr="00B8562D" w:rsidRDefault="00E0087C" w:rsidP="00B8562D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outlineLvl w:val="0"/>
        <w:rPr>
          <w:rFonts w:eastAsia="Times New Roman"/>
          <w:b/>
          <w:color w:val="000000"/>
          <w:lang w:eastAsia="ru-RU"/>
        </w:rPr>
      </w:pPr>
      <w:bookmarkStart w:id="0" w:name="_Toc505941567"/>
      <w:r w:rsidRPr="00B8562D">
        <w:rPr>
          <w:rFonts w:eastAsia="Times New Roman"/>
          <w:b/>
          <w:color w:val="000000"/>
          <w:lang w:eastAsia="ru-RU"/>
        </w:rPr>
        <w:lastRenderedPageBreak/>
        <w:t>Пояснительная записка</w:t>
      </w:r>
      <w:bookmarkEnd w:id="0"/>
    </w:p>
    <w:p w:rsidR="00330581" w:rsidRPr="00B8562D" w:rsidRDefault="00330581" w:rsidP="00B8562D">
      <w:pPr>
        <w:tabs>
          <w:tab w:val="left" w:pos="90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562D">
        <w:rPr>
          <w:rFonts w:ascii="Times New Roman" w:hAnsi="Times New Roman" w:cs="Times New Roman"/>
          <w:sz w:val="24"/>
          <w:szCs w:val="24"/>
        </w:rPr>
        <w:t xml:space="preserve">         Рабочая программа учебного курса «Русский язык» 7-8 классов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на основе</w:t>
      </w:r>
      <w:proofErr w:type="gramStart"/>
      <w:r w:rsidRPr="00B8562D">
        <w:rPr>
          <w:rFonts w:ascii="Times New Roman" w:hAnsi="Times New Roman" w:cs="Times New Roman"/>
          <w:sz w:val="24"/>
          <w:szCs w:val="24"/>
        </w:rPr>
        <w:t xml:space="preserve"> </w:t>
      </w:r>
      <w:r w:rsidRPr="00B8562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proofErr w:type="gramEnd"/>
      <w:r w:rsidRPr="00B856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примерной образовательной программы по русскому языку для общеобразовательных учреждений под ред. Е.Я. Шмелевой (Русский язык: программа 5-9 классы общеобразовательных учреждений Л.О. Савчук; под ред. </w:t>
      </w:r>
      <w:proofErr w:type="spellStart"/>
      <w:r w:rsidRPr="00B856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Е.Я.Шмелевой</w:t>
      </w:r>
      <w:proofErr w:type="spellEnd"/>
      <w:r w:rsidRPr="00B856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М.: </w:t>
      </w:r>
      <w:proofErr w:type="spellStart"/>
      <w:r w:rsidRPr="00B856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Вентан</w:t>
      </w:r>
      <w:proofErr w:type="gramStart"/>
      <w:r w:rsidRPr="00B856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spellEnd"/>
      <w:r w:rsidRPr="00B856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B856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Граф</w:t>
      </w:r>
      <w:r w:rsidRPr="00B8562D">
        <w:rPr>
          <w:rFonts w:ascii="Times New Roman" w:hAnsi="Times New Roman" w:cs="Times New Roman"/>
          <w:sz w:val="24"/>
          <w:szCs w:val="24"/>
        </w:rPr>
        <w:t xml:space="preserve">. </w:t>
      </w:r>
      <w:r w:rsidRPr="00B8562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разработана к УМК: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B8562D">
        <w:rPr>
          <w:rFonts w:ascii="Times New Roman" w:hAnsi="Times New Roman" w:cs="Times New Roman"/>
          <w:sz w:val="24"/>
          <w:szCs w:val="24"/>
        </w:rPr>
        <w:t>А.Д.Шмелёв</w:t>
      </w:r>
      <w:proofErr w:type="spellEnd"/>
      <w:r w:rsidRPr="00B8562D">
        <w:rPr>
          <w:rFonts w:ascii="Times New Roman" w:hAnsi="Times New Roman" w:cs="Times New Roman"/>
          <w:sz w:val="24"/>
          <w:szCs w:val="24"/>
        </w:rPr>
        <w:t xml:space="preserve">. Русский язык. 9 </w:t>
      </w:r>
      <w:proofErr w:type="spellStart"/>
      <w:r w:rsidRPr="00B8562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562D">
        <w:rPr>
          <w:rFonts w:ascii="Times New Roman" w:hAnsi="Times New Roman" w:cs="Times New Roman"/>
          <w:sz w:val="24"/>
          <w:szCs w:val="24"/>
        </w:rPr>
        <w:t xml:space="preserve">. – М.: Издательский центр </w:t>
      </w:r>
      <w:proofErr w:type="spellStart"/>
      <w:r w:rsidRPr="00B8562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8562D">
        <w:rPr>
          <w:rFonts w:ascii="Times New Roman" w:hAnsi="Times New Roman" w:cs="Times New Roman"/>
          <w:sz w:val="24"/>
          <w:szCs w:val="24"/>
        </w:rPr>
        <w:t xml:space="preserve">-Граф 2016 </w:t>
      </w:r>
    </w:p>
    <w:p w:rsidR="00330581" w:rsidRPr="00B8562D" w:rsidRDefault="00330581" w:rsidP="00B8562D">
      <w:pPr>
        <w:suppressAutoHyphens/>
        <w:spacing w:after="0" w:line="276" w:lineRule="auto"/>
        <w:ind w:left="181" w:right="23"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на изучение русского языка отводится </w:t>
      </w:r>
      <w:r w:rsidR="00243148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часов. Тематическое</w:t>
      </w:r>
    </w:p>
    <w:p w:rsidR="00330581" w:rsidRPr="00B8562D" w:rsidRDefault="00330581" w:rsidP="00B8562D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</w:t>
      </w:r>
      <w:r w:rsidR="00243148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составлено из расчета - 4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неделю, 35 учебных недель</w:t>
      </w:r>
      <w:r w:rsidRPr="00B8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0F4D" w:rsidRPr="00B8562D" w:rsidRDefault="00B40F4D" w:rsidP="00B856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087C" w:rsidRPr="00B8562D" w:rsidRDefault="00E0087C" w:rsidP="00B856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562D">
        <w:rPr>
          <w:rFonts w:ascii="Times New Roman" w:eastAsia="Calibri" w:hAnsi="Times New Roman" w:cs="Times New Roman"/>
          <w:sz w:val="24"/>
          <w:szCs w:val="24"/>
        </w:rPr>
        <w:t xml:space="preserve">Учебный курс «Русский язык» в основной школе строится так, чтобы были достигнуты </w:t>
      </w:r>
      <w:r w:rsidRPr="00B8562D">
        <w:rPr>
          <w:rFonts w:ascii="Times New Roman" w:eastAsia="Calibri" w:hAnsi="Times New Roman" w:cs="Times New Roman"/>
          <w:b/>
          <w:sz w:val="24"/>
          <w:szCs w:val="24"/>
        </w:rPr>
        <w:t>следующие цели: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>- развитие личности ученика, воспитание культурного человека, владеющего нормами литературного языка,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>- интенсивное речевое и интеллектуальное развитие учащихся,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>- достижение в преподавании единства процессов познания окружающего мира через родной язык, осмысления его основных закономерностей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>- усвоение основ лингвистики и разных видов языкового анализа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>- развитие абстрактного мышления, памяти, воображения, коммуникативных умений, навыков самостоятельной учебной деятельности самообразования, речевого самосовершенствования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Данные цели обуславливают решение следующих задач: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умения осмысленно воспринимать устную и письменную речь, 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умения правильно, точно, логично и выразительно передавать свои мысли и чувства в письменной и устной форме, 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врождённого языкового чутья и речемыслительных способностей школьников, 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>- формирование таких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общения,</w:t>
      </w:r>
    </w:p>
    <w:p w:rsidR="00E0087C" w:rsidRPr="00B8562D" w:rsidRDefault="00E0087C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2D">
        <w:rPr>
          <w:rFonts w:ascii="Times New Roman" w:hAnsi="Times New Roman" w:cs="Times New Roman"/>
          <w:color w:val="000000"/>
          <w:sz w:val="24"/>
          <w:szCs w:val="24"/>
        </w:rPr>
        <w:t>- формирование навыков использования справочной литературы, работы с различными видами лингвистических словарей</w:t>
      </w:r>
    </w:p>
    <w:p w:rsidR="00907AC9" w:rsidRPr="00B8562D" w:rsidRDefault="00907AC9" w:rsidP="00B8562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0581" w:rsidRPr="00B8562D" w:rsidRDefault="00330581" w:rsidP="00B8562D">
      <w:pPr>
        <w:pStyle w:val="1"/>
        <w:spacing w:after="0"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30581" w:rsidRPr="00B8562D" w:rsidSect="00330581">
          <w:footerReference w:type="default" r:id="rId9"/>
          <w:pgSz w:w="11906" w:h="16838"/>
          <w:pgMar w:top="822" w:right="567" w:bottom="1134" w:left="1134" w:header="709" w:footer="709" w:gutter="0"/>
          <w:cols w:space="720"/>
          <w:titlePg/>
          <w:docGrid w:linePitch="299"/>
        </w:sectPr>
      </w:pPr>
      <w:bookmarkStart w:id="1" w:name="_Toc505941568"/>
    </w:p>
    <w:p w:rsidR="007E0C35" w:rsidRPr="00B8562D" w:rsidRDefault="00C517D3" w:rsidP="00B8562D">
      <w:pPr>
        <w:pStyle w:val="1"/>
        <w:spacing w:after="0" w:line="276" w:lineRule="auto"/>
        <w:ind w:left="709" w:hanging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856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</w:t>
      </w:r>
      <w:r w:rsidR="007E0C35" w:rsidRPr="00B8562D">
        <w:rPr>
          <w:rFonts w:ascii="Times New Roman" w:eastAsia="Times New Roman" w:hAnsi="Times New Roman" w:cs="Times New Roman"/>
          <w:sz w:val="24"/>
          <w:szCs w:val="24"/>
          <w:lang w:eastAsia="ar-SA"/>
        </w:rPr>
        <w:t>. Планируемые результаты освоения учебного предмета</w:t>
      </w:r>
      <w:bookmarkEnd w:id="1"/>
    </w:p>
    <w:p w:rsidR="00243148" w:rsidRPr="00B8562D" w:rsidRDefault="00243148" w:rsidP="00B8562D">
      <w:pPr>
        <w:spacing w:line="276" w:lineRule="auto"/>
        <w:ind w:firstLine="709"/>
        <w:contextualSpacing/>
        <w:jc w:val="both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B8562D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В результате изучения русского языка обучающиеся должны 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Знать: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 xml:space="preserve">основные сведения о языке, определения основных изучаемых в 9 классе языковых явлений, </w:t>
      </w:r>
      <w:proofErr w:type="spellStart"/>
      <w:r w:rsidRPr="00B8562D">
        <w:t>речеведческих</w:t>
      </w:r>
      <w:proofErr w:type="spellEnd"/>
      <w:r w:rsidRPr="00B8562D">
        <w:t xml:space="preserve"> понятий, пунктуационных правил;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уметь: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обосновывать свои ответы, приводя нужные примеры;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определять стиль и тип текста;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соблюдать все основные нормы литературного языка;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находить  в предложениях смысловые отрезки, которые необходимо выделить знаками препинания;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обосновывать выбор знаков препинания и расставлять их в соответствии с изученными пунктуационными правилами;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находить пунктуационные ошибки;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производить пунктуационный разбор предложения;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находить в словах изученные орфограммы;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уметь обосновывать их выбор;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правильно писать слова и изученными орфограммами;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находить и исправлять орфографические ошибки;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производить орфографический разбор слова;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правильно писать слова с изученными орфограммами;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определять стиль и тип текста;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создавать тексты разных стилей и типов речи;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lastRenderedPageBreak/>
        <w:t>подготовить и сделать доклад на историко-литературную тему по одному источнику;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составлять тезисы или конспект небольшой литературно-критической статьи (или фрагмента большой статьи)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писать сочинения публицистического характера;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писать заявление, автобиографию;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совершенствовать содержание и языковое оформление сочинения, находить и исправлять различные языковые ошибки в своем тексте;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свободно и грамотно говорить на заданные темы;</w:t>
      </w:r>
    </w:p>
    <w:p w:rsidR="00243148" w:rsidRPr="00B8562D" w:rsidRDefault="00243148" w:rsidP="00B8562D">
      <w:pPr>
        <w:pStyle w:val="c8"/>
        <w:spacing w:line="276" w:lineRule="auto"/>
      </w:pPr>
      <w:r w:rsidRPr="00B8562D">
        <w:t>соблюдать при общении с собеседниками соответствующий речевой этикет.</w:t>
      </w:r>
    </w:p>
    <w:p w:rsidR="00243148" w:rsidRPr="00B8562D" w:rsidRDefault="00243148" w:rsidP="00B8562D">
      <w:pPr>
        <w:spacing w:line="276" w:lineRule="auto"/>
        <w:ind w:firstLine="709"/>
        <w:contextualSpacing/>
        <w:jc w:val="both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 w:bidi="ru-RU"/>
        </w:rPr>
      </w:pPr>
    </w:p>
    <w:p w:rsidR="003A749F" w:rsidRPr="00B8562D" w:rsidRDefault="003A749F" w:rsidP="00B8562D">
      <w:pPr>
        <w:keepNext/>
        <w:keepLines/>
        <w:widowControl w:val="0"/>
        <w:tabs>
          <w:tab w:val="left" w:pos="1137"/>
          <w:tab w:val="left" w:pos="1959"/>
        </w:tabs>
        <w:spacing w:line="276" w:lineRule="auto"/>
        <w:jc w:val="both"/>
        <w:outlineLvl w:val="1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sectPr w:rsidR="003A749F" w:rsidRPr="00B8562D" w:rsidSect="00EA09AB">
          <w:pgSz w:w="11906" w:h="16838"/>
          <w:pgMar w:top="822" w:right="567" w:bottom="1134" w:left="1134" w:header="709" w:footer="709" w:gutter="0"/>
          <w:cols w:space="720"/>
          <w:titlePg/>
          <w:docGrid w:linePitch="299"/>
        </w:sectPr>
      </w:pPr>
    </w:p>
    <w:p w:rsidR="00EB11EC" w:rsidRPr="00B8562D" w:rsidRDefault="00D73E0B" w:rsidP="00B8562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Toc505941569"/>
      <w:r w:rsidRPr="00B8562D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3.</w:t>
      </w:r>
      <w:r w:rsidR="00EB11EC" w:rsidRPr="00B8562D">
        <w:rPr>
          <w:rFonts w:ascii="Times New Roman" w:hAnsi="Times New Roman" w:cs="Times New Roman"/>
          <w:sz w:val="24"/>
          <w:szCs w:val="24"/>
        </w:rPr>
        <w:t>Содержание курса русского языка в 9 классе</w:t>
      </w:r>
      <w:bookmarkEnd w:id="2"/>
    </w:p>
    <w:p w:rsidR="008B6C21" w:rsidRPr="00B8562D" w:rsidRDefault="008B6C21" w:rsidP="00B856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Toc505941570"/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>Введение о языке</w:t>
      </w:r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4часа. Язык – важнейший инструмент общения между людьми. Речь – это язык в действии. Система  языка.</w:t>
      </w:r>
      <w:r w:rsidRPr="00B856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B6C21" w:rsidRPr="00B8562D" w:rsidRDefault="008B6C21" w:rsidP="00B856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>Повторение изученного в 5-8 классах в начале года.</w:t>
      </w:r>
      <w:r w:rsidR="00243148" w:rsidRPr="00B8562D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B8562D">
        <w:rPr>
          <w:rFonts w:ascii="Times New Roman" w:eastAsia="Times New Roman" w:hAnsi="Times New Roman" w:cs="Times New Roman"/>
          <w:sz w:val="24"/>
          <w:szCs w:val="24"/>
        </w:rPr>
        <w:t>часов.  Стили речи. Особенности фонетики, графики, орфографии. Лексика,</w:t>
      </w:r>
      <w:r w:rsidR="00243148" w:rsidRPr="00B8562D">
        <w:rPr>
          <w:rFonts w:ascii="Times New Roman" w:eastAsia="Times New Roman" w:hAnsi="Times New Roman" w:cs="Times New Roman"/>
          <w:sz w:val="24"/>
          <w:szCs w:val="24"/>
        </w:rPr>
        <w:t xml:space="preserve"> Морфология. Словообразование. </w:t>
      </w:r>
    </w:p>
    <w:p w:rsidR="008B6C21" w:rsidRPr="00B8562D" w:rsidRDefault="008B6C21" w:rsidP="00B856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>Текстоведение</w:t>
      </w:r>
      <w:proofErr w:type="spellEnd"/>
      <w:r w:rsidR="00243148" w:rsidRPr="00B8562D">
        <w:rPr>
          <w:rFonts w:ascii="Times New Roman" w:eastAsia="Times New Roman" w:hAnsi="Times New Roman" w:cs="Times New Roman"/>
          <w:b/>
          <w:sz w:val="24"/>
          <w:szCs w:val="24"/>
        </w:rPr>
        <w:t xml:space="preserve"> 16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proofErr w:type="gramStart"/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562D">
        <w:rPr>
          <w:rFonts w:ascii="Times New Roman" w:eastAsia="Times New Roman" w:hAnsi="Times New Roman" w:cs="Times New Roman"/>
          <w:sz w:val="24"/>
          <w:szCs w:val="24"/>
        </w:rPr>
        <w:t>Текст и его признаки. Рассуждение как тип речи. Рецензия как речевой жанр. Публичная речь.</w:t>
      </w:r>
    </w:p>
    <w:p w:rsidR="008B6C21" w:rsidRPr="00B8562D" w:rsidRDefault="008B6C21" w:rsidP="00B856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>Сложное предложение.</w:t>
      </w:r>
      <w:r w:rsidR="00EA65C3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часа. </w:t>
      </w:r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Виды предложений. Типы сложных предложений. Средства связи между частями сложных предложений </w:t>
      </w:r>
    </w:p>
    <w:p w:rsidR="008B6C21" w:rsidRPr="00B8562D" w:rsidRDefault="008B6C21" w:rsidP="00B856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>Сложносочиненное предложение.</w:t>
      </w:r>
      <w:r w:rsidR="00243148" w:rsidRPr="00B8562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F5CE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  <w:r w:rsidRPr="00B8562D">
        <w:rPr>
          <w:rFonts w:ascii="Times New Roman" w:eastAsia="Times New Roman" w:hAnsi="Times New Roman" w:cs="Times New Roman"/>
          <w:sz w:val="24"/>
          <w:szCs w:val="24"/>
        </w:rPr>
        <w:t>Понятие о сложносочиненном предложении. Виды сложносочиненного предложения. Художественный стиль и язык художественной литературы</w:t>
      </w:r>
    </w:p>
    <w:p w:rsidR="008B6C21" w:rsidRPr="00B8562D" w:rsidRDefault="008B6C21" w:rsidP="00B856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>Сложноподчиненное предложение.</w:t>
      </w:r>
      <w:r w:rsidR="00243148" w:rsidRPr="00B85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5CEC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часа. </w:t>
      </w:r>
      <w:r w:rsidRPr="00B8562D">
        <w:rPr>
          <w:rFonts w:ascii="Times New Roman" w:eastAsia="Times New Roman" w:hAnsi="Times New Roman" w:cs="Times New Roman"/>
          <w:sz w:val="24"/>
          <w:szCs w:val="24"/>
        </w:rPr>
        <w:t>Понятие о сложноподчиненном предложении. Обучающее сочинение на лингвистическую тем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С 2.1). Виды сложноподчиненных предложений. Сложноподчиненные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определительными. Местоименн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соотносительные придаточные. Сложноподчиненные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изъяснительными. Сложноподчиненные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обстоятельственными. Придаточные обстоятельственные места. Текст. Строение текста. Сложноподчиненные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времени. Сложноподчиненные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сравнения. Сложноподчиненные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образа действия и степени. Путевые заметки. Понятие о жанре. Сложноподчиненные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цели. Сложноподчиненные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условия. Сложноподчиненные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причины и следствия. Сложноподчинённые предложения с </w:t>
      </w:r>
      <w:proofErr w:type="gramStart"/>
      <w:r w:rsidRPr="00B8562D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 уступительными. Рецензия. Понятие о жанре. Сложноподчиненные предложения с несколькими придаточными; знаки препинания при них. Эссе. Понятие о жанре.</w:t>
      </w:r>
      <w:r w:rsidR="00EA65C3" w:rsidRPr="00EA65C3">
        <w:rPr>
          <w:rFonts w:ascii="Times New Roman" w:eastAsia="Times New Roman" w:hAnsi="Times New Roman" w:cs="Times New Roman"/>
          <w:sz w:val="24"/>
          <w:szCs w:val="24"/>
        </w:rPr>
        <w:t xml:space="preserve"> Сложное предложение с разными видами связи.</w:t>
      </w:r>
      <w:r w:rsidR="00EA6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65C3" w:rsidRPr="00B8562D">
        <w:rPr>
          <w:rFonts w:ascii="Times New Roman" w:eastAsia="Times New Roman" w:hAnsi="Times New Roman" w:cs="Times New Roman"/>
          <w:sz w:val="24"/>
          <w:szCs w:val="24"/>
        </w:rPr>
        <w:t>Сложные предложения с различными видами связи</w:t>
      </w:r>
    </w:p>
    <w:p w:rsidR="008B6C21" w:rsidRPr="00B8562D" w:rsidRDefault="008B6C21" w:rsidP="00B856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>Бессоюзное предложение.</w:t>
      </w:r>
      <w:r w:rsidR="00EA6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5CE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  <w:r w:rsidRPr="00B8562D">
        <w:rPr>
          <w:rFonts w:ascii="Times New Roman" w:eastAsia="Times New Roman" w:hAnsi="Times New Roman" w:cs="Times New Roman"/>
          <w:sz w:val="24"/>
          <w:szCs w:val="24"/>
        </w:rPr>
        <w:t>Бессоюзные сложные предложения со значением перечисления. Изложение с элементами сочинения. Бессоюзные сложные предложения со значением причины, пояснения, дополнения. Бессоюзные сложные предложения со значением противопоставления времени или условия, следствия и сравнения. Сжатое изложение. Деловая речь. Написание деловых бумаг.</w:t>
      </w:r>
    </w:p>
    <w:p w:rsidR="008B6C21" w:rsidRPr="00B8562D" w:rsidRDefault="00CF3311" w:rsidP="00B856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>Повторение и системати</w:t>
      </w:r>
      <w:r w:rsidR="005F5CEC">
        <w:rPr>
          <w:rFonts w:ascii="Times New Roman" w:eastAsia="Times New Roman" w:hAnsi="Times New Roman" w:cs="Times New Roman"/>
          <w:b/>
          <w:sz w:val="24"/>
          <w:szCs w:val="24"/>
        </w:rPr>
        <w:t>зация изученного в конце года.12</w:t>
      </w:r>
      <w:r w:rsidRPr="00B8562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  <w:r w:rsidRPr="00B8562D">
        <w:rPr>
          <w:rFonts w:ascii="Times New Roman" w:eastAsia="Times New Roman" w:hAnsi="Times New Roman" w:cs="Times New Roman"/>
          <w:sz w:val="24"/>
          <w:szCs w:val="24"/>
        </w:rPr>
        <w:t xml:space="preserve">Фонетика и графика. Лексикология и фразеология. </w:t>
      </w:r>
      <w:proofErr w:type="spellStart"/>
      <w:r w:rsidRPr="00B8562D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B8562D">
        <w:rPr>
          <w:rFonts w:ascii="Times New Roman" w:eastAsia="Times New Roman" w:hAnsi="Times New Roman" w:cs="Times New Roman"/>
          <w:sz w:val="24"/>
          <w:szCs w:val="24"/>
        </w:rPr>
        <w:t>. Словообразование. Морфология. Синтаксис. Орфография. Пунктуация.</w:t>
      </w:r>
    </w:p>
    <w:p w:rsidR="00EA09AB" w:rsidRPr="00B8562D" w:rsidRDefault="00EA09AB" w:rsidP="00B8562D">
      <w:pPr>
        <w:pStyle w:val="a7"/>
        <w:spacing w:line="276" w:lineRule="auto"/>
        <w:outlineLvl w:val="0"/>
        <w:rPr>
          <w:b/>
        </w:rPr>
      </w:pPr>
    </w:p>
    <w:p w:rsidR="00EA09AB" w:rsidRPr="00B8562D" w:rsidRDefault="00EA09AB" w:rsidP="00B8562D">
      <w:pPr>
        <w:pStyle w:val="a7"/>
        <w:spacing w:line="276" w:lineRule="auto"/>
        <w:outlineLvl w:val="0"/>
        <w:rPr>
          <w:b/>
        </w:rPr>
      </w:pPr>
    </w:p>
    <w:p w:rsidR="00EA09AB" w:rsidRPr="00B8562D" w:rsidRDefault="00EA09AB" w:rsidP="00B8562D">
      <w:pPr>
        <w:pStyle w:val="a7"/>
        <w:spacing w:line="276" w:lineRule="auto"/>
        <w:outlineLvl w:val="0"/>
        <w:rPr>
          <w:b/>
        </w:rPr>
      </w:pPr>
    </w:p>
    <w:p w:rsidR="00EA09AB" w:rsidRPr="00B8562D" w:rsidRDefault="00EA09AB" w:rsidP="00B8562D">
      <w:pPr>
        <w:pStyle w:val="a7"/>
        <w:spacing w:line="276" w:lineRule="auto"/>
        <w:outlineLvl w:val="0"/>
        <w:rPr>
          <w:b/>
        </w:rPr>
        <w:sectPr w:rsidR="00EA09AB" w:rsidRPr="00B8562D" w:rsidSect="00EA09AB">
          <w:pgSz w:w="11906" w:h="16838"/>
          <w:pgMar w:top="822" w:right="567" w:bottom="1134" w:left="1134" w:header="709" w:footer="709" w:gutter="0"/>
          <w:cols w:space="720"/>
          <w:titlePg/>
          <w:docGrid w:linePitch="299"/>
        </w:sectPr>
      </w:pPr>
    </w:p>
    <w:p w:rsidR="000C3193" w:rsidRPr="00B8562D" w:rsidRDefault="000714F5" w:rsidP="00B8562D">
      <w:pPr>
        <w:pStyle w:val="a7"/>
        <w:spacing w:line="276" w:lineRule="auto"/>
        <w:outlineLvl w:val="0"/>
        <w:rPr>
          <w:b/>
        </w:rPr>
      </w:pPr>
      <w:r w:rsidRPr="00B8562D">
        <w:rPr>
          <w:b/>
        </w:rPr>
        <w:lastRenderedPageBreak/>
        <w:t xml:space="preserve">                                                                                  </w:t>
      </w:r>
      <w:r w:rsidR="00C517D3" w:rsidRPr="00B8562D">
        <w:rPr>
          <w:b/>
        </w:rPr>
        <w:t xml:space="preserve">4. </w:t>
      </w:r>
      <w:r w:rsidR="00C117DC" w:rsidRPr="00B8562D">
        <w:rPr>
          <w:b/>
        </w:rPr>
        <w:t>Календарно-т</w:t>
      </w:r>
      <w:r w:rsidR="009C0190" w:rsidRPr="00B8562D">
        <w:rPr>
          <w:b/>
        </w:rPr>
        <w:t>емат</w:t>
      </w:r>
      <w:r w:rsidR="000C3193" w:rsidRPr="00B8562D">
        <w:rPr>
          <w:b/>
        </w:rPr>
        <w:t>ическое планирование</w:t>
      </w:r>
      <w:bookmarkEnd w:id="3"/>
    </w:p>
    <w:p w:rsidR="009C0190" w:rsidRPr="00B8562D" w:rsidRDefault="000C3193" w:rsidP="00B8562D">
      <w:pPr>
        <w:pStyle w:val="a7"/>
        <w:spacing w:line="276" w:lineRule="auto"/>
        <w:jc w:val="center"/>
        <w:rPr>
          <w:b/>
        </w:rPr>
      </w:pPr>
      <w:r w:rsidRPr="00B8562D">
        <w:rPr>
          <w:b/>
        </w:rPr>
        <w:t>9</w:t>
      </w:r>
      <w:r w:rsidR="00DD24C9" w:rsidRPr="00B8562D">
        <w:rPr>
          <w:b/>
        </w:rPr>
        <w:t>а</w:t>
      </w:r>
      <w:r w:rsidR="00327723" w:rsidRPr="00B8562D">
        <w:rPr>
          <w:b/>
        </w:rPr>
        <w:t>, б</w:t>
      </w:r>
      <w:r w:rsidRPr="00B8562D">
        <w:rPr>
          <w:b/>
        </w:rPr>
        <w:t xml:space="preserve"> класс</w:t>
      </w:r>
      <w:r w:rsidR="00327723" w:rsidRPr="00B8562D">
        <w:rPr>
          <w:b/>
        </w:rPr>
        <w:t>ы</w:t>
      </w:r>
    </w:p>
    <w:p w:rsidR="009C0190" w:rsidRPr="00B8562D" w:rsidRDefault="009C0190" w:rsidP="00B8562D">
      <w:pPr>
        <w:pStyle w:val="a7"/>
        <w:spacing w:line="276" w:lineRule="auto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79"/>
        <w:gridCol w:w="936"/>
        <w:gridCol w:w="936"/>
        <w:gridCol w:w="936"/>
        <w:gridCol w:w="4058"/>
        <w:gridCol w:w="3418"/>
        <w:gridCol w:w="1567"/>
        <w:gridCol w:w="2068"/>
      </w:tblGrid>
      <w:tr w:rsidR="00243148" w:rsidRPr="00B8562D" w:rsidTr="00243148">
        <w:trPr>
          <w:trHeight w:val="598"/>
          <w:tblHeader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4" w:name="_GoBack" w:colFirst="0" w:colLast="6"/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Дата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раздела, темы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Содержание урока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Тип урока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Форма контроля</w:t>
            </w:r>
          </w:p>
        </w:tc>
      </w:tr>
      <w:bookmarkEnd w:id="4"/>
      <w:tr w:rsidR="00243148" w:rsidRPr="00B8562D" w:rsidTr="00B8562D">
        <w:trPr>
          <w:trHeight w:val="337"/>
          <w:tblHeader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 глава. Взаимосвязь языка и культуры</w:t>
            </w:r>
          </w:p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(27 часов)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языке и речи. Отражение в языке истории и культуры народа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Система языка. Фонетический разбор слова.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фонетический разбор,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Орфографический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слов,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Морфемный  разбор слова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  <w:p w:rsidR="00243148" w:rsidRPr="00B8562D" w:rsidRDefault="00243148" w:rsidP="00B856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Словообразовательный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Лексический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со словарём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Синтаксис.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Словосочетание и предложение.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Повторение, работа с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учебником, устный опрос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Виды связи слов в словосочетании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презентация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Простое предложение и сложное.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 работа с упражнением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B8562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Простое осложнённое предложение.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интерактивные тесты,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текущий</w:t>
            </w:r>
          </w:p>
        </w:tc>
      </w:tr>
      <w:tr w:rsidR="00243148" w:rsidRPr="00B8562D" w:rsidTr="00B8562D">
        <w:trPr>
          <w:trHeight w:val="119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Сложное предложение. Знаки препинания.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обозначение грамматических основ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Входная контрольная работа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966D49" w:rsidP="00966D49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ормирующего контроля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Анализ входной контрольной работы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Чужая речь в тексте.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Прямая и косвенная речь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Способы передачи чужой речи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Правописание.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предложениях с прямой речью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при диалоге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Цитирование и знаки препинания при нём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текстами, презентация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Текст.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Особенности жанра эссе.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Написание сочинения в жанре эссе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Язык и культура речи.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Особенности языка художественной культуры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Особенности языка художественной культуры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4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текущая</w:t>
            </w:r>
          </w:p>
        </w:tc>
      </w:tr>
      <w:tr w:rsidR="00243148" w:rsidRPr="00B8562D" w:rsidTr="00243148">
        <w:trPr>
          <w:trHeight w:val="125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повторению в формате ОГЭ  по повторению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rPr>
          <w:trHeight w:val="125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повторению в формате ОГЭ.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rPr>
          <w:trHeight w:val="125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 глава. Развитие языка и информационная культура(20 час)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языке и речи. </w:t>
            </w: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Формы общения в информационную эпоху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Лекция, сообщения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Синтаксис. Сложносочинённые предложения. Основные виды сложных предложений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Общая характеристика сложносочинённых предложений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Сложносочинённые предложения с сочинительными союзами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Сложносочинённые предложения с противительными союзами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33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Сложносочинённые предложения с разделительными союзами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Проверочная работа по теме сложносочинённое предложение.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A84F6E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Компрессия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текста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proofErr w:type="gramEnd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сновные</w:t>
            </w:r>
            <w:proofErr w:type="spellEnd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способы.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Редактирование текста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предложениях с однородными членами и в сложносочинённых</w:t>
            </w:r>
            <w:r w:rsidR="00A84F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предложениях.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Отсутствие знака препинания в сложносочинённом предложении.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с учебником, таблицей,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Информационная обработка текста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Отличительные особенности очерка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4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Сетевой этикет: правила общения в Сети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rPr>
          <w:trHeight w:val="43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78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78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78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на тему говорим без ошибок.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 словарём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line="276" w:lineRule="auto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rPr>
          <w:trHeight w:val="116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«Знаки препинания в сложносочинённых предложениях» в форме ОГЭ.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 контроль</w:t>
            </w:r>
          </w:p>
        </w:tc>
      </w:tr>
      <w:tr w:rsidR="00243148" w:rsidRPr="00B8562D" w:rsidTr="00243148">
        <w:trPr>
          <w:trHeight w:val="7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«Знаки препинания в сложносочинённых предложениях» в форме ОГЭ.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 контроль</w:t>
            </w:r>
          </w:p>
        </w:tc>
      </w:tr>
      <w:tr w:rsidR="00243148" w:rsidRPr="00B8562D" w:rsidTr="00243148">
        <w:trPr>
          <w:trHeight w:val="7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решение тестов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 глава. Язык как орудие культуры</w:t>
            </w:r>
            <w:r w:rsid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B8562D"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(61часа)</w:t>
            </w:r>
          </w:p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языке и речи. </w:t>
            </w: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овременное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состояние языка и его речевого употребления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49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Сложноподчинённ</w:t>
            </w:r>
            <w:r w:rsidR="00A84F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ое предложение. Строение и типы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сложноподчинённых предложений.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Сложноподчинённое предложение. Строение и типы сложноподчинённых предложений.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Сложноподчинённое предложение 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определительным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СПП с придаточным определительным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СПП с придаточным  изъяснительным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СПП с придаточным изъяснительным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Сочинение  «Как я понимаю фразу…Композиция написания сочинения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образа действия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Практическая работа по определению видов придаточных,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составление схем к сложноподчинённым предложениям.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Работа с упражнениями в парах, интерактивная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презентация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58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по определению видов придаточных, составление схем к сложноподчинённым предложениям.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 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работа. Тест в формате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Решение тестов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места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времени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образа действия и степени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цели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цели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УОНЗз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причины и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следствия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работа с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67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причины и следствия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с таблицей,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Составление плана сжатого изложения.</w:t>
            </w:r>
          </w:p>
          <w:p w:rsidR="00243148" w:rsidRPr="00B8562D" w:rsidRDefault="00243148" w:rsidP="00B8562D">
            <w:pPr>
              <w:spacing w:after="0" w:line="276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Редактирование сочинения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придаточными условия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придаточными условия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EA65C3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придаточными уступки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EA65C3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</w:t>
            </w:r>
            <w:proofErr w:type="gramEnd"/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придаточным сравнения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СПП со сравнительными обстоятельственными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A84F6E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со сравнительными 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обстоятельственными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работа с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77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Обобщающий урок по теме сложноподчинённые предложения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Практическая работа. Составление схем. Определение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Предварительный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теме сложноподчинённое предложение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теме сложноподчинённое предложение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последовательным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последовательным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параллельным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параллельным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однородным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работа с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87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однородным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упражнением, тестом, презентацией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Практическая работа по теме СПП с различными видами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парах с упражнением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Контрольная работа по теме СПП с различными видами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сочинения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сочинения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A84F6E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нескольким видами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A84F6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нескольким видами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43148" w:rsidRPr="00B8562D" w:rsidRDefault="00243148" w:rsidP="00B856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Контрольный диктант с грамматическим заданием по теме Сложноподчинённые предложения.</w:t>
            </w:r>
          </w:p>
          <w:p w:rsidR="00243148" w:rsidRPr="00B8562D" w:rsidRDefault="00243148" w:rsidP="00B8562D">
            <w:pPr>
              <w:spacing w:after="0" w:line="276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контрольного диктанта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84636B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36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97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Знаки препинания в СПП,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состоящем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из двух частей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 презентацией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Знаки препинания в СПП,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состоящем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из двух частей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Выполнение упражнений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по теме знаки препинания в СПП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Предварительный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по теме знаки препинания в СПП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предварительный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Проверочная работа по теме «Знаки препинания в сложноподчинённых предложениях»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СПП с несколькими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 презентация, тесты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СПП с несколькими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84636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СПП с несколькими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Тесты, таблица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Рассуждение в текстах научного стиля речи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Р.Р. Научный стиль речи: рецензия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107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Качества речи и правила речевого поведения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сообщение, просмотр видеоролика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в формате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в формате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 глава. Пути развития системы литературного языка (32часов)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Причины языковых изменений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Бессоюзные предложения.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Общая характеристика  бессоюзных предложений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 презентация, упражнения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равноправными частями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неравноправными частями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упражнением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неравноправными частями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упражнением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Сложные предложения с разными видами связи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Правописание. Запятая и точка с запятой в бессоюзном сложном предложении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упражнения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Тире и двоеточие в бессоюзном сложном предложении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упражнения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Тире и двоеточие в бессоюзном сложном предложении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B8562D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тавление </w:t>
            </w:r>
            <w:proofErr w:type="gramStart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презентация, упражнения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rPr>
          <w:trHeight w:val="81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ТЕКСТ. Биография и автобиография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Биография и автобиография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Язык и культура. Культура речи. Выразительные средства современного русского языка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презентацией,</w:t>
            </w:r>
          </w:p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Выразительные средства современного русского языка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сайта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Гущина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выразительные средства современного русского языка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говорим без ошибок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со словарём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 работа по теме «Знаки препинания в бессоюзных предложениях» в форме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 работа по теме «Знаки препинания в бессоюзных предложениях» в форме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rPr>
          <w:trHeight w:val="69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84636B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равописание</w:t>
            </w:r>
            <w:proofErr w:type="spellEnd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приставок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приставок.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суффиксов разных частей речи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суффиксов разных частей речи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правописание приставок и суффиксов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парах с тестами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осложнённых предложениях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Знаки препинания в осложнённых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предложениях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Работа с тестами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осложнённых предложениях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84636B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Р.Р. Сжатое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изложение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ыделение</w:t>
            </w:r>
            <w:proofErr w:type="spellEnd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микротем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Редактирование сочинения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</w:tbl>
    <w:p w:rsidR="00243148" w:rsidRPr="00B8562D" w:rsidRDefault="00243148" w:rsidP="00B856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B3" w:rsidRPr="00B8562D" w:rsidRDefault="000774B3" w:rsidP="00B8562D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774B3" w:rsidRPr="00B8562D" w:rsidSect="00327723">
          <w:pgSz w:w="16838" w:h="11906" w:orient="landscape"/>
          <w:pgMar w:top="1134" w:right="822" w:bottom="1134" w:left="1134" w:header="709" w:footer="709" w:gutter="0"/>
          <w:cols w:space="720"/>
          <w:titlePg/>
          <w:docGrid w:linePitch="299"/>
        </w:sectPr>
      </w:pPr>
    </w:p>
    <w:p w:rsidR="00AF0C3B" w:rsidRPr="00B8562D" w:rsidRDefault="00AF0C3B" w:rsidP="00B8562D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276" w:lineRule="auto"/>
        <w:outlineLvl w:val="0"/>
        <w:rPr>
          <w:rFonts w:eastAsia="Arial Unicode MS"/>
          <w:b/>
          <w:bCs/>
          <w:lang w:eastAsia="ru-RU"/>
        </w:rPr>
      </w:pPr>
      <w:bookmarkStart w:id="5" w:name="_Toc505941571"/>
      <w:r w:rsidRPr="00B8562D">
        <w:rPr>
          <w:rFonts w:eastAsia="Arial Unicode MS"/>
          <w:b/>
          <w:bCs/>
          <w:lang w:eastAsia="ru-RU"/>
        </w:rPr>
        <w:lastRenderedPageBreak/>
        <w:t>Лист корректировки тематического планирования</w:t>
      </w:r>
      <w:bookmarkEnd w:id="5"/>
      <w:r w:rsidRPr="00B8562D">
        <w:rPr>
          <w:rFonts w:eastAsia="Arial Unicode MS"/>
          <w:b/>
          <w:bCs/>
          <w:lang w:eastAsia="ru-RU"/>
        </w:rPr>
        <w:t xml:space="preserve"> </w:t>
      </w:r>
    </w:p>
    <w:p w:rsidR="00D73E0B" w:rsidRPr="00B8562D" w:rsidRDefault="00D73E0B" w:rsidP="00B8562D">
      <w:pPr>
        <w:pStyle w:val="a6"/>
        <w:autoSpaceDE w:val="0"/>
        <w:autoSpaceDN w:val="0"/>
        <w:adjustRightInd w:val="0"/>
        <w:spacing w:line="276" w:lineRule="auto"/>
        <w:ind w:left="1080"/>
        <w:rPr>
          <w:rFonts w:eastAsia="Arial Unicode MS"/>
          <w:b/>
          <w:bCs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890"/>
        <w:gridCol w:w="1650"/>
        <w:gridCol w:w="1490"/>
        <w:gridCol w:w="2026"/>
        <w:gridCol w:w="2271"/>
        <w:gridCol w:w="1527"/>
      </w:tblGrid>
      <w:tr w:rsidR="00AF0C3B" w:rsidRPr="00B8562D" w:rsidTr="007F39FE">
        <w:tc>
          <w:tcPr>
            <w:tcW w:w="902" w:type="dxa"/>
          </w:tcPr>
          <w:p w:rsidR="007F39FE" w:rsidRPr="00B8562D" w:rsidRDefault="007F39FE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  <w:p w:rsidR="00AF0C3B" w:rsidRPr="00B8562D" w:rsidRDefault="007F39FE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</w:t>
            </w:r>
            <w:r w:rsidR="00AF0C3B"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Причина</w:t>
            </w:r>
          </w:p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корректировки</w:t>
            </w: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</w:tbl>
    <w:p w:rsidR="000A3D6E" w:rsidRPr="00B8562D" w:rsidRDefault="000A3D6E" w:rsidP="00B8562D">
      <w:pPr>
        <w:pStyle w:val="a7"/>
        <w:spacing w:line="276" w:lineRule="auto"/>
      </w:pPr>
    </w:p>
    <w:sectPr w:rsidR="000A3D6E" w:rsidRPr="00B8562D" w:rsidSect="003277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6E" w:rsidRDefault="00A84F6E" w:rsidP="009C0190">
      <w:pPr>
        <w:spacing w:after="0" w:line="240" w:lineRule="auto"/>
      </w:pPr>
      <w:r>
        <w:separator/>
      </w:r>
    </w:p>
  </w:endnote>
  <w:endnote w:type="continuationSeparator" w:id="0">
    <w:p w:rsidR="00A84F6E" w:rsidRDefault="00A84F6E" w:rsidP="009C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664"/>
      <w:docPartObj>
        <w:docPartGallery w:val="Page Numbers (Bottom of Page)"/>
        <w:docPartUnique/>
      </w:docPartObj>
    </w:sdtPr>
    <w:sdtEndPr/>
    <w:sdtContent>
      <w:p w:rsidR="00A84F6E" w:rsidRDefault="00A84F6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1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4F6E" w:rsidRDefault="00A84F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6E" w:rsidRDefault="00A84F6E" w:rsidP="009C0190">
      <w:pPr>
        <w:spacing w:after="0" w:line="240" w:lineRule="auto"/>
      </w:pPr>
      <w:r>
        <w:separator/>
      </w:r>
    </w:p>
  </w:footnote>
  <w:footnote w:type="continuationSeparator" w:id="0">
    <w:p w:rsidR="00A84F6E" w:rsidRDefault="00A84F6E" w:rsidP="009C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383"/>
    <w:multiLevelType w:val="hybridMultilevel"/>
    <w:tmpl w:val="2B166C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47290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01E60"/>
    <w:multiLevelType w:val="hybridMultilevel"/>
    <w:tmpl w:val="DEAC1B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AC34E2"/>
    <w:multiLevelType w:val="hybridMultilevel"/>
    <w:tmpl w:val="252A3C9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4C2AAC"/>
    <w:multiLevelType w:val="hybridMultilevel"/>
    <w:tmpl w:val="14B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2ECC"/>
    <w:multiLevelType w:val="hybridMultilevel"/>
    <w:tmpl w:val="0B5E7C54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8612AF0"/>
    <w:multiLevelType w:val="hybridMultilevel"/>
    <w:tmpl w:val="F0E639A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A03592A"/>
    <w:multiLevelType w:val="hybridMultilevel"/>
    <w:tmpl w:val="B9021E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19953DF"/>
    <w:multiLevelType w:val="hybridMultilevel"/>
    <w:tmpl w:val="9FA64C06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1B3D2957"/>
    <w:multiLevelType w:val="hybridMultilevel"/>
    <w:tmpl w:val="7436C99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D43570F"/>
    <w:multiLevelType w:val="multilevel"/>
    <w:tmpl w:val="532E9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625D09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721768"/>
    <w:multiLevelType w:val="multilevel"/>
    <w:tmpl w:val="3D508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B22E0"/>
    <w:multiLevelType w:val="multilevel"/>
    <w:tmpl w:val="54525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7B5606"/>
    <w:multiLevelType w:val="hybridMultilevel"/>
    <w:tmpl w:val="C50AA396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D23495B"/>
    <w:multiLevelType w:val="hybridMultilevel"/>
    <w:tmpl w:val="89E6D370"/>
    <w:lvl w:ilvl="0" w:tplc="3BC453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D0305D"/>
    <w:multiLevelType w:val="hybridMultilevel"/>
    <w:tmpl w:val="30C8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42339"/>
    <w:multiLevelType w:val="hybridMultilevel"/>
    <w:tmpl w:val="E23CAC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3B90207"/>
    <w:multiLevelType w:val="hybridMultilevel"/>
    <w:tmpl w:val="032CE888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F120F2"/>
    <w:multiLevelType w:val="hybridMultilevel"/>
    <w:tmpl w:val="3B1E680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C0D6EDD"/>
    <w:multiLevelType w:val="hybridMultilevel"/>
    <w:tmpl w:val="CE38F61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E0F7755"/>
    <w:multiLevelType w:val="hybridMultilevel"/>
    <w:tmpl w:val="8FD6B0B0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E7B256E"/>
    <w:multiLevelType w:val="hybridMultilevel"/>
    <w:tmpl w:val="6F3E107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F003264"/>
    <w:multiLevelType w:val="hybridMultilevel"/>
    <w:tmpl w:val="F7565B7A"/>
    <w:lvl w:ilvl="0" w:tplc="A62C87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2C0892"/>
    <w:multiLevelType w:val="hybridMultilevel"/>
    <w:tmpl w:val="D834D636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1E35B7C"/>
    <w:multiLevelType w:val="hybridMultilevel"/>
    <w:tmpl w:val="EDE8A5D2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7">
    <w:nsid w:val="482F74F2"/>
    <w:multiLevelType w:val="hybridMultilevel"/>
    <w:tmpl w:val="5B44D5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A1B5A"/>
    <w:multiLevelType w:val="multilevel"/>
    <w:tmpl w:val="FBE639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BF4BCA"/>
    <w:multiLevelType w:val="hybridMultilevel"/>
    <w:tmpl w:val="7CCE920C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F4731"/>
    <w:multiLevelType w:val="hybridMultilevel"/>
    <w:tmpl w:val="C602E7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D5A54F5"/>
    <w:multiLevelType w:val="hybridMultilevel"/>
    <w:tmpl w:val="F814CE0E"/>
    <w:lvl w:ilvl="0" w:tplc="4B823FC8">
      <w:start w:val="1"/>
      <w:numFmt w:val="bullet"/>
      <w:lvlText w:val="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4">
    <w:nsid w:val="797A1A42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F52EC"/>
    <w:multiLevelType w:val="multilevel"/>
    <w:tmpl w:val="C60C76B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FB4149"/>
    <w:multiLevelType w:val="hybridMultilevel"/>
    <w:tmpl w:val="A8228C7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26"/>
  </w:num>
  <w:num w:numId="8">
    <w:abstractNumId w:val="20"/>
  </w:num>
  <w:num w:numId="9">
    <w:abstractNumId w:val="11"/>
  </w:num>
  <w:num w:numId="10">
    <w:abstractNumId w:val="1"/>
  </w:num>
  <w:num w:numId="11">
    <w:abstractNumId w:val="17"/>
  </w:num>
  <w:num w:numId="12">
    <w:abstractNumId w:val="36"/>
  </w:num>
  <w:num w:numId="13">
    <w:abstractNumId w:val="7"/>
  </w:num>
  <w:num w:numId="14">
    <w:abstractNumId w:val="29"/>
  </w:num>
  <w:num w:numId="15">
    <w:abstractNumId w:val="35"/>
  </w:num>
  <w:num w:numId="16">
    <w:abstractNumId w:val="24"/>
  </w:num>
  <w:num w:numId="17">
    <w:abstractNumId w:val="16"/>
  </w:num>
  <w:num w:numId="18">
    <w:abstractNumId w:val="23"/>
  </w:num>
  <w:num w:numId="19">
    <w:abstractNumId w:val="15"/>
  </w:num>
  <w:num w:numId="20">
    <w:abstractNumId w:val="32"/>
  </w:num>
  <w:num w:numId="21">
    <w:abstractNumId w:val="5"/>
  </w:num>
  <w:num w:numId="22">
    <w:abstractNumId w:val="25"/>
  </w:num>
  <w:num w:numId="23">
    <w:abstractNumId w:val="22"/>
  </w:num>
  <w:num w:numId="24">
    <w:abstractNumId w:val="0"/>
  </w:num>
  <w:num w:numId="25">
    <w:abstractNumId w:val="6"/>
  </w:num>
  <w:num w:numId="26">
    <w:abstractNumId w:val="19"/>
  </w:num>
  <w:num w:numId="27">
    <w:abstractNumId w:val="3"/>
  </w:num>
  <w:num w:numId="28">
    <w:abstractNumId w:val="21"/>
  </w:num>
  <w:num w:numId="29">
    <w:abstractNumId w:val="27"/>
  </w:num>
  <w:num w:numId="30">
    <w:abstractNumId w:val="2"/>
  </w:num>
  <w:num w:numId="31">
    <w:abstractNumId w:val="14"/>
  </w:num>
  <w:num w:numId="32">
    <w:abstractNumId w:val="30"/>
  </w:num>
  <w:num w:numId="33">
    <w:abstractNumId w:val="18"/>
  </w:num>
  <w:num w:numId="34">
    <w:abstractNumId w:val="9"/>
  </w:num>
  <w:num w:numId="35">
    <w:abstractNumId w:val="33"/>
  </w:num>
  <w:num w:numId="36">
    <w:abstractNumId w:val="31"/>
  </w:num>
  <w:num w:numId="37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56D"/>
    <w:rsid w:val="00052AA9"/>
    <w:rsid w:val="000541E9"/>
    <w:rsid w:val="000714F5"/>
    <w:rsid w:val="000774B3"/>
    <w:rsid w:val="00086C45"/>
    <w:rsid w:val="000A3D6E"/>
    <w:rsid w:val="000C3193"/>
    <w:rsid w:val="000E0047"/>
    <w:rsid w:val="00193677"/>
    <w:rsid w:val="001C1080"/>
    <w:rsid w:val="001D42D7"/>
    <w:rsid w:val="00243148"/>
    <w:rsid w:val="00251D54"/>
    <w:rsid w:val="002A62AD"/>
    <w:rsid w:val="002C0BDF"/>
    <w:rsid w:val="00301BB6"/>
    <w:rsid w:val="00327723"/>
    <w:rsid w:val="00330581"/>
    <w:rsid w:val="00385A31"/>
    <w:rsid w:val="003A749F"/>
    <w:rsid w:val="003B44F0"/>
    <w:rsid w:val="003F7920"/>
    <w:rsid w:val="00411BE2"/>
    <w:rsid w:val="00467ABD"/>
    <w:rsid w:val="0049658F"/>
    <w:rsid w:val="005015E7"/>
    <w:rsid w:val="0052756D"/>
    <w:rsid w:val="00527910"/>
    <w:rsid w:val="005374BB"/>
    <w:rsid w:val="005661CF"/>
    <w:rsid w:val="00575E74"/>
    <w:rsid w:val="005B4BF1"/>
    <w:rsid w:val="005C0072"/>
    <w:rsid w:val="005E2F06"/>
    <w:rsid w:val="005F5CEC"/>
    <w:rsid w:val="0063290F"/>
    <w:rsid w:val="00633A49"/>
    <w:rsid w:val="006639CA"/>
    <w:rsid w:val="00692694"/>
    <w:rsid w:val="006B3C8A"/>
    <w:rsid w:val="00701D01"/>
    <w:rsid w:val="00751DAD"/>
    <w:rsid w:val="00785FE8"/>
    <w:rsid w:val="007B3295"/>
    <w:rsid w:val="007E0C35"/>
    <w:rsid w:val="007E6325"/>
    <w:rsid w:val="007F08C6"/>
    <w:rsid w:val="007F39FE"/>
    <w:rsid w:val="0080729A"/>
    <w:rsid w:val="00812A14"/>
    <w:rsid w:val="00817DC9"/>
    <w:rsid w:val="0084503A"/>
    <w:rsid w:val="0084636B"/>
    <w:rsid w:val="008B6C21"/>
    <w:rsid w:val="00907AC9"/>
    <w:rsid w:val="00927825"/>
    <w:rsid w:val="00966D49"/>
    <w:rsid w:val="009C0190"/>
    <w:rsid w:val="009C497D"/>
    <w:rsid w:val="009D54C6"/>
    <w:rsid w:val="009F6A9D"/>
    <w:rsid w:val="009F787F"/>
    <w:rsid w:val="00A229DC"/>
    <w:rsid w:val="00A35AE9"/>
    <w:rsid w:val="00A84F6E"/>
    <w:rsid w:val="00AB42F2"/>
    <w:rsid w:val="00AF0C3B"/>
    <w:rsid w:val="00B40F4D"/>
    <w:rsid w:val="00B468F7"/>
    <w:rsid w:val="00B8562D"/>
    <w:rsid w:val="00B96601"/>
    <w:rsid w:val="00BC49B9"/>
    <w:rsid w:val="00BD611C"/>
    <w:rsid w:val="00BE1EA1"/>
    <w:rsid w:val="00BE706F"/>
    <w:rsid w:val="00C117DC"/>
    <w:rsid w:val="00C15B64"/>
    <w:rsid w:val="00C230CC"/>
    <w:rsid w:val="00C517D3"/>
    <w:rsid w:val="00CD7523"/>
    <w:rsid w:val="00CF3311"/>
    <w:rsid w:val="00D42508"/>
    <w:rsid w:val="00D73E0B"/>
    <w:rsid w:val="00DB707E"/>
    <w:rsid w:val="00DD24C9"/>
    <w:rsid w:val="00E0087C"/>
    <w:rsid w:val="00E04B7A"/>
    <w:rsid w:val="00E07A3B"/>
    <w:rsid w:val="00E176C1"/>
    <w:rsid w:val="00E3734A"/>
    <w:rsid w:val="00E747C3"/>
    <w:rsid w:val="00E86213"/>
    <w:rsid w:val="00EA09AB"/>
    <w:rsid w:val="00EA65C3"/>
    <w:rsid w:val="00EB11EC"/>
    <w:rsid w:val="00F33706"/>
    <w:rsid w:val="00F6332E"/>
    <w:rsid w:val="00F80946"/>
    <w:rsid w:val="00F85FD0"/>
    <w:rsid w:val="00FA13C5"/>
    <w:rsid w:val="00FA7F86"/>
    <w:rsid w:val="00FE0FE6"/>
    <w:rsid w:val="00FF09C7"/>
    <w:rsid w:val="00FF369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23"/>
  </w:style>
  <w:style w:type="paragraph" w:styleId="1">
    <w:name w:val="heading 1"/>
    <w:basedOn w:val="a"/>
    <w:next w:val="a"/>
    <w:link w:val="10"/>
    <w:uiPriority w:val="99"/>
    <w:qFormat/>
    <w:rsid w:val="009C0190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9C019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C0190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01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rsid w:val="009C0190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uiPriority w:val="99"/>
    <w:rsid w:val="009C0190"/>
    <w:rPr>
      <w:rFonts w:cs="Times New Roman"/>
      <w:vertAlign w:val="superscript"/>
    </w:rPr>
  </w:style>
  <w:style w:type="paragraph" w:styleId="a6">
    <w:name w:val="List Paragraph"/>
    <w:basedOn w:val="a"/>
    <w:qFormat/>
    <w:rsid w:val="009C019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9C01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9C019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C019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190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rsid w:val="009C019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rsid w:val="009C0190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C0190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paragraph" w:customStyle="1" w:styleId="FR2">
    <w:name w:val="FR2"/>
    <w:rsid w:val="009C01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b">
    <w:name w:val="Hyperlink"/>
    <w:uiPriority w:val="99"/>
    <w:rsid w:val="009C0190"/>
    <w:rPr>
      <w:rFonts w:cs="Times New Roman"/>
      <w:color w:val="0000FF"/>
      <w:u w:val="single"/>
    </w:rPr>
  </w:style>
  <w:style w:type="table" w:styleId="ac">
    <w:name w:val="Table Grid"/>
    <w:basedOn w:val="a1"/>
    <w:rsid w:val="009C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9C019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9C0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C0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C0190"/>
  </w:style>
  <w:style w:type="paragraph" w:styleId="af0">
    <w:name w:val="Balloon Text"/>
    <w:basedOn w:val="a"/>
    <w:link w:val="af1"/>
    <w:uiPriority w:val="99"/>
    <w:rsid w:val="009C01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C01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C019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C01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C019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C0190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9C0190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9C0190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0190"/>
    <w:pPr>
      <w:shd w:val="clear" w:color="auto" w:fill="FFFFFF"/>
      <w:spacing w:before="1320" w:after="0" w:line="240" w:lineRule="atLeast"/>
    </w:pPr>
  </w:style>
  <w:style w:type="character" w:customStyle="1" w:styleId="61">
    <w:name w:val="Основной текст (6) + Полужирный1"/>
    <w:uiPriority w:val="99"/>
    <w:rsid w:val="009C0190"/>
    <w:rPr>
      <w:b/>
      <w:bCs/>
      <w:shd w:val="clear" w:color="auto" w:fill="FFFFFF"/>
    </w:rPr>
  </w:style>
  <w:style w:type="character" w:customStyle="1" w:styleId="63">
    <w:name w:val="Основной текст (6) + Курсив3"/>
    <w:uiPriority w:val="99"/>
    <w:rsid w:val="009C0190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9C0190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620">
    <w:name w:val="Основной текст (6) + Полужирный2"/>
    <w:uiPriority w:val="99"/>
    <w:rsid w:val="009C0190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9C0190"/>
    <w:rPr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9C0190"/>
    <w:pPr>
      <w:shd w:val="clear" w:color="auto" w:fill="FFFFFF"/>
      <w:spacing w:before="120" w:after="0" w:line="211" w:lineRule="exact"/>
      <w:ind w:firstLine="400"/>
      <w:jc w:val="both"/>
    </w:pPr>
    <w:rPr>
      <w:i/>
      <w:iCs/>
    </w:rPr>
  </w:style>
  <w:style w:type="character" w:customStyle="1" w:styleId="4">
    <w:name w:val="Заголовок №4_"/>
    <w:link w:val="40"/>
    <w:uiPriority w:val="99"/>
    <w:locked/>
    <w:rsid w:val="009C0190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C0190"/>
    <w:pPr>
      <w:shd w:val="clear" w:color="auto" w:fill="FFFFFF"/>
      <w:spacing w:after="600" w:line="211" w:lineRule="exact"/>
      <w:jc w:val="right"/>
      <w:outlineLvl w:val="3"/>
    </w:pPr>
    <w:rPr>
      <w:b/>
      <w:bCs/>
    </w:rPr>
  </w:style>
  <w:style w:type="character" w:customStyle="1" w:styleId="13">
    <w:name w:val="Заголовок №1_"/>
    <w:link w:val="14"/>
    <w:uiPriority w:val="99"/>
    <w:locked/>
    <w:rsid w:val="009C0190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C0190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9C0190"/>
    <w:rPr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9C0190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bCs/>
    </w:rPr>
  </w:style>
  <w:style w:type="character" w:customStyle="1" w:styleId="53">
    <w:name w:val="Заголовок №5 (3)_"/>
    <w:link w:val="530"/>
    <w:uiPriority w:val="99"/>
    <w:locked/>
    <w:rsid w:val="009C0190"/>
    <w:rPr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9C0190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iCs/>
    </w:rPr>
  </w:style>
  <w:style w:type="character" w:customStyle="1" w:styleId="610">
    <w:name w:val="Основной текст (6) + Курсив1"/>
    <w:uiPriority w:val="99"/>
    <w:rsid w:val="009C0190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9C0190"/>
    <w:rPr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9C0190"/>
    <w:pPr>
      <w:shd w:val="clear" w:color="auto" w:fill="FFFFFF"/>
      <w:spacing w:before="120" w:after="120" w:line="216" w:lineRule="exact"/>
      <w:ind w:firstLine="420"/>
      <w:outlineLvl w:val="3"/>
    </w:pPr>
    <w:rPr>
      <w:i/>
      <w:iCs/>
    </w:rPr>
  </w:style>
  <w:style w:type="character" w:customStyle="1" w:styleId="dash041e0431044b0447043d044b0439char1">
    <w:name w:val="dash041e_0431_044b_0447_043d_044b_0439__char1"/>
    <w:uiPriority w:val="99"/>
    <w:rsid w:val="009C019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9C01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C01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9C0190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9C0190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af2">
    <w:name w:val="Колонтитул_"/>
    <w:link w:val="af3"/>
    <w:uiPriority w:val="99"/>
    <w:locked/>
    <w:rsid w:val="009C0190"/>
    <w:rPr>
      <w:noProof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9C0190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9C0190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9C0190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C0190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9C0190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C0190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4">
    <w:name w:val="Основной текст + Полужирный"/>
    <w:uiPriority w:val="99"/>
    <w:rsid w:val="009C0190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9C0190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9C0190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9C0190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9C0190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9C0190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uiPriority w:val="99"/>
    <w:rsid w:val="009C019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9C019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9C019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5">
    <w:name w:val="Plain Text"/>
    <w:basedOn w:val="a"/>
    <w:link w:val="af6"/>
    <w:uiPriority w:val="99"/>
    <w:rsid w:val="009C0190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6">
    <w:name w:val="Текст Знак"/>
    <w:basedOn w:val="a0"/>
    <w:link w:val="af5"/>
    <w:uiPriority w:val="99"/>
    <w:rsid w:val="009C0190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9C0190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9C0190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uiPriority w:val="99"/>
    <w:rsid w:val="009C019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9C0190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9C0190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9C0190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9C0190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9C0190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paragraph" w:styleId="af7">
    <w:name w:val="header"/>
    <w:basedOn w:val="a"/>
    <w:link w:val="af8"/>
    <w:uiPriority w:val="99"/>
    <w:rsid w:val="009C0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8">
    <w:name w:val="Верхний колонтитул Знак"/>
    <w:basedOn w:val="a0"/>
    <w:link w:val="af7"/>
    <w:uiPriority w:val="99"/>
    <w:rsid w:val="009C019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9C0190"/>
  </w:style>
  <w:style w:type="paragraph" w:customStyle="1" w:styleId="xod">
    <w:name w:val="xod"/>
    <w:basedOn w:val="a"/>
    <w:rsid w:val="009C01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apple-style-span">
    <w:name w:val="apple-style-span"/>
    <w:basedOn w:val="a0"/>
    <w:rsid w:val="009C0190"/>
  </w:style>
  <w:style w:type="paragraph" w:customStyle="1" w:styleId="msonormalcxspmiddle">
    <w:name w:val="msonormalcxspmiddle"/>
    <w:basedOn w:val="a"/>
    <w:rsid w:val="009C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a">
    <w:name w:val="tema"/>
    <w:basedOn w:val="a"/>
    <w:rsid w:val="009C01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9C01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customStyle="1" w:styleId="b-serp-urlitem1">
    <w:name w:val="b-serp-url__item1"/>
    <w:basedOn w:val="a0"/>
    <w:rsid w:val="009C0190"/>
  </w:style>
  <w:style w:type="character" w:customStyle="1" w:styleId="b-serp-urlmark1">
    <w:name w:val="b-serp-url__mark1"/>
    <w:basedOn w:val="a0"/>
    <w:rsid w:val="009C0190"/>
  </w:style>
  <w:style w:type="paragraph" w:customStyle="1" w:styleId="17">
    <w:name w:val="Абзац списка1"/>
    <w:basedOn w:val="a"/>
    <w:uiPriority w:val="99"/>
    <w:rsid w:val="009C0190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9">
    <w:name w:val="Title"/>
    <w:basedOn w:val="a"/>
    <w:next w:val="a"/>
    <w:link w:val="afa"/>
    <w:uiPriority w:val="10"/>
    <w:qFormat/>
    <w:rsid w:val="009C019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9C019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8">
    <w:name w:val="Без интервала1"/>
    <w:uiPriority w:val="99"/>
    <w:rsid w:val="009C019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b">
    <w:name w:val="Body Text Indent"/>
    <w:basedOn w:val="a"/>
    <w:link w:val="afc"/>
    <w:uiPriority w:val="99"/>
    <w:rsid w:val="009C0190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C0190"/>
    <w:rPr>
      <w:rFonts w:ascii="Calibri" w:eastAsia="SimSun" w:hAnsi="Calibri" w:cs="Times New Roman"/>
      <w:sz w:val="24"/>
      <w:szCs w:val="20"/>
      <w:lang w:eastAsia="zh-CN"/>
    </w:rPr>
  </w:style>
  <w:style w:type="character" w:styleId="afd">
    <w:name w:val="Strong"/>
    <w:uiPriority w:val="99"/>
    <w:qFormat/>
    <w:rsid w:val="009C0190"/>
    <w:rPr>
      <w:rFonts w:cs="Times New Roman"/>
      <w:b/>
      <w:bCs/>
    </w:rPr>
  </w:style>
  <w:style w:type="character" w:styleId="afe">
    <w:name w:val="Emphasis"/>
    <w:uiPriority w:val="99"/>
    <w:qFormat/>
    <w:rsid w:val="009C0190"/>
    <w:rPr>
      <w:rFonts w:cs="Times New Roman"/>
      <w:i/>
      <w:iCs/>
    </w:rPr>
  </w:style>
  <w:style w:type="character" w:customStyle="1" w:styleId="googqs-tidbit-1">
    <w:name w:val="goog_qs-tidbit-1"/>
    <w:uiPriority w:val="99"/>
    <w:rsid w:val="009C0190"/>
    <w:rPr>
      <w:rFonts w:cs="Times New Roman"/>
    </w:rPr>
  </w:style>
  <w:style w:type="character" w:styleId="aff">
    <w:name w:val="FollowedHyperlink"/>
    <w:uiPriority w:val="99"/>
    <w:rsid w:val="009C0190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9C0190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9C0190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9C0190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9C0190"/>
    <w:rPr>
      <w:rFonts w:cs="Times New Roman"/>
    </w:rPr>
  </w:style>
  <w:style w:type="character" w:customStyle="1" w:styleId="c1">
    <w:name w:val="c1"/>
    <w:uiPriority w:val="99"/>
    <w:rsid w:val="009C0190"/>
    <w:rPr>
      <w:rFonts w:cs="Times New Roman"/>
    </w:rPr>
  </w:style>
  <w:style w:type="character" w:customStyle="1" w:styleId="c11">
    <w:name w:val="c11"/>
    <w:uiPriority w:val="99"/>
    <w:rsid w:val="009C0190"/>
    <w:rPr>
      <w:rFonts w:cs="Times New Roman"/>
    </w:rPr>
  </w:style>
  <w:style w:type="character" w:customStyle="1" w:styleId="c4c1">
    <w:name w:val="c4 c1"/>
    <w:uiPriority w:val="99"/>
    <w:rsid w:val="009C0190"/>
    <w:rPr>
      <w:rFonts w:cs="Times New Roman"/>
    </w:rPr>
  </w:style>
  <w:style w:type="character" w:styleId="aff0">
    <w:name w:val="annotation reference"/>
    <w:basedOn w:val="a0"/>
    <w:uiPriority w:val="99"/>
    <w:semiHidden/>
    <w:unhideWhenUsed/>
    <w:rsid w:val="009C019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C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C01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C019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C01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9">
    <w:name w:val="Сетка таблицы1"/>
    <w:basedOn w:val="a1"/>
    <w:next w:val="ac"/>
    <w:uiPriority w:val="39"/>
    <w:rsid w:val="00EB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rsid w:val="00AF0C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TOC Heading"/>
    <w:basedOn w:val="1"/>
    <w:next w:val="a"/>
    <w:uiPriority w:val="39"/>
    <w:unhideWhenUsed/>
    <w:qFormat/>
    <w:rsid w:val="001C10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1C1080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1C1080"/>
    <w:pPr>
      <w:spacing w:after="100"/>
      <w:ind w:left="440"/>
    </w:pPr>
  </w:style>
  <w:style w:type="table" w:customStyle="1" w:styleId="43">
    <w:name w:val="Сетка таблицы4"/>
    <w:basedOn w:val="a1"/>
    <w:next w:val="ac"/>
    <w:uiPriority w:val="59"/>
    <w:rsid w:val="003305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">
    <w:name w:val="c8"/>
    <w:basedOn w:val="a"/>
    <w:rsid w:val="002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071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95912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145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3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CFA2-F9C2-48AF-BB77-EB5E7329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23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Преподаватель</cp:lastModifiedBy>
  <cp:revision>54</cp:revision>
  <cp:lastPrinted>2018-02-09T07:15:00Z</cp:lastPrinted>
  <dcterms:created xsi:type="dcterms:W3CDTF">2017-11-09T13:13:00Z</dcterms:created>
  <dcterms:modified xsi:type="dcterms:W3CDTF">2018-09-20T08:30:00Z</dcterms:modified>
</cp:coreProperties>
</file>